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9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20" w:type="dxa"/>
            <w:vAlign w:val="bottom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</w:p>
        </w:tc>
      </w:tr>
      <w:tr>
        <w:trPr>
          <w:trHeight w:val="160"/>
        </w:trPr>
        <w:tc>
          <w:tcPr>
            <w:tcW w:w="99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9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9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5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РОССИЙСКАЯ ФЕДЕРАЦИЯ</w:t>
      </w: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ФЕДЕРАЛЬНЫЙ ЗАКОН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9" w:lineRule="exact"/>
        <w:rPr>
          <w:sz w:val="24"/>
          <w:szCs w:val="24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ОБ ОСНОВАХ ОХРАНЫ ЗДОРОВЬЯ ГРАЖДАН В РОССИЙСКОЙ ФЕДЕРАЦИИ</w:t>
      </w:r>
    </w:p>
    <w:p>
      <w:pPr>
        <w:spacing w:after="0" w:line="228" w:lineRule="exact"/>
        <w:rPr>
          <w:sz w:val="24"/>
          <w:szCs w:val="24"/>
          <w:color w:val="auto"/>
        </w:rPr>
      </w:pPr>
    </w:p>
    <w:p>
      <w:pPr>
        <w:ind w:left="40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с изменениями на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декабря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33" w:lineRule="exact"/>
        <w:rPr>
          <w:sz w:val="24"/>
          <w:szCs w:val="24"/>
          <w:color w:val="auto"/>
        </w:rPr>
      </w:pPr>
    </w:p>
    <w:p>
      <w:pPr>
        <w:ind w:left="39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редакция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действующая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88" w:lineRule="exact"/>
        <w:rPr>
          <w:sz w:val="24"/>
          <w:szCs w:val="24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Информация об изменяющих документах</w:t>
      </w:r>
    </w:p>
    <w:p>
      <w:pPr>
        <w:spacing w:after="0" w:line="205" w:lineRule="exact"/>
        <w:rPr>
          <w:sz w:val="24"/>
          <w:szCs w:val="24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20" w:lineRule="exact"/>
        <w:rPr>
          <w:sz w:val="24"/>
          <w:szCs w:val="24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Документ с изменениями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внесенными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05" w:lineRule="exact"/>
        <w:rPr>
          <w:sz w:val="24"/>
          <w:szCs w:val="24"/>
          <w:color w:val="auto"/>
        </w:rPr>
      </w:pPr>
    </w:p>
    <w:p>
      <w:pPr>
        <w:jc w:val="both"/>
        <w:ind w:left="460" w:right="45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25.06.2012);</w:t>
      </w:r>
    </w:p>
    <w:p>
      <w:pPr>
        <w:spacing w:after="0" w:line="131" w:lineRule="exact"/>
        <w:rPr>
          <w:sz w:val="24"/>
          <w:szCs w:val="24"/>
          <w:color w:val="auto"/>
        </w:rPr>
      </w:pPr>
    </w:p>
    <w:p>
      <w:pPr>
        <w:jc w:val="both"/>
        <w:ind w:left="460" w:right="45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93-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25.06.2012);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167-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03.07.2013);</w:t>
      </w:r>
    </w:p>
    <w:p>
      <w:pPr>
        <w:spacing w:after="0" w:line="131" w:lineRule="exact"/>
        <w:rPr>
          <w:sz w:val="24"/>
          <w:szCs w:val="24"/>
          <w:color w:val="auto"/>
        </w:rPr>
      </w:pPr>
    </w:p>
    <w:p>
      <w:pPr>
        <w:jc w:val="both"/>
        <w:ind w:left="460" w:right="43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205-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23.07.2013);</w:t>
      </w:r>
    </w:p>
    <w:p>
      <w:pPr>
        <w:spacing w:after="0" w:line="115" w:lineRule="exact"/>
        <w:rPr>
          <w:sz w:val="24"/>
          <w:szCs w:val="24"/>
          <w:color w:val="auto"/>
        </w:rPr>
      </w:pPr>
    </w:p>
    <w:p>
      <w:pPr>
        <w:jc w:val="both"/>
        <w:ind w:left="460" w:right="439" w:firstLine="390"/>
        <w:spacing w:after="0" w:line="267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17">
        <w:r>
          <w:rPr>
            <w:rFonts w:ascii="Arial" w:cs="Arial" w:eastAsia="Arial" w:hAnsi="Arial"/>
            <w:sz w:val="20"/>
            <w:szCs w:val="20"/>
            <w:color w:val="000000"/>
          </w:rPr>
          <w:t>www.pravo.gov.ru, 08.07.2013)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163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185-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6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сентября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253-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30.09.2013);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7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20">
        <w:r>
          <w:rPr>
            <w:rFonts w:ascii="Arial" w:cs="Arial" w:eastAsia="Arial" w:hAnsi="Arial"/>
            <w:sz w:val="20"/>
            <w:szCs w:val="20"/>
            <w:color w:val="000000"/>
          </w:rPr>
          <w:t>www.pravo.gov.ru, 25.11.2013)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2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4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67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22">
        <w:r>
          <w:rPr>
            <w:rFonts w:ascii="Arial" w:cs="Arial" w:eastAsia="Arial" w:hAnsi="Arial"/>
            <w:sz w:val="20"/>
            <w:szCs w:val="20"/>
            <w:color w:val="000000"/>
          </w:rPr>
          <w:t>www.pravo.gov.ru, 30.12.2013)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2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N 386-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6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67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145-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24">
        <w:r>
          <w:rPr>
            <w:rFonts w:ascii="Arial" w:cs="Arial" w:eastAsia="Arial" w:hAnsi="Arial"/>
            <w:sz w:val="20"/>
            <w:szCs w:val="20"/>
            <w:color w:val="000000"/>
          </w:rPr>
          <w:t>www.pravo.gov.ru, 04.06.2014)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145-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4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205-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22.07.2014);</w:t>
      </w:r>
    </w:p>
    <w:p>
      <w:pPr>
        <w:spacing w:after="0" w:line="1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22.07.2014);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22.07.2014);</w:t>
      </w:r>
    </w:p>
    <w:p>
      <w:pPr>
        <w:spacing w:after="0" w:line="1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67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256-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29">
        <w:r>
          <w:rPr>
            <w:rFonts w:ascii="Arial" w:cs="Arial" w:eastAsia="Arial" w:hAnsi="Arial"/>
            <w:sz w:val="20"/>
            <w:szCs w:val="20"/>
            <w:color w:val="000000"/>
          </w:rPr>
          <w:t>www.pravo.gov.ru, 22.07.2014)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256-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481965</wp:posOffset>
            </wp:positionV>
            <wp:extent cx="7555865" cy="12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3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" w:name="page2"/>
    <w:bookmarkEnd w:id="1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9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20" w:type="dxa"/>
            <w:vAlign w:val="bottom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</w:t>
            </w:r>
          </w:p>
        </w:tc>
      </w:tr>
      <w:tr>
        <w:trPr>
          <w:trHeight w:val="160"/>
        </w:trPr>
        <w:tc>
          <w:tcPr>
            <w:tcW w:w="99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9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9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октября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22.10.2014, N 0001201410220020);</w:t>
      </w:r>
    </w:p>
    <w:p>
      <w:pPr>
        <w:spacing w:after="0" w:line="146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67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34">
        <w:r>
          <w:rPr>
            <w:rFonts w:ascii="Arial" w:cs="Arial" w:eastAsia="Arial" w:hAnsi="Arial"/>
            <w:sz w:val="20"/>
            <w:szCs w:val="20"/>
            <w:color w:val="000000"/>
          </w:rPr>
          <w:t>www.pravo.gov.ru, 02.12.2014, N 0001201412020014)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3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4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7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419-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36">
        <w:r>
          <w:rPr>
            <w:rFonts w:ascii="Arial" w:cs="Arial" w:eastAsia="Arial" w:hAnsi="Arial"/>
            <w:sz w:val="20"/>
            <w:szCs w:val="20"/>
            <w:color w:val="000000"/>
          </w:rPr>
          <w:t>www.pravo.gov.ru, 02.12.2014, N 0001201412020011)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3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419-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4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7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519-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38">
        <w:r>
          <w:rPr>
            <w:rFonts w:ascii="Arial" w:cs="Arial" w:eastAsia="Arial" w:hAnsi="Arial"/>
            <w:sz w:val="20"/>
            <w:szCs w:val="20"/>
            <w:color w:val="000000"/>
          </w:rPr>
          <w:t>www.pravo.gov.ru, 31.12.2014, N 0001201412310043)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3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519-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4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31.12.2014, N 0001201412310120) (</w:t>
      </w:r>
      <w:r>
        <w:rPr>
          <w:rFonts w:ascii="Arial" w:cs="Arial" w:eastAsia="Arial" w:hAnsi="Arial"/>
          <w:sz w:val="20"/>
          <w:szCs w:val="20"/>
          <w:color w:val="000000"/>
        </w:rPr>
        <w:t>вступил в силу с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23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00"/>
        </w:rPr>
        <w:t>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09.03.2015, N 0001201503090027);</w:t>
      </w:r>
    </w:p>
    <w:p>
      <w:pPr>
        <w:spacing w:after="0" w:line="1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09.03.2015, N 0001201503090026);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78-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07.04.2015, N 0001201504070030);</w:t>
      </w:r>
    </w:p>
    <w:p>
      <w:pPr>
        <w:spacing w:after="0" w:line="1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160-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30.06.2015, N 0001201506300055);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7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213-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45">
        <w:r>
          <w:rPr>
            <w:rFonts w:ascii="Arial" w:cs="Arial" w:eastAsia="Arial" w:hAnsi="Arial"/>
            <w:sz w:val="20"/>
            <w:szCs w:val="20"/>
            <w:color w:val="000000"/>
          </w:rPr>
          <w:t>www.pravo.gov.ru, 13.07.2015, N 0001201507130019)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213-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4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7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230-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47">
        <w:r>
          <w:rPr>
            <w:rFonts w:ascii="Arial" w:cs="Arial" w:eastAsia="Arial" w:hAnsi="Arial"/>
            <w:sz w:val="20"/>
            <w:szCs w:val="20"/>
            <w:color w:val="000000"/>
          </w:rPr>
          <w:t>www.pravo.gov.ru, 13.07.2015, N 0001201507130062)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4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230-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4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233-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13.07.2015, N 0001201507130077);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13.07.2015, N 0001201507130060);</w:t>
      </w:r>
    </w:p>
    <w:p>
      <w:pPr>
        <w:spacing w:after="0" w:line="1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сентября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30.09.2015, N 0001201509300055);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7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374-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52">
        <w:r>
          <w:rPr>
            <w:rFonts w:ascii="Arial" w:cs="Arial" w:eastAsia="Arial" w:hAnsi="Arial"/>
            <w:sz w:val="20"/>
            <w:szCs w:val="20"/>
            <w:color w:val="000000"/>
          </w:rPr>
          <w:t>www.pravo.gov.ru, 15.12.2015, N 0001201512150001)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5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374-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4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29.12.2015, N 0001201512290018) (</w:t>
      </w:r>
      <w:r>
        <w:rPr>
          <w:rFonts w:ascii="Arial" w:cs="Arial" w:eastAsia="Arial" w:hAnsi="Arial"/>
          <w:sz w:val="20"/>
          <w:szCs w:val="20"/>
          <w:color w:val="000000"/>
        </w:rPr>
        <w:t>вступил в силу с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1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00"/>
        </w:rPr>
        <w:t>);</w:t>
      </w:r>
    </w:p>
    <w:p>
      <w:pPr>
        <w:spacing w:after="0" w:line="1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67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408-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55">
        <w:r>
          <w:rPr>
            <w:rFonts w:ascii="Arial" w:cs="Arial" w:eastAsia="Arial" w:hAnsi="Arial"/>
            <w:sz w:val="20"/>
            <w:szCs w:val="20"/>
            <w:color w:val="000000"/>
          </w:rPr>
          <w:t>www.pravo.gov.ru, 29.12.2015, N 0001201512290029)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5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408-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4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93-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05.04.2016, N 0001201604050048);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509270</wp:posOffset>
            </wp:positionV>
            <wp:extent cx="7555865" cy="127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7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2" w:name="page3"/>
    <w:bookmarkEnd w:id="2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9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20" w:type="dxa"/>
            <w:vAlign w:val="bottom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3</w:t>
            </w:r>
          </w:p>
        </w:tc>
      </w:tr>
      <w:tr>
        <w:trPr>
          <w:trHeight w:val="160"/>
        </w:trPr>
        <w:tc>
          <w:tcPr>
            <w:tcW w:w="99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9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9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26.04.2016, N 0001201604260050);</w:t>
      </w:r>
    </w:p>
    <w:p>
      <w:pPr>
        <w:spacing w:after="0" w:line="146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67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60">
        <w:r>
          <w:rPr>
            <w:rFonts w:ascii="Arial" w:cs="Arial" w:eastAsia="Arial" w:hAnsi="Arial"/>
            <w:sz w:val="20"/>
            <w:szCs w:val="20"/>
            <w:color w:val="000000"/>
          </w:rPr>
          <w:t>www.pravo.gov.ru, 04.07.2016, N 0001201607040015)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Федеральным законом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4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61-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04.04.2017, N 0001201704040018);</w:t>
      </w:r>
    </w:p>
    <w:p>
      <w:pPr>
        <w:spacing w:after="0" w:line="1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01.05.2017, N 0001201705010006) (</w:t>
      </w:r>
      <w:r>
        <w:rPr>
          <w:rFonts w:ascii="Arial" w:cs="Arial" w:eastAsia="Arial" w:hAnsi="Arial"/>
          <w:sz w:val="20"/>
          <w:szCs w:val="20"/>
          <w:color w:val="000000"/>
        </w:rPr>
        <w:t>вступил в силу с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1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июля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00"/>
        </w:rPr>
        <w:t>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154-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01.07.2017, N 0001201707010022);</w:t>
      </w:r>
    </w:p>
    <w:p>
      <w:pPr>
        <w:spacing w:after="0" w:line="1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216-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30.07.2017, N 0001201707300035);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30.07.2017, N 0001201707300032) (</w:t>
      </w:r>
      <w:r>
        <w:rPr>
          <w:rFonts w:ascii="Arial" w:cs="Arial" w:eastAsia="Arial" w:hAnsi="Arial"/>
          <w:sz w:val="20"/>
          <w:szCs w:val="20"/>
          <w:color w:val="000000"/>
        </w:rPr>
        <w:t>вступил в силу с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1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2018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00"/>
        </w:rPr>
        <w:t>);</w:t>
      </w:r>
    </w:p>
    <w:p>
      <w:pPr>
        <w:spacing w:after="0" w:line="1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373-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05.12.2017, N 0001201712050069);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05.12.2017, N 0001201712050094);</w:t>
      </w:r>
    </w:p>
    <w:p>
      <w:pPr>
        <w:spacing w:after="0" w:line="1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465-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29.12.2017, N 0001201712290072);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07.03.2018, N 0001201803070037);</w:t>
      </w:r>
    </w:p>
    <w:p>
      <w:pPr>
        <w:spacing w:after="0" w:line="1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208-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19.07.2018, N 0001201807190060);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августа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299-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03.08.2018, N 0001201808030073) (</w:t>
      </w:r>
      <w:r>
        <w:rPr>
          <w:rFonts w:ascii="Arial" w:cs="Arial" w:eastAsia="Arial" w:hAnsi="Arial"/>
          <w:sz w:val="20"/>
          <w:szCs w:val="20"/>
          <w:color w:val="000000"/>
        </w:rPr>
        <w:t>вступил в силу с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1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2019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00"/>
        </w:rPr>
        <w:t>);</w:t>
      </w:r>
    </w:p>
    <w:p>
      <w:pPr>
        <w:spacing w:after="0" w:line="1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августа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309-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03.08.2018, N 0001201808030069);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августа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323-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03.08.2018, N 0001201808030102);</w:t>
      </w:r>
    </w:p>
    <w:p>
      <w:pPr>
        <w:spacing w:after="0" w:line="1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310" w:lineRule="auto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hyperlink r:id="rId74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489-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</w:t>
        </w:r>
      </w:hyperlink>
      <w:r>
        <w:rPr>
          <w:rFonts w:ascii="Arial" w:cs="Arial" w:eastAsia="Arial" w:hAnsi="Arial"/>
          <w:sz w:val="18"/>
          <w:szCs w:val="18"/>
          <w:color w:val="000000"/>
        </w:rPr>
        <w:t>(</w:t>
      </w:r>
      <w:r>
        <w:rPr>
          <w:rFonts w:ascii="Arial" w:cs="Arial" w:eastAsia="Arial" w:hAnsi="Arial"/>
          <w:sz w:val="18"/>
          <w:szCs w:val="18"/>
          <w:color w:val="000000"/>
        </w:rPr>
        <w:t>Официальный интернет</w:t>
      </w:r>
      <w:r>
        <w:rPr>
          <w:rFonts w:ascii="Arial" w:cs="Arial" w:eastAsia="Arial" w:hAnsi="Arial"/>
          <w:sz w:val="18"/>
          <w:szCs w:val="18"/>
          <w:color w:val="000000"/>
        </w:rPr>
        <w:t>-</w:t>
      </w:r>
      <w:r>
        <w:rPr>
          <w:rFonts w:ascii="Arial" w:cs="Arial" w:eastAsia="Arial" w:hAnsi="Arial"/>
          <w:sz w:val="18"/>
          <w:szCs w:val="18"/>
          <w:color w:val="000000"/>
        </w:rPr>
        <w:t>портал правовой информации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</w:t>
      </w:r>
      <w:hyperlink r:id="rId75">
        <w:r>
          <w:rPr>
            <w:rFonts w:ascii="Arial" w:cs="Arial" w:eastAsia="Arial" w:hAnsi="Arial"/>
            <w:sz w:val="18"/>
            <w:szCs w:val="18"/>
            <w:color w:val="000000"/>
          </w:rPr>
          <w:t>www.pravo.gov.ru, 25.12.2018, N 0001201812250098) (</w:t>
        </w:r>
        <w:r>
          <w:rPr>
            <w:rFonts w:ascii="Arial" w:cs="Arial" w:eastAsia="Arial" w:hAnsi="Arial"/>
            <w:sz w:val="18"/>
            <w:szCs w:val="18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18"/>
            <w:szCs w:val="18"/>
            <w:color w:val="000000"/>
          </w:rPr>
          <w:t>.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Федерального закона от</w:t>
        </w:r>
      </w:hyperlink>
      <w:r>
        <w:rPr>
          <w:rFonts w:ascii="Arial" w:cs="Arial" w:eastAsia="Arial" w:hAnsi="Arial"/>
          <w:sz w:val="18"/>
          <w:szCs w:val="18"/>
          <w:color w:val="000000"/>
        </w:rPr>
        <w:t xml:space="preserve"> </w:t>
      </w:r>
      <w:hyperlink r:id="rId75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25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489-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color w:val="000000"/>
          </w:rPr>
          <w:t>) (</w:t>
        </w:r>
        <w:r>
          <w:rPr>
            <w:rFonts w:ascii="Arial" w:cs="Arial" w:eastAsia="Arial" w:hAnsi="Arial"/>
            <w:sz w:val="18"/>
            <w:szCs w:val="18"/>
            <w:color w:val="000000"/>
          </w:rPr>
          <w:t>с изменениями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внесенными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</w:hyperlink>
      <w:hyperlink r:id="rId76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170-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</w:hyperlink>
      <w:hyperlink r:id="rId75">
        <w:r>
          <w:rPr>
            <w:rFonts w:ascii="Arial" w:cs="Arial" w:eastAsia="Arial" w:hAnsi="Arial"/>
            <w:sz w:val="18"/>
            <w:szCs w:val="18"/>
            <w:color w:val="000000"/>
          </w:rPr>
          <w:t>);</w:t>
        </w:r>
      </w:hyperlink>
    </w:p>
    <w:p>
      <w:pPr>
        <w:spacing w:after="0" w:line="128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511-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27.12.2018, N 0001201812270067);</w:t>
      </w:r>
    </w:p>
    <w:p>
      <w:pPr>
        <w:spacing w:after="0" w:line="131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06.03.2019, N 0001201903060012);</w:t>
      </w:r>
    </w:p>
    <w:p>
      <w:pPr>
        <w:spacing w:after="0" w:line="146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119-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29.05.2019, N 0001201905290060);</w:t>
      </w:r>
    </w:p>
    <w:p>
      <w:pPr>
        <w:spacing w:after="0" w:line="131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02.12.2019, N 0001201912020041) (</w:t>
      </w:r>
      <w:r>
        <w:rPr>
          <w:rFonts w:ascii="Arial" w:cs="Arial" w:eastAsia="Arial" w:hAnsi="Arial"/>
          <w:sz w:val="20"/>
          <w:szCs w:val="20"/>
          <w:color w:val="000000"/>
        </w:rPr>
        <w:t>вступил в силу с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1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2020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00"/>
        </w:rPr>
        <w:t>);</w:t>
      </w:r>
    </w:p>
    <w:p>
      <w:pPr>
        <w:spacing w:after="0" w:line="2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433070</wp:posOffset>
            </wp:positionV>
            <wp:extent cx="7555865" cy="1270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358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3" w:name="page4"/>
    <w:bookmarkEnd w:id="3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9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20" w:type="dxa"/>
            <w:vAlign w:val="bottom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4</w:t>
            </w:r>
          </w:p>
        </w:tc>
      </w:tr>
      <w:tr>
        <w:trPr>
          <w:trHeight w:val="160"/>
        </w:trPr>
        <w:tc>
          <w:tcPr>
            <w:tcW w:w="99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9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9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452-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28.12.2019, N 0001201912280022) (</w:t>
      </w:r>
      <w:r>
        <w:rPr>
          <w:rFonts w:ascii="Arial" w:cs="Arial" w:eastAsia="Arial" w:hAnsi="Arial"/>
          <w:sz w:val="20"/>
          <w:szCs w:val="20"/>
          <w:color w:val="000000"/>
        </w:rPr>
        <w:t>вступил в силу с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1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2020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00"/>
        </w:rPr>
        <w:t>);</w:t>
      </w:r>
    </w:p>
    <w:p>
      <w:pPr>
        <w:spacing w:after="0" w:line="146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478-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28.12.2019, N 0001201912280025) (</w:t>
      </w:r>
      <w:r>
        <w:rPr>
          <w:rFonts w:ascii="Arial" w:cs="Arial" w:eastAsia="Arial" w:hAnsi="Arial"/>
          <w:sz w:val="20"/>
          <w:szCs w:val="20"/>
          <w:color w:val="000000"/>
        </w:rPr>
        <w:t>вступил в силу с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1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00"/>
        </w:rPr>
        <w:t>);</w:t>
      </w:r>
    </w:p>
    <w:p>
      <w:pPr>
        <w:spacing w:after="0" w:line="131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7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481-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85">
        <w:r>
          <w:rPr>
            <w:rFonts w:ascii="Arial" w:cs="Arial" w:eastAsia="Arial" w:hAnsi="Arial"/>
            <w:sz w:val="20"/>
            <w:szCs w:val="20"/>
            <w:color w:val="000000"/>
          </w:rPr>
          <w:t>www.pravo.gov.ru, 28.12.2019, N 0001201912280034)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8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481-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4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28.12.2019, N 0001201912280090);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67-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26.03.2020, N 0001202003260030);</w:t>
      </w:r>
    </w:p>
    <w:p>
      <w:pPr>
        <w:spacing w:after="0" w:line="1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93-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01.04.2020, N 0001202004010045);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98-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01.04.2020, N 0001202004010072);</w:t>
      </w:r>
    </w:p>
    <w:p>
      <w:pPr>
        <w:spacing w:after="0" w:line="1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147-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24.04.2020, N 0001202004240048);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166-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08.06.2020, N 0001202006080011);</w:t>
      </w:r>
    </w:p>
    <w:p>
      <w:pPr>
        <w:spacing w:after="0" w:line="1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67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206-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93">
        <w:r>
          <w:rPr>
            <w:rFonts w:ascii="Arial" w:cs="Arial" w:eastAsia="Arial" w:hAnsi="Arial"/>
            <w:sz w:val="20"/>
            <w:szCs w:val="20"/>
            <w:color w:val="000000"/>
          </w:rPr>
          <w:t>www.pravo.gov.ru, 13.07.2020, N 0001202007130048)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9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206-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6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31.07.2020, N 0001202007310010);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303-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31.07.2020, N 0001202007310084).</w:t>
      </w:r>
    </w:p>
    <w:p>
      <w:pPr>
        <w:spacing w:after="0" w:line="1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429-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08.12.2020, N 0001202012080096).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7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98">
        <w:r>
          <w:rPr>
            <w:rFonts w:ascii="Arial" w:cs="Arial" w:eastAsia="Arial" w:hAnsi="Arial"/>
            <w:sz w:val="20"/>
            <w:szCs w:val="20"/>
            <w:color w:val="000000"/>
          </w:rPr>
          <w:t>www.pravo.gov.ru, 22.12.2020, N 0001202012220007)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9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4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67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30.04.2021, N 0001202104300100) (</w:t>
      </w:r>
      <w:r>
        <w:rPr>
          <w:rFonts w:ascii="Arial" w:cs="Arial" w:eastAsia="Arial" w:hAnsi="Arial"/>
          <w:sz w:val="20"/>
          <w:szCs w:val="20"/>
          <w:color w:val="000000"/>
        </w:rPr>
        <w:t>вступил в силу с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1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00"/>
        </w:rPr>
        <w:t>) (</w:t>
      </w:r>
      <w:r>
        <w:rPr>
          <w:rFonts w:ascii="Arial" w:cs="Arial" w:eastAsia="Arial" w:hAnsi="Arial"/>
          <w:sz w:val="20"/>
          <w:szCs w:val="20"/>
          <w:color w:val="000000"/>
        </w:rPr>
        <w:t>с изменениями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внесенными</w:t>
      </w: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151-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);</w:t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67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102">
        <w:r>
          <w:rPr>
            <w:rFonts w:ascii="Arial" w:cs="Arial" w:eastAsia="Arial" w:hAnsi="Arial"/>
            <w:sz w:val="20"/>
            <w:szCs w:val="20"/>
            <w:color w:val="000000"/>
          </w:rPr>
          <w:t>www.pravo.gov.ru, 30.04.2021, N 0001202104300101)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Федеральным законом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10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4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30.04.2021, N 0001202104300096);</w:t>
      </w:r>
    </w:p>
    <w:p>
      <w:pPr>
        <w:spacing w:after="0" w:line="1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30.04.2021, N 0001202104300094);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152-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26.05.2021, N 0001202105260047);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385445</wp:posOffset>
            </wp:positionV>
            <wp:extent cx="7555865" cy="127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8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4" w:name="page5"/>
    <w:bookmarkEnd w:id="4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9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20" w:type="dxa"/>
            <w:vAlign w:val="bottom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5</w:t>
            </w:r>
          </w:p>
        </w:tc>
      </w:tr>
      <w:tr>
        <w:trPr>
          <w:trHeight w:val="160"/>
        </w:trPr>
        <w:tc>
          <w:tcPr>
            <w:tcW w:w="99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9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9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7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107">
        <w:r>
          <w:rPr>
            <w:rFonts w:ascii="Arial" w:cs="Arial" w:eastAsia="Arial" w:hAnsi="Arial"/>
            <w:sz w:val="20"/>
            <w:szCs w:val="20"/>
            <w:color w:val="000000"/>
          </w:rPr>
          <w:t>www.pravo.gov.ru, 11.06.2021, N 0001202106110081)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10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4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02.07.2021, N 0001202107020014,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Российская газета</w:t>
      </w:r>
      <w:r>
        <w:rPr>
          <w:rFonts w:ascii="Arial" w:cs="Arial" w:eastAsia="Arial" w:hAnsi="Arial"/>
          <w:sz w:val="20"/>
          <w:szCs w:val="20"/>
          <w:color w:val="000000"/>
        </w:rPr>
        <w:t>, N 147, 07.07.2021);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02.07.2021, N 0001202107020010) (</w:t>
      </w:r>
      <w:r>
        <w:rPr>
          <w:rFonts w:ascii="Arial" w:cs="Arial" w:eastAsia="Arial" w:hAnsi="Arial"/>
          <w:sz w:val="20"/>
          <w:szCs w:val="20"/>
          <w:color w:val="000000"/>
        </w:rPr>
        <w:t>вступил в силу с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1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00"/>
        </w:rPr>
        <w:t>);</w:t>
      </w:r>
    </w:p>
    <w:p>
      <w:pPr>
        <w:spacing w:after="0" w:line="1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02.07.2021, N 0001202107020009);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7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112">
        <w:r>
          <w:rPr>
            <w:rFonts w:ascii="Arial" w:cs="Arial" w:eastAsia="Arial" w:hAnsi="Arial"/>
            <w:sz w:val="20"/>
            <w:szCs w:val="20"/>
            <w:color w:val="000000"/>
          </w:rPr>
          <w:t>www.pravo.gov.ru, 02.07.2021, N 0001202107020011)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1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4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02.07.2021, N 0001202107020046);</w:t>
      </w:r>
    </w:p>
    <w:p>
      <w:pPr>
        <w:spacing w:after="0" w:line="1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67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115">
        <w:r>
          <w:rPr>
            <w:rFonts w:ascii="Arial" w:cs="Arial" w:eastAsia="Arial" w:hAnsi="Arial"/>
            <w:sz w:val="20"/>
            <w:szCs w:val="20"/>
            <w:color w:val="000000"/>
          </w:rPr>
          <w:t>www.pravo.gov.ru, 02.07.2021, N 0001202107020082)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1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4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482-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30.12.2021, N 0001202112300132);</w:t>
      </w:r>
    </w:p>
    <w:p>
      <w:pPr>
        <w:spacing w:after="0" w:line="1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08.03.2022, N 0001202203080001);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7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64-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119">
        <w:r>
          <w:rPr>
            <w:rFonts w:ascii="Arial" w:cs="Arial" w:eastAsia="Arial" w:hAnsi="Arial"/>
            <w:sz w:val="20"/>
            <w:szCs w:val="20"/>
            <w:color w:val="000000"/>
          </w:rPr>
          <w:t>www.pravo.gov.ru, 26.03.2022, N 0001202203260005)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11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64-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4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01.05.2022, N 0001202205010014) (</w:t>
      </w:r>
      <w:r>
        <w:rPr>
          <w:rFonts w:ascii="Arial" w:cs="Arial" w:eastAsia="Arial" w:hAnsi="Arial"/>
          <w:sz w:val="20"/>
          <w:szCs w:val="20"/>
          <w:color w:val="000000"/>
        </w:rPr>
        <w:t>вступил в силу с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1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сентября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00"/>
        </w:rPr>
        <w:t>);</w:t>
      </w:r>
    </w:p>
    <w:p>
      <w:pPr>
        <w:spacing w:after="0" w:line="1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166-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11.06.2022, N 0001202206110007);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7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123">
        <w:r>
          <w:rPr>
            <w:rFonts w:ascii="Arial" w:cs="Arial" w:eastAsia="Arial" w:hAnsi="Arial"/>
            <w:sz w:val="20"/>
            <w:szCs w:val="20"/>
            <w:color w:val="000000"/>
          </w:rPr>
          <w:t>www.pravo.gov.ru, 14.07.2022, N 0001202207140042)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12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4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67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125">
        <w:r>
          <w:rPr>
            <w:rFonts w:ascii="Arial" w:cs="Arial" w:eastAsia="Arial" w:hAnsi="Arial"/>
            <w:sz w:val="20"/>
            <w:szCs w:val="20"/>
            <w:color w:val="000000"/>
          </w:rPr>
          <w:t>www.pravo.gov.ru, 14.07.2022, N 0001202207140027)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12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);</w:t>
        </w:r>
      </w:hyperlink>
    </w:p>
    <w:p>
      <w:pPr>
        <w:spacing w:after="0" w:line="16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14.07.2022, N 0001202207140091) (</w:t>
      </w:r>
      <w:r>
        <w:rPr>
          <w:rFonts w:ascii="Arial" w:cs="Arial" w:eastAsia="Arial" w:hAnsi="Arial"/>
          <w:sz w:val="20"/>
          <w:szCs w:val="20"/>
          <w:color w:val="000000"/>
        </w:rPr>
        <w:t>вступает в силу с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1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2023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00"/>
        </w:rPr>
        <w:t>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469-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05.12.2022, N 0001202212050010) (</w:t>
      </w:r>
      <w:r>
        <w:rPr>
          <w:rFonts w:ascii="Arial" w:cs="Arial" w:eastAsia="Arial" w:hAnsi="Arial"/>
          <w:sz w:val="20"/>
          <w:szCs w:val="20"/>
          <w:color w:val="000000"/>
        </w:rPr>
        <w:t>вступает в силу с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1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2023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00"/>
        </w:rPr>
        <w:t>);</w:t>
      </w:r>
    </w:p>
    <w:p>
      <w:pPr>
        <w:spacing w:after="0" w:line="1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19.12.2022, N 0001202212190052);</w:t>
      </w:r>
    </w:p>
    <w:p>
      <w:pPr>
        <w:spacing w:after="0" w:line="1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7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569-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130">
        <w:r>
          <w:rPr>
            <w:rFonts w:ascii="Arial" w:cs="Arial" w:eastAsia="Arial" w:hAnsi="Arial"/>
            <w:sz w:val="20"/>
            <w:szCs w:val="20"/>
            <w:color w:val="000000"/>
          </w:rPr>
          <w:t>www.pravo.gov.ru, 28.12.2022, N 0001202212280039)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о порядке вступления в силу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13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569-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).</w:t>
        </w:r>
      </w:hyperlink>
    </w:p>
    <w:p>
      <w:pPr>
        <w:spacing w:after="0" w:line="14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289560</wp:posOffset>
            </wp:positionV>
            <wp:extent cx="7555865" cy="1270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3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5" w:name="page6"/>
    <w:bookmarkEnd w:id="5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9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20" w:type="dxa"/>
            <w:vAlign w:val="bottom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6</w:t>
            </w:r>
          </w:p>
        </w:tc>
      </w:tr>
      <w:tr>
        <w:trPr>
          <w:trHeight w:val="160"/>
        </w:trPr>
        <w:tc>
          <w:tcPr>
            <w:tcW w:w="99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9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9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0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документе учтено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20" w:lineRule="exact"/>
        <w:rPr>
          <w:sz w:val="20"/>
          <w:szCs w:val="20"/>
          <w:color w:val="auto"/>
        </w:rPr>
      </w:pPr>
    </w:p>
    <w:p>
      <w:pPr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постановление Конституционного Суда Российской Федерации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14.01.2020, N 0001202001140003);</w:t>
      </w:r>
    </w:p>
    <w:p>
      <w:pPr>
        <w:spacing w:after="0" w:line="131" w:lineRule="exact"/>
        <w:rPr>
          <w:sz w:val="20"/>
          <w:szCs w:val="20"/>
          <w:color w:val="auto"/>
        </w:rPr>
      </w:pPr>
    </w:p>
    <w:p>
      <w:pPr>
        <w:ind w:left="460" w:right="43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постановление Конституционного Суда Российской Федерации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Официальный интернет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портал правовой информации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www.pravo.gov.ru, 15.07.2022, N 0001202207150004).</w:t>
      </w:r>
    </w:p>
    <w:p>
      <w:pPr>
        <w:spacing w:after="0" w:line="146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05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05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65" w:val="left"/>
        </w:tabs>
        <w:numPr>
          <w:ilvl w:val="0"/>
          <w:numId w:val="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сентября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 в настоящий документ внесены изменения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3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101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документа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с изменениями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внесенными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3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14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3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Положения настоящего Федерального закона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редакции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3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применяются к правоотношениям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возникающим в процессе составления и исполнения бюджетов Республики Крым и города федерального значения Севастополя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Федерального фонда обязательного медицинского страхования и территориальных фондов обязательного медицинского страхования указанных субъектов Российской Федерации на </w:t>
      </w:r>
      <w:hyperlink r:id="rId137">
        <w:r>
          <w:rPr>
            <w:rFonts w:ascii="Arial" w:cs="Arial" w:eastAsia="Arial" w:hAnsi="Arial"/>
            <w:sz w:val="20"/>
            <w:szCs w:val="20"/>
            <w:color w:val="auto"/>
          </w:rPr>
          <w:t>2015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 и на плановый период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годов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3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Положения настоящего Федерального закона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редакции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3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применяются к правоотношениям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возникающим в процессе составления и исполнения федерального бюджета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бюджета Федерального фонда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бюджетов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139">
        <w:r>
          <w:rPr>
            <w:rFonts w:ascii="Arial" w:cs="Arial" w:eastAsia="Arial" w:hAnsi="Arial"/>
            <w:sz w:val="20"/>
            <w:szCs w:val="20"/>
            <w:color w:val="auto"/>
          </w:rPr>
          <w:t>начиная с бюджетов на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 и на плановый период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годов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3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2010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326-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8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right"/>
        <w:ind w:right="4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Принят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right"/>
        <w:ind w:right="43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Государственной Думой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right"/>
        <w:ind w:right="4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ноября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right"/>
        <w:ind w:right="4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Одобрен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right"/>
        <w:ind w:right="4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Советом Федерации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right"/>
        <w:ind w:right="4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ноября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1219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Федеральному закону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323-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основах охраны здоровья граждан в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</w:hyperlink>
    </w:p>
    <w:p>
      <w:pPr>
        <w:spacing w:after="0" w:line="12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ГЛАВА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ОБЩИЕ ПОЛОЖЕНИЯ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ПРЕДМЕТ РЕГУЛИРОВАНИЯ НАСТОЯЩЕГО ФЕДЕРАЛЬНОГО ЗАКОНА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Настоящий Федеральный закон регулирует отношения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возникающие в сфере охраны здоровья граждан 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далее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определяет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76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правовые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организационные и экономические основы охраны здоровья граждан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03" w:val="left"/>
        </w:tabs>
        <w:numPr>
          <w:ilvl w:val="0"/>
          <w:numId w:val="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права и обязанности человека и гражданина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отдельных групп населения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гарантии реализации этих прав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242570</wp:posOffset>
            </wp:positionV>
            <wp:extent cx="7555865" cy="1270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6" w:name="page7"/>
    <w:bookmarkEnd w:id="6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9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20" w:type="dxa"/>
            <w:vAlign w:val="bottom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7</w:t>
            </w:r>
          </w:p>
        </w:tc>
      </w:tr>
      <w:tr>
        <w:trPr>
          <w:trHeight w:val="160"/>
        </w:trPr>
        <w:tc>
          <w:tcPr>
            <w:tcW w:w="99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9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9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252" w:val="left"/>
        </w:tabs>
        <w:numPr>
          <w:ilvl w:val="0"/>
          <w:numId w:val="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полномочия и ответственность органов государственной власти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органов государственной власти субъектов Российской Федерации и органов местного самоуправления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39" w:firstLine="380"/>
        <w:spacing w:after="0" w:line="300" w:lineRule="auto"/>
        <w:tabs>
          <w:tab w:leader="none" w:pos="1129" w:val="left"/>
        </w:tabs>
        <w:numPr>
          <w:ilvl w:val="0"/>
          <w:numId w:val="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права и обязанности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иных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индивидуальных предпринимателей при осуществлении деятельности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права и обязанности медицинских работников и фармацевтических работников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4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</w:hyperlink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ind w:left="10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2.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ОСНОВНЫЕ ПОНЯТИЯ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ИСПОЛЬЗУЕМЫЕ В НАСТОЯЩЕМ ФЕДЕРАЛЬНОМ ЗАКОНЕ</w:t>
      </w: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Для целей настоящего Федерального закона используются следующие основные понятия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43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Абзац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4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079" w:val="left"/>
        </w:tabs>
        <w:numPr>
          <w:ilvl w:val="1"/>
          <w:numId w:val="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здоровье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состояние физического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психического и социального благополучия человека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котором отсутствуют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расстройства функций органов и систем организма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94" w:lineRule="auto"/>
        <w:tabs>
          <w:tab w:leader="none" w:pos="1101" w:val="left"/>
        </w:tabs>
        <w:numPr>
          <w:ilvl w:val="1"/>
          <w:numId w:val="5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охрана здоровья граждан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далее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охрана здоровья</w:t>
      </w:r>
      <w:r>
        <w:rPr>
          <w:rFonts w:ascii="Arial" w:cs="Arial" w:eastAsia="Arial" w:hAnsi="Arial"/>
          <w:sz w:val="18"/>
          <w:szCs w:val="18"/>
          <w:color w:val="auto"/>
        </w:rPr>
        <w:t>)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система мер политического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экономического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правового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социального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научного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медицинского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санитарно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противоэпидемического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профилактического</w:t>
      </w:r>
      <w:r>
        <w:rPr>
          <w:rFonts w:ascii="Arial" w:cs="Arial" w:eastAsia="Arial" w:hAnsi="Arial"/>
          <w:sz w:val="18"/>
          <w:szCs w:val="18"/>
          <w:color w:val="auto"/>
        </w:rPr>
        <w:t>),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характера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осуществляемых органами государственной власти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органами государственной власти субъектов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органами местного самоуправления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организациями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их должностными лицами и иными лицами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гражданами в целях профилактики заболеваний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сохранения и укрепления физического и психического здоровья каждого человека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поддержания его долголетней активной жизни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предоставления ему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spacing w:after="0" w:line="189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1080" w:hanging="240"/>
        <w:spacing w:after="0"/>
        <w:tabs>
          <w:tab w:leader="none" w:pos="1080" w:val="left"/>
        </w:tabs>
        <w:numPr>
          <w:ilvl w:val="1"/>
          <w:numId w:val="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медицинская помощь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комплекс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направленных на поддержание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восстановление здоровья</w:t>
      </w:r>
    </w:p>
    <w:p>
      <w:pPr>
        <w:spacing w:after="0" w:line="3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620" w:hanging="170"/>
        <w:spacing w:after="0"/>
        <w:tabs>
          <w:tab w:leader="none" w:pos="620" w:val="left"/>
        </w:tabs>
        <w:numPr>
          <w:ilvl w:val="0"/>
          <w:numId w:val="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включающих в себя предоставление медицинских услуг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93" w:val="left"/>
        </w:tabs>
        <w:numPr>
          <w:ilvl w:val="1"/>
          <w:numId w:val="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медицинская услуга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медицинское вмешательство или комплекс медицинских вмешательств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направленных на профилактику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диагностику и лечение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медицинскую реабилитацию и имеющих самостоятельное законченное значение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094" w:val="left"/>
        </w:tabs>
        <w:numPr>
          <w:ilvl w:val="1"/>
          <w:numId w:val="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медицинское вмешательство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выполняемые медицинским работником и иным работником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имеющим право на осуществление медицинской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отношению к пациенту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затрагивающие физическое или психическое состояние человека и имеющие профилактическую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исследовательскую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диагностическую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лечебную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реабилитационную направленность виды медицинских обследований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манипуляций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искусственное прерывание беременности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4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4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4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44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101" w:val="left"/>
        </w:tabs>
        <w:numPr>
          <w:ilvl w:val="1"/>
          <w:numId w:val="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профилактика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комплекс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направленных на сохранение и укрепление здоровья и включающих в себя формирование здорового образа жизни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предупреждение возникновения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распространения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их раннее выявление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выявление причин и условий их возникновения и развития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направленных на устранение вредного влияния на здоровье человека факторов среды его обитания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196" w:val="left"/>
        </w:tabs>
        <w:numPr>
          <w:ilvl w:val="1"/>
          <w:numId w:val="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диагностика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комплекс медицинских вмешательств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направленных на распознавание состояний или установление факта наличия либо отсутствия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осуществляемых посредством сбора и анализа жалоб пациента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данных его анамнеза и осмотра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проведения лабораторных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инструментальных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патолого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анатомических и иных исследований в целях определения диагноза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выбора мероприятий по лечению пациента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контроля за осуществлением этих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01" w:val="left"/>
        </w:tabs>
        <w:numPr>
          <w:ilvl w:val="1"/>
          <w:numId w:val="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лечение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комплекс медицинских вмешательств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выполняемых по назначению медицинского работника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целью которых является устранение или облегчение проявлений заболевания или заболеваний либо состояний пациента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восстановление или улучшение его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трудоспособности и качества жизни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486410</wp:posOffset>
            </wp:positionV>
            <wp:extent cx="7555865" cy="1270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4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7" w:name="page8"/>
    <w:bookmarkEnd w:id="7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9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20" w:type="dxa"/>
            <w:vAlign w:val="bottom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8</w:t>
            </w:r>
          </w:p>
        </w:tc>
      </w:tr>
      <w:tr>
        <w:trPr>
          <w:trHeight w:val="160"/>
        </w:trPr>
        <w:tc>
          <w:tcPr>
            <w:tcW w:w="99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9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9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94" w:val="left"/>
        </w:tabs>
        <w:numPr>
          <w:ilvl w:val="0"/>
          <w:numId w:val="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пациент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физическое лицо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305" w:lineRule="auto"/>
        <w:tabs>
          <w:tab w:leader="none" w:pos="1199" w:val="left"/>
        </w:tabs>
        <w:numPr>
          <w:ilvl w:val="0"/>
          <w:numId w:val="7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медицинская деятельность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профессиональная деятельность по оказанию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проведению медицинских экспертиз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медицинских осмотров и медицинских освидетельствований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санитарно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противоэпидемических </w:t>
      </w:r>
      <w:r>
        <w:rPr>
          <w:rFonts w:ascii="Arial" w:cs="Arial" w:eastAsia="Arial" w:hAnsi="Arial"/>
          <w:sz w:val="18"/>
          <w:szCs w:val="18"/>
          <w:color w:val="auto"/>
        </w:rPr>
        <w:t>(</w:t>
      </w:r>
      <w:r>
        <w:rPr>
          <w:rFonts w:ascii="Arial" w:cs="Arial" w:eastAsia="Arial" w:hAnsi="Arial"/>
          <w:sz w:val="18"/>
          <w:szCs w:val="18"/>
          <w:color w:val="auto"/>
        </w:rPr>
        <w:t>профилактических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мероприятий и профессиональная деятельность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связанная с трансплантацией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пересадкой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органов 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или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тканей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обращением донорской крови 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или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ее компонентов в медицинских целях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spacing w:after="0" w:line="16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both"/>
        <w:ind w:left="460" w:right="459" w:firstLine="380"/>
        <w:spacing w:after="0" w:line="256" w:lineRule="auto"/>
        <w:tabs>
          <w:tab w:leader="none" w:pos="1336" w:val="left"/>
        </w:tabs>
        <w:numPr>
          <w:ilvl w:val="0"/>
          <w:numId w:val="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медицинская организация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юридическое лицо независимо от организационно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правовой формы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осуществляющее в качестве основного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уставного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вида деятельности медицинскую деятельность на основании лицензии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предоставленной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законодательством Российской Федерации о лицензировании отдельных видов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Положения настоящего Федерального закона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регулирующие деятельность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распространяются на иные юридические лица независимо от организационно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правовой формы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осуществляющие наряду с основной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уставной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деятельностью медицинскую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применяются к таким организациям в части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касающейся медицинской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целях настоящего Федерального закона к медицинским организациям приравниваются индивидуальные предприниматели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осуществляющие медицинскую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4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408-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r>
        <w:rPr>
          <w:rFonts w:ascii="Arial" w:cs="Arial" w:eastAsia="Arial" w:hAnsi="Arial"/>
          <w:sz w:val="20"/>
          <w:szCs w:val="20"/>
          <w:color w:val="auto"/>
        </w:rPr>
        <w:t>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4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478-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14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9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287" w:val="left"/>
        </w:tabs>
        <w:numPr>
          <w:ilvl w:val="0"/>
          <w:numId w:val="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фармацевтическая организация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юридическое лицо независимо от организационно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правовой формы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осуществляющее фармацевтическую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организация оптовой торговли лекарственными средствами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аптечная организация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целях настоящего Федерального закона к фармацевтическим организациям приравниваются индивидуальные предприниматели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осуществляющие фармацевтическую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233" w:val="left"/>
        </w:tabs>
        <w:numPr>
          <w:ilvl w:val="0"/>
          <w:numId w:val="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медицинский работник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физическое лицо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которое имеет медицинское или иное образование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работает в медицинской организации и в трудовые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должностные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обязанности которого входит осуществление медицинской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либо физическое лицо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которое является индивидуальным предпринимателем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непосредственно осуществляющим медицинскую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20" w:val="left"/>
        </w:tabs>
        <w:numPr>
          <w:ilvl w:val="0"/>
          <w:numId w:val="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фармацевтический работник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физическое лицо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которое имеет фармацевтическое образование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работает в фармацевтической организации и в трудовые обязанности которого входят оптовая торговля лекарственными средствами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их хранение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перевозка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розничная торговля лекарственными препаратами для медицинского применения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далее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лекарственные препараты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их изготовление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отпуск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хранение и перевозка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90" w:val="left"/>
        </w:tabs>
        <w:numPr>
          <w:ilvl w:val="0"/>
          <w:numId w:val="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лечащий врач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врач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 которого возложены функции по организации и непосредственному оказанию пациенту медицинской помощи в период наблюдения за ним и его лечения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310" w:lineRule="auto"/>
        <w:tabs>
          <w:tab w:leader="none" w:pos="1193" w:val="left"/>
        </w:tabs>
        <w:numPr>
          <w:ilvl w:val="0"/>
          <w:numId w:val="7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заболевание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возникающее в связи с воздействием патогенных факторов нарушение деятельности организма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работоспособности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способности адаптироваться к изменяющимся условиям внешней и внутренней среды при одновременном изменении защитно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компенсаторных и защитно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приспособительных реакций и механизмов организма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spacing w:after="0" w:line="17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39" w:firstLine="380"/>
        <w:spacing w:after="0" w:line="284" w:lineRule="auto"/>
        <w:tabs>
          <w:tab w:leader="none" w:pos="1207" w:val="left"/>
        </w:tabs>
        <w:numPr>
          <w:ilvl w:val="0"/>
          <w:numId w:val="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состояние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изменения организма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возникающие в связи с воздействием патогенных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физиологических факторов и требующие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73" w:val="left"/>
        </w:tabs>
        <w:numPr>
          <w:ilvl w:val="0"/>
          <w:numId w:val="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основное заболевание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заболевание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жизни и здоровью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либо приводит к инвалидности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либо становится причиной смерти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50" w:val="left"/>
        </w:tabs>
        <w:numPr>
          <w:ilvl w:val="0"/>
          <w:numId w:val="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сопутствующее заболевание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заболевание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которое не имеет причинно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следственной связи с основным заболеванием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уступает ему в степени необходимости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влияния на работоспособность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опасности для жизни и здоровья и не является причиной смерти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342" w:lineRule="auto"/>
        <w:tabs>
          <w:tab w:leader="none" w:pos="1226" w:val="left"/>
        </w:tabs>
        <w:numPr>
          <w:ilvl w:val="0"/>
          <w:numId w:val="7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тяжесть заболевания или состояния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критерий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определяющий степень поражения органов 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или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систем организма человека либо нарушения их функций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обусловленные заболеванием или состоянием либо их осложнением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585470</wp:posOffset>
            </wp:positionV>
            <wp:extent cx="7555865" cy="1270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39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8" w:name="page9"/>
    <w:bookmarkEnd w:id="8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9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20" w:type="dxa"/>
            <w:vAlign w:val="bottom"/>
          </w:tcPr>
          <w:p>
            <w:pPr>
              <w:ind w:left="7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9</w:t>
            </w:r>
          </w:p>
        </w:tc>
      </w:tr>
      <w:tr>
        <w:trPr>
          <w:trHeight w:val="160"/>
        </w:trPr>
        <w:tc>
          <w:tcPr>
            <w:tcW w:w="99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9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9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75" w:lineRule="auto"/>
        <w:tabs>
          <w:tab w:leader="none" w:pos="1287" w:val="left"/>
        </w:tabs>
        <w:numPr>
          <w:ilvl w:val="0"/>
          <w:numId w:val="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качество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совокупность характеристик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отражающих своевременность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правильность выбора методов профилактики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диагностики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лечения и реабилитации при оказании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степень достижения запланированного результата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195" w:val="left"/>
        </w:tabs>
        <w:numPr>
          <w:ilvl w:val="0"/>
          <w:numId w:val="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телемедицинские технологии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информационные технологии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обеспечивающие дистанционное взаимодействие медицинских работников между собой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 пациентами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их законными представителями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идентификацию и аутентификацию указанных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документирование совершаемых ими действий при проведении консилиумов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консультаций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дистанционного медицинского наблюдения за состоянием здоровья пациента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5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359" w:val="left"/>
        </w:tabs>
        <w:numPr>
          <w:ilvl w:val="0"/>
          <w:numId w:val="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клинические рекомендации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документы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содержащие основанную на научных доказательствах структурированную информацию по вопросам профилактики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диагностики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лечения и реабилитации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протоколы ведения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протоколы лечения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пациента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варианты медицинского вмешательства и описание последовательности действий медицинского работника с учетом течения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наличия осложнений и сопутствующих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иных факторов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влияющих на результаты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5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072" w:val="left"/>
        </w:tabs>
        <w:numPr>
          <w:ilvl w:val="0"/>
          <w:numId w:val="9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Понятия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указанные в настоящей статье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могут быть уточнены в соответствии с программой экспериментального </w:t>
      </w:r>
      <w:hyperlink r:id="rId153">
        <w:r>
          <w:rPr>
            <w:rFonts w:ascii="Arial" w:cs="Arial" w:eastAsia="Arial" w:hAnsi="Arial"/>
            <w:sz w:val="20"/>
            <w:szCs w:val="20"/>
            <w:color w:val="auto"/>
          </w:rPr>
          <w:t>правового режима в сфере цифровых инноваций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утверждаемой в 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экспериментальных правовых режимах в сфере цифровых инноваций в Российской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5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5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3.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ЗАКОНОДАТЕЛЬСТВО В СФЕРЕ ОХРАНЫ ЗДОРОВЬЯ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082" w:val="left"/>
        </w:tabs>
        <w:numPr>
          <w:ilvl w:val="0"/>
          <w:numId w:val="1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Законодательство в сфере охраны здоровья основывается 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5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Конституции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и состоит из настоящего Федерального закона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принимаемых в соответствии с ним других федеральных законов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иных нормативных правовых актов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законов и иных нормативных правовых актов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87" w:val="left"/>
        </w:tabs>
        <w:numPr>
          <w:ilvl w:val="0"/>
          <w:numId w:val="1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Нормы об охране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содержащиеся в других федеральных законах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иных нормативных правовых актах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законах и иных нормативных правовых актах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должны противоречить нормам настоящего Федерального закона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32" w:val="left"/>
        </w:tabs>
        <w:numPr>
          <w:ilvl w:val="0"/>
          <w:numId w:val="1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случае несоответствия норм об охране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содержащихся в других федеральных законах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иных нормативных правовых актах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законах и иных нормативных правовых актах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нормам настоящего Федерального закона применяются нормы настоящего Федерального закона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139" w:val="left"/>
        </w:tabs>
        <w:numPr>
          <w:ilvl w:val="0"/>
          <w:numId w:val="1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Органы местного самоуправления в пределах своей компетенции имеют право издавать муниципальные правовые акты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содержащие нормы об охране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соответствии с настоящим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другими федеральными законами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иными нормативными правовыми актами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законами и иными нормативными правовыми актами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84" w:val="left"/>
        </w:tabs>
        <w:numPr>
          <w:ilvl w:val="0"/>
          <w:numId w:val="1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международным договором Российской Федерации установлены иные правила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чем предусмотренные настоящим Федеральным законом правила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применяются правила международного договора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60" w:lineRule="auto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5_1.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Решения межгосударственных органов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принятые на основании положений международных договоров Российской Федерации в их истолковании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противоречащем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5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Конституции Российской Федерации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подлежат исполнению 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Такое противоречие может быть установлено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определенном федеральным конституционным законом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5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429-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84" w:lineRule="auto"/>
        <w:tabs>
          <w:tab w:leader="none" w:pos="1163" w:val="left"/>
        </w:tabs>
        <w:numPr>
          <w:ilvl w:val="0"/>
          <w:numId w:val="1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Законодательство в сфере охраны здоровья в отношении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осуществляющих медицинскую деятельность на территориях опережающего развития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применяется с учетом особенностей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328295</wp:posOffset>
            </wp:positionV>
            <wp:extent cx="7555865" cy="1270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9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9" w:name="page10"/>
    <w:bookmarkEnd w:id="9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10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5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территориях опережающего развития в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5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31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519-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16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4" w:lineRule="auto"/>
        <w:tabs>
          <w:tab w:leader="none" w:pos="1159" w:val="left"/>
        </w:tabs>
        <w:numPr>
          <w:ilvl w:val="1"/>
          <w:numId w:val="12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Законодательство в сфере охраны здоровья в отношении организаций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расположенных на территории международного медицинского кластера и осуществляющих медицинскую деятельность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применяется с учетом </w:t>
      </w:r>
      <w:hyperlink r:id="rId163">
        <w:r>
          <w:rPr>
            <w:rFonts w:ascii="Arial" w:cs="Arial" w:eastAsia="Arial" w:hAnsi="Arial"/>
            <w:sz w:val="18"/>
            <w:szCs w:val="18"/>
            <w:color w:val="auto"/>
          </w:rPr>
          <w:t>особенностей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установленных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 международном медицинском кластере и внесении изменений</w:t>
        </w:r>
      </w:hyperlink>
    </w:p>
    <w:p>
      <w:pPr>
        <w:ind w:left="600" w:hanging="150"/>
        <w:spacing w:after="0"/>
        <w:tabs>
          <w:tab w:leader="none" w:pos="600" w:val="left"/>
        </w:tabs>
        <w:numPr>
          <w:ilvl w:val="0"/>
          <w:numId w:val="1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6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отдельные законодательные акты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30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июня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6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160-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1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both"/>
        <w:ind w:left="460" w:right="459" w:firstLine="380"/>
        <w:spacing w:after="0" w:line="255" w:lineRule="auto"/>
        <w:tabs>
          <w:tab w:leader="none" w:pos="1163" w:val="left"/>
        </w:tabs>
        <w:numPr>
          <w:ilvl w:val="0"/>
          <w:numId w:val="13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Законодательство в сфере охраны здоровья в отношении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осуществляющих медицинскую деятельность на территории свободного порта Владивосток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применяется с учетом особенностей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</w:t>
      </w:r>
      <w:hyperlink r:id="rId16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свободном порте Владивосток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6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213-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163" w:val="left"/>
        </w:tabs>
        <w:numPr>
          <w:ilvl w:val="0"/>
          <w:numId w:val="13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Законодательство в сфере охраны здоровья в отношении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осуществляющих медицинскую деятельность на территориях инновационных научно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технологических центров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применяется с учетом особенностей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64">
        <w:r>
          <w:rPr>
            <w:rFonts w:ascii="Arial" w:cs="Arial" w:eastAsia="Arial" w:hAnsi="Arial"/>
            <w:sz w:val="20"/>
            <w:szCs w:val="20"/>
            <w:color w:val="auto"/>
          </w:rPr>
          <w:t>установленных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инновационных научно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технологических центрах и о внесении изменений в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6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отдельные законодательные акты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ind w:right="79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10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августа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6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216-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6" w:lineRule="auto"/>
        <w:tabs>
          <w:tab w:leader="none" w:pos="1292" w:val="left"/>
        </w:tabs>
        <w:numPr>
          <w:ilvl w:val="0"/>
          <w:numId w:val="14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Нормативные правовые акты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принимаемые в соответствии с настоящим Федеральным законом и устанавливающие обязательные требования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за исключением стандартов и порядков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168">
        <w:r>
          <w:rPr>
            <w:rFonts w:ascii="Arial" w:cs="Arial" w:eastAsia="Arial" w:hAnsi="Arial"/>
            <w:sz w:val="20"/>
            <w:szCs w:val="20"/>
            <w:color w:val="auto"/>
          </w:rPr>
          <w:t>клинических рекомендаций</w:t>
        </w:r>
        <w:r>
          <w:rPr>
            <w:rFonts w:ascii="Arial" w:cs="Arial" w:eastAsia="Arial" w:hAnsi="Arial"/>
            <w:sz w:val="20"/>
            <w:szCs w:val="20"/>
            <w:color w:val="auto"/>
          </w:rPr>
          <w:t>),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вступают в силу в сроки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предусмотренные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6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247-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обязательных требованиях в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Нормативные правовые акты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устанавливающие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обязательные требования в положениях об организации оказания медицинской помощи по видам медицинской помощи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 правилах проведения экспертиз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лабораторных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инструментальных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патологоанатомических и иных диагностических исследований в случае выявления необходимости проведения указанных исследований в целях предотвращения угрозы жизни и здоровью граждан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а также в порядках проведения профилактических медицинских осмотров и диспансеризации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могут предусматривать иные сроки вступления их в силу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6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7" w:lineRule="auto"/>
        <w:tabs>
          <w:tab w:leader="none" w:pos="1197" w:val="left"/>
        </w:tabs>
        <w:numPr>
          <w:ilvl w:val="0"/>
          <w:numId w:val="14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53">
        <w:r>
          <w:rPr>
            <w:rFonts w:ascii="Arial" w:cs="Arial" w:eastAsia="Arial" w:hAnsi="Arial"/>
            <w:sz w:val="20"/>
            <w:szCs w:val="20"/>
            <w:color w:val="auto"/>
          </w:rPr>
          <w:t>В 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экспериментальных правовых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режимах в сфере цифровых инноваций в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области законодательства в сфере охраны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здоровья может быть установлено специальное регулирование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отличающееся от регулирования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предусмотренного положениями настоящего Федерального закона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Такое специальное регулирование устанавливается программой экспериментального правового режима в сфере цифровых инноваций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утвержденной Правительством Российской </w:t>
      </w:r>
      <w:hyperlink r:id="rId153">
        <w:r>
          <w:rPr>
            <w:rFonts w:ascii="Arial" w:cs="Arial" w:eastAsia="Arial" w:hAnsi="Arial"/>
            <w:sz w:val="20"/>
            <w:szCs w:val="20"/>
            <w:color w:val="000000"/>
          </w:rPr>
          <w:t>Федерации в 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экспериментальных правовых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режимах в сфере цифровых инноваций в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Положения данной программы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устанавливающие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условия экспериментального правового режима в сфере цифровых инноваций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могут изменять или исключать действие положений настоящего Федерального закона в случае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если это прямо предусмотрено настоящим Федеральным законом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и должны содержать в том числе перечень услуг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включая услуги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оказываемые с применением телемедицинских технологий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 отношении которых будет установлено специальное регулирование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а также вид ответственности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применяемой к субъектам экспериментального правового режима в сфере цифровых инноваций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 указанием условий ее наступления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2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7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7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</w:hyperlink>
    </w:p>
    <w:p>
      <w:pPr>
        <w:spacing w:after="0" w:line="22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ГЛАВА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2.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ОСНОВНЫЕ ПРИНЦИПЫ ОХРАНЫ ЗДОРОВЬЯ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0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ind w:left="1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4.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ОСНОВНЫЕ ПРИНЦИПЫ ОХРАНЫ ЗДОРОВЬЯ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6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Основными принципами охраны здоровья являются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547370</wp:posOffset>
            </wp:positionV>
            <wp:extent cx="7555865" cy="1270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3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0" w:name="page11"/>
    <w:bookmarkEnd w:id="1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60" w:type="dxa"/>
            <w:vAlign w:val="bottom"/>
          </w:tcPr>
          <w:p>
            <w:pPr>
              <w:ind w:lef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11</w:t>
            </w:r>
          </w:p>
        </w:tc>
      </w:tr>
      <w:tr>
        <w:trPr>
          <w:trHeight w:val="160"/>
        </w:trPr>
        <w:tc>
          <w:tcPr>
            <w:tcW w:w="986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6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78" w:val="left"/>
        </w:tabs>
        <w:numPr>
          <w:ilvl w:val="0"/>
          <w:numId w:val="1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соблюдение прав граждан в сфере охраны здоровья и обеспечение связанных с этими правами государственных гарантий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приоритет интересов пациента при оказании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приоритет охраны здоровья детей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социальная защищенность граждан в случае утраты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57" w:val="left"/>
        </w:tabs>
        <w:numPr>
          <w:ilvl w:val="0"/>
          <w:numId w:val="1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ответственность органов государственной власти и органов местного самоуправления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должностных лиц организаций за обеспечение прав граждан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доступность и качество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недопустимость отказа в оказании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приоритет профилактики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соблюдение врачебной тайны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7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5.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СОБЛЮДЕНИЕ ПРАВ ГРАЖДАН В СФЕРЕ ОХРАНЫ ЗДОРОВЬЯ И ОБЕСПЕЧЕНИЕ СВЯЗАННЫХ</w:t>
      </w:r>
    </w:p>
    <w:p>
      <w:pPr>
        <w:spacing w:after="0" w:line="29" w:lineRule="exact"/>
        <w:rPr>
          <w:sz w:val="20"/>
          <w:szCs w:val="20"/>
          <w:color w:val="auto"/>
        </w:rPr>
      </w:pPr>
    </w:p>
    <w:p>
      <w:pPr>
        <w:ind w:left="3360" w:hanging="217"/>
        <w:spacing w:after="0"/>
        <w:tabs>
          <w:tab w:leader="none" w:pos="3360" w:val="left"/>
        </w:tabs>
        <w:numPr>
          <w:ilvl w:val="1"/>
          <w:numId w:val="16"/>
        </w:numPr>
        <w:rPr>
          <w:rFonts w:ascii="Arial" w:cs="Arial" w:eastAsia="Arial" w:hAnsi="Arial"/>
          <w:sz w:val="21"/>
          <w:szCs w:val="21"/>
          <w:b w:val="1"/>
          <w:bCs w:val="1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ЭТИМИ ПРАВАМИ ГОСУДАРСТВЕННЫХ ГАРАНТИЙ</w:t>
      </w:r>
    </w:p>
    <w:p>
      <w:pPr>
        <w:spacing w:after="0" w:line="183" w:lineRule="exact"/>
        <w:rPr>
          <w:rFonts w:ascii="Arial" w:cs="Arial" w:eastAsia="Arial" w:hAnsi="Arial"/>
          <w:sz w:val="21"/>
          <w:szCs w:val="21"/>
          <w:b w:val="1"/>
          <w:bCs w:val="1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27" w:val="left"/>
        </w:tabs>
        <w:numPr>
          <w:ilvl w:val="0"/>
          <w:numId w:val="1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Мероприятия по охране здоровья должны проводиться на основе признания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соблюдения и защиты прав граждан и в соответствии с общепризнанными принципами и нормами международного права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01" w:val="left"/>
        </w:tabs>
        <w:numPr>
          <w:ilvl w:val="0"/>
          <w:numId w:val="1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Государство обеспечивает гражданам охрану здоровья независимо от пола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расы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возраста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национальности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языка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наличия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происхождения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имущественного и должностного положения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места жительства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отношения к религии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убеждений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принадлежности к общественным объединениям и от других обстоятельств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06" w:val="left"/>
        </w:tabs>
        <w:numPr>
          <w:ilvl w:val="0"/>
          <w:numId w:val="1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Государство гарантирует гражданам защиту от любых форм дискриминации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обусловленной наличием у них каких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либо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7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</w:hyperlink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6.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ПРИОРИТЕТ ИНТЕРЕСОВ ПАЦИЕНТА ПРИ ОКАЗАНИИ МЕДИЦИНСКОЙ ПОМОЩИ</w:t>
      </w:r>
    </w:p>
    <w:p>
      <w:pPr>
        <w:spacing w:after="0" w:line="228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Приоритет интересов пациента при оказании медицинской помощи реализуется путем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65" w:val="left"/>
        </w:tabs>
        <w:numPr>
          <w:ilvl w:val="0"/>
          <w:numId w:val="1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соблюдения этических и моральных норм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уважительного и гуманного отношения со стороны медицинских работников и иных работников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89" w:val="left"/>
        </w:tabs>
        <w:numPr>
          <w:ilvl w:val="0"/>
          <w:numId w:val="1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оказания медицинской помощи пациенту с учетом его физического состояния и с соблюдением по возможности культурных и религиозных традиций пациента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обеспечения ухода при оказании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организации оказания медицинской помощи пациенту с учетом рационального использования его времени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123" w:val="left"/>
        </w:tabs>
        <w:numPr>
          <w:ilvl w:val="0"/>
          <w:numId w:val="1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установления требований к проектированию и размещению медицинских организаций с учетом соблюдения санитарно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гигиенических норм и обеспечения комфортных условий пребывания пациентов в медицинских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342" w:lineRule="auto"/>
        <w:tabs>
          <w:tab w:leader="none" w:pos="1115" w:val="left"/>
        </w:tabs>
        <w:numPr>
          <w:ilvl w:val="0"/>
          <w:numId w:val="18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создания условий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обеспечивающих возможность посещения пациента и пребывания родственников с ним в медицинской организации с учетом состояния пациента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соблюдения противоэпидемического режима и интересов иных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318770</wp:posOffset>
            </wp:positionV>
            <wp:extent cx="7555865" cy="1270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1" w:name="page12"/>
    <w:bookmarkEnd w:id="11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12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работающих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находящихся в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7" w:lineRule="auto"/>
        <w:tabs>
          <w:tab w:leader="none" w:pos="1122" w:val="left"/>
        </w:tabs>
        <w:numPr>
          <w:ilvl w:val="1"/>
          <w:numId w:val="19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В целях реализации принципа приоритета интересов пациента при оказании медицинской помощи органы государственной власти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органы государственной власти субъектов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органы местного самоуправления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осуществляющие полномочия в сфере охраны здоровья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медицинские организации</w:t>
      </w:r>
    </w:p>
    <w:p>
      <w:pPr>
        <w:ind w:left="460" w:right="439" w:hanging="10"/>
        <w:spacing w:after="0" w:line="276" w:lineRule="auto"/>
        <w:tabs>
          <w:tab w:leader="none" w:pos="723" w:val="left"/>
        </w:tabs>
        <w:numPr>
          <w:ilvl w:val="0"/>
          <w:numId w:val="1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пределах своей компетенции взаимодействуют с общественными объединениями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иными некоммерческими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осуществляющими свою деятельность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7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7.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ПРИОРИТЕТ ОХРАНЫ ЗДОРОВЬЯ ДЕТЕЙ</w:t>
      </w: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02" w:val="left"/>
        </w:tabs>
        <w:numPr>
          <w:ilvl w:val="0"/>
          <w:numId w:val="2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Государство признает охрану здоровья детей как одно из важнейших и необходимых условий физического и психического развития детей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86" w:val="left"/>
        </w:tabs>
        <w:numPr>
          <w:ilvl w:val="0"/>
          <w:numId w:val="2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Дети независимо от их семейного и социального благополучия подлежат особой охране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включая заботу об их здоровье и надлежащую правовую защиту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имеют приоритетные права при оказании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94" w:val="left"/>
        </w:tabs>
        <w:numPr>
          <w:ilvl w:val="0"/>
          <w:numId w:val="2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общественные объединения и иные организации обязаны признавать и соблюдать права детей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088" w:val="left"/>
        </w:tabs>
        <w:numPr>
          <w:ilvl w:val="0"/>
          <w:numId w:val="2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Органы государственной власти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органы государственной власти субъектов Российской Федерации и органы местного самоуправления в соответствии со своими полномочиями разрабатывают и реализуют программы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направленные на профилактику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раннее выявление и лечение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снижение материнской и младенческой смертности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формирование у детей и их родителей мотивации к здоровому образу жизни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принимают соответствующие меры по организации обеспечения детей лекарственными препаратами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специализированными продуктами лечебного питания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медицинскими изделиями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98" w:lineRule="auto"/>
        <w:tabs>
          <w:tab w:leader="none" w:pos="1076" w:val="left"/>
        </w:tabs>
        <w:numPr>
          <w:ilvl w:val="0"/>
          <w:numId w:val="20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Органы государственной власти Российской Федерации и органы государственной власти субъектов Российской Федерации в соответствии со своими полномочиями создают и развивают медицинские организации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оказывающие медицинскую помощь детям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 учетом обеспечения благоприятных условий для пребывания в них детей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детей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инвалидов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возможности пребывания с ними родителей 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или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иных членов семьи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социальную инфраструктуру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ориентированную на организованный отдых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оздоровление детей и восстановление их здоровья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86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7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</w:t>
        </w:r>
      </w:hyperlink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8.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СОЦИАЛЬНАЯ ЗАЩИЩЕННОСТЬ ГРАЖДАН В СЛУЧАЕ УТРАТЫ ЗДОРОВЬЯ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Социальная защищенность граждан в случае утраты здоровья обеспечивается путем установления и реализации правовых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экономических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организационных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медико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социальных и других мер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гарантирующих социальное обеспечение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за счет средств обязательного социального страхования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определения потребности гражданина в социальной защите в соответствии с законодательством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реабилитации и уходе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ind w:left="460" w:right="459" w:hanging="10"/>
        <w:spacing w:after="0" w:line="276" w:lineRule="auto"/>
        <w:tabs>
          <w:tab w:leader="none" w:pos="730" w:val="left"/>
        </w:tabs>
        <w:numPr>
          <w:ilvl w:val="0"/>
          <w:numId w:val="2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случае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состояния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установления временной нетрудоспособности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инвалидности или в иных определенных законодательством Российской Федерации случаях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7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spacing w:after="0" w:line="26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9.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ОТВЕТСТВЕННОСТЬ ОРГАНОВ ГОСУДАРСТВЕННОЙ ВЛАСТИ И ОРГАНОВ МЕСТНОГО САМОУПРАВЛЕНИЯ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ДОЛЖНОСТНЫХ ЛИЦ ОРГАНИЗАЦИЙ ЗА ОБЕСПЕЧЕНИЕ ПРАВ ГРАЖДАН В СФЕРЕ ОХРАНЫ ЗДОРОВЬЯ</w:t>
      </w:r>
    </w:p>
    <w:p>
      <w:pPr>
        <w:spacing w:after="0" w:line="147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10" w:val="left"/>
        </w:tabs>
        <w:numPr>
          <w:ilvl w:val="0"/>
          <w:numId w:val="2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Органы государственной власти и органы местного самоуправления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организации социального обслуживания и иные организации осуществляют взаимодействие в целях обеспечения прав граждан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79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18-</w:t>
        </w:r>
      </w:hyperlink>
      <w:hyperlink r:id="rId17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8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79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371475</wp:posOffset>
            </wp:positionV>
            <wp:extent cx="7555865" cy="1270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6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2" w:name="page13"/>
    <w:bookmarkEnd w:id="12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13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03" w:val="left"/>
        </w:tabs>
        <w:numPr>
          <w:ilvl w:val="0"/>
          <w:numId w:val="2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Органы государственной власти и органы местного самоуправления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должностные лица организаций несут в пределах своих полномочий ответственность за обеспечение гарантий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8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10.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ДОСТУПНОСТЬ И КАЧЕСТВО МЕДИЦИНСКОЙ ПОМОЩИ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3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Доступность и качество медицинской помощи обеспечиваются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04" w:val="left"/>
        </w:tabs>
        <w:numPr>
          <w:ilvl w:val="0"/>
          <w:numId w:val="2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организацией оказания медицинской помощи по принципу приближенности к месту жительства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месту работы или обучения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наличием необходимого количества медицинских работников и уровнем их квалификации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возможностью выбора медицинской организации и врача в соответствии с настоящим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70" w:lineRule="auto"/>
        <w:tabs>
          <w:tab w:leader="none" w:pos="1102" w:val="left"/>
        </w:tabs>
        <w:numPr>
          <w:ilvl w:val="0"/>
          <w:numId w:val="2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применением порядков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клинических рекомендаций и стандартов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 w:right="459" w:firstLine="390"/>
        <w:spacing w:after="0" w:line="25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83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8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8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83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76" w:lineRule="auto"/>
        <w:tabs>
          <w:tab w:leader="none" w:pos="1099" w:val="left"/>
        </w:tabs>
        <w:numPr>
          <w:ilvl w:val="0"/>
          <w:numId w:val="2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предоставлением медицинской организацией гарантированного объема медицинской помощи в соответствии с программой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74" w:val="left"/>
        </w:tabs>
        <w:numPr>
          <w:ilvl w:val="0"/>
          <w:numId w:val="2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установлением в соответствии с законодательством Российской Федерации требований к размещению медицинских организаций государственной системы здравоохранения и муниципальной системы здравоохранения и иных объектов инфраструктуры в сфере здравоохранения исходя из потребностей населения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26" w:val="left"/>
        </w:tabs>
        <w:numPr>
          <w:ilvl w:val="0"/>
          <w:numId w:val="2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транспортной доступностью медицинских организаций для всех групп населения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инвалидов и других групп населения с ограниченными возможностями передвижения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10" w:val="left"/>
        </w:tabs>
        <w:numPr>
          <w:ilvl w:val="0"/>
          <w:numId w:val="2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возможностью беспрепятственного и бесплатного использования медицинским работником средств связи или транспортных средств для перевозки пациента в ближайшую медицинскую организацию в случаях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угрожающих его жизни и здоровью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122" w:val="left"/>
        </w:tabs>
        <w:numPr>
          <w:ilvl w:val="0"/>
          <w:numId w:val="2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оснащением медицинских организаций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8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419-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0"/>
          <w:numId w:val="2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применением телемедицинских технологий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8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8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10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11.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НЕДОПУСТИМОСТЬ ОТКАЗА В ОКАЗАНИИ МЕДИЦИНСКОЙ ПОМОЩИ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300" w:lineRule="auto"/>
        <w:tabs>
          <w:tab w:leader="none" w:pos="1104" w:val="left"/>
        </w:tabs>
        <w:numPr>
          <w:ilvl w:val="1"/>
          <w:numId w:val="25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Отказ в оказании медицинской помощи в соответствии с программой государственных гарантий бесплатного оказания гражданам медицинской помощи и взимание платы за ее оказание медицинской организацией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участвующей</w:t>
      </w:r>
    </w:p>
    <w:p>
      <w:pPr>
        <w:ind w:left="600" w:hanging="150"/>
        <w:spacing w:after="0"/>
        <w:tabs>
          <w:tab w:leader="none" w:pos="600" w:val="left"/>
        </w:tabs>
        <w:numPr>
          <w:ilvl w:val="0"/>
          <w:numId w:val="2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реализации этой программы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медицинскими работниками такой медицинской организации не допускаются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2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085" w:val="left"/>
        </w:tabs>
        <w:numPr>
          <w:ilvl w:val="1"/>
          <w:numId w:val="2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Медицинская помощь в экстренной форме оказывается медицинской организацией и медицинским работником гражданину безотлагательно и бесплатно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Отказ в ее оказании не допускается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24" w:val="left"/>
        </w:tabs>
        <w:numPr>
          <w:ilvl w:val="1"/>
          <w:numId w:val="2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 нарушение предусмотренных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8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частями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8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требований медицинские организации и медицинские работники несут ответственность в соответствии с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661670</wp:posOffset>
            </wp:positionV>
            <wp:extent cx="7555865" cy="1270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31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3" w:name="page14"/>
    <w:bookmarkEnd w:id="13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14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9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12.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ПРИОРИТЕТ ПРОФИЛАКТИКИ В СФЕРЕ ОХРАНЫ ЗДОРОВЬЯ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3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Приоритет профилактики в сфере охраны здоровья обеспечивается путем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8" w:lineRule="auto"/>
        <w:tabs>
          <w:tab w:leader="none" w:pos="1110" w:val="left"/>
        </w:tabs>
        <w:numPr>
          <w:ilvl w:val="0"/>
          <w:numId w:val="2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разработки и реализации программ формирования здорового образа жизни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программ снижения потребления алкоголя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потребления табака или потребления никотинсодержащей продукции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предупреждения и борьбы с немедицинским потреблением наркотических средств и психотропных веществ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92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303-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9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осуществления санитарно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противоэпидемических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профилактических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201" w:val="left"/>
        </w:tabs>
        <w:numPr>
          <w:ilvl w:val="0"/>
          <w:numId w:val="2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осуществления мероприятий по предупреждению и раннему выявлению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предупреждению социально значимых заболеваний и борьбе с ними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93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со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октября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9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314-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9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93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03" w:val="left"/>
        </w:tabs>
        <w:numPr>
          <w:ilvl w:val="0"/>
          <w:numId w:val="2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проведения профилактических и иных медицинских осмотров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диспансеризации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диспансерного наблюдения в соответствии с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20" w:val="left"/>
        </w:tabs>
        <w:numPr>
          <w:ilvl w:val="0"/>
          <w:numId w:val="2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осуществления мероприятий по сохранению жизни и здоровья граждан в процессе их обучения и трудовой деятельности в соответствии с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9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12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13.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СОБЛЮДЕНИЕ ВРАЧЕБНОЙ ТАЙНЫ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28" w:val="left"/>
        </w:tabs>
        <w:numPr>
          <w:ilvl w:val="0"/>
          <w:numId w:val="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 о факте обращения гражданина за оказанием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состоянии его здоровья и диагнозе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иные сведения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полученные при его медицинском обследовании и лечении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составляют врачебную тайну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097" w:val="left"/>
        </w:tabs>
        <w:numPr>
          <w:ilvl w:val="0"/>
          <w:numId w:val="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Не допускается разглашение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составляющих врачебную тайну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после смерти человека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лицами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которым они стали известны при обучении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исполнении трудовых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должностных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служебных и иных обязанностей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случаев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9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частями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9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2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98">
        <w:r>
          <w:rPr>
            <w:rFonts w:ascii="Arial" w:cs="Arial" w:eastAsia="Arial" w:hAnsi="Arial"/>
            <w:sz w:val="20"/>
            <w:szCs w:val="20"/>
            <w:color w:val="auto"/>
          </w:rPr>
          <w:t>Взаимосвязанные положения частей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9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признаны не соответствующими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5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Конституции Российской Федерации</w:t>
        </w:r>
      </w:hyperlink>
      <w:hyperlink r:id="rId198"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ее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9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статьям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hyperlink r:id="rId198">
        <w:r>
          <w:rPr>
            <w:rFonts w:ascii="Arial" w:cs="Arial" w:eastAsia="Arial" w:hAnsi="Arial"/>
            <w:sz w:val="20"/>
            <w:szCs w:val="20"/>
            <w:color w:val="000000"/>
          </w:rPr>
          <w:t>(</w:t>
        </w:r>
      </w:hyperlink>
      <w:hyperlink r:id="rId20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</w:hyperlink>
      <w:hyperlink r:id="rId198">
        <w:r>
          <w:rPr>
            <w:rFonts w:ascii="Arial" w:cs="Arial" w:eastAsia="Arial" w:hAnsi="Arial"/>
            <w:sz w:val="20"/>
            <w:szCs w:val="20"/>
            <w:color w:val="000000"/>
          </w:rPr>
          <w:t>),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20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17</w:t>
        </w:r>
      </w:hyperlink>
      <w:hyperlink r:id="rId198"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0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19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0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0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0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0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24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0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29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0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1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52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55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 той мере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 какой в системе</w:t>
      </w: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действующего правового регулирования неопределенность их нормативного содержания не позволяет определить условия и порядок доступа к медицинской документации умершего пациента его супруга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супруги</w:t>
      </w:r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близких родственников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членов семьи</w:t>
      </w:r>
      <w:r>
        <w:rPr>
          <w:rFonts w:ascii="Arial" w:cs="Arial" w:eastAsia="Arial" w:hAnsi="Arial"/>
          <w:sz w:val="20"/>
          <w:szCs w:val="20"/>
          <w:color w:val="000000"/>
        </w:rPr>
        <w:t>)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или</w:t>
      </w:r>
      <w:r>
        <w:rPr>
          <w:rFonts w:ascii="Arial" w:cs="Arial" w:eastAsia="Arial" w:hAnsi="Arial"/>
          <w:sz w:val="20"/>
          <w:szCs w:val="20"/>
          <w:color w:val="000000"/>
        </w:rPr>
        <w:t>)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иных лиц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указанных в его информированном добровольном согласии на медицинское вмешательство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постановление Конституционного Суда Российской Федерации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87" w:lineRule="auto"/>
        <w:tabs>
          <w:tab w:leader="none" w:pos="1078" w:val="left"/>
        </w:tabs>
        <w:numPr>
          <w:ilvl w:val="0"/>
          <w:numId w:val="29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Разглашение сведений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составляющих врачебную тайну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другим гражданам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должностным лицам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целях медицинского обследования и лечения пациента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проведения научных исследований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их опубликования в научных изданиях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использования в учебном процессе и в иных целях допускается с письменного согласия гражданина или его законного представителя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Согласие на разглашение сведений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составляющих врачебную тайну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может быть выражено также в информированном добровольном согласии на медицинское вмешательство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ind w:left="460" w:right="459" w:firstLine="390"/>
        <w:spacing w:after="0" w:line="25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17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1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334" w:lineRule="auto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hyperlink r:id="rId198">
        <w:r>
          <w:rPr>
            <w:rFonts w:ascii="Arial" w:cs="Arial" w:eastAsia="Arial" w:hAnsi="Arial"/>
            <w:sz w:val="18"/>
            <w:szCs w:val="18"/>
            <w:color w:val="auto"/>
          </w:rPr>
          <w:t>Взаимосвязанные положения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частей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и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3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статьи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пункта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и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настоящего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98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Федерального закона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признаны не соответствующими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</w:hyperlink>
      <w:hyperlink r:id="rId156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Конституции Российской Федерации</w:t>
        </w:r>
      </w:hyperlink>
      <w:hyperlink r:id="rId198"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ее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</w:hyperlink>
      <w:hyperlink r:id="rId199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статьям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7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</w:t>
        </w:r>
      </w:hyperlink>
      <w:hyperlink r:id="rId198">
        <w:r>
          <w:rPr>
            <w:rFonts w:ascii="Arial" w:cs="Arial" w:eastAsia="Arial" w:hAnsi="Arial"/>
            <w:sz w:val="18"/>
            <w:szCs w:val="18"/>
            <w:color w:val="000000"/>
          </w:rPr>
          <w:t>(</w:t>
        </w:r>
      </w:hyperlink>
      <w:hyperlink r:id="rId200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</w:t>
        </w:r>
      </w:hyperlink>
      <w:hyperlink r:id="rId198">
        <w:r>
          <w:rPr>
            <w:rFonts w:ascii="Arial" w:cs="Arial" w:eastAsia="Arial" w:hAnsi="Arial"/>
            <w:sz w:val="18"/>
            <w:szCs w:val="18"/>
            <w:color w:val="000000"/>
          </w:rPr>
          <w:t>),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</w:hyperlink>
      <w:hyperlink r:id="rId201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17</w:t>
        </w:r>
      </w:hyperlink>
      <w:hyperlink r:id="rId198"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</w:hyperlink>
    </w:p>
    <w:p>
      <w:pPr>
        <w:spacing w:after="0" w:line="2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322580</wp:posOffset>
            </wp:positionV>
            <wp:extent cx="7555865" cy="1270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383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4" w:name="page15"/>
    <w:bookmarkEnd w:id="14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15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/>
        <w:spacing w:after="0" w:line="258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0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19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0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0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0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0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24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0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29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0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1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52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55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 той мере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 какой в системе действующего правового регулирования неопределенность их нормативного содержания не позволяет определить условия и порядок доступа к медицинской документации умершего пациента его супруга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супруги</w:t>
      </w:r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близких родственников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членов семьи</w:t>
      </w:r>
      <w:r>
        <w:rPr>
          <w:rFonts w:ascii="Arial" w:cs="Arial" w:eastAsia="Arial" w:hAnsi="Arial"/>
          <w:sz w:val="20"/>
          <w:szCs w:val="20"/>
          <w:color w:val="000000"/>
        </w:rPr>
        <w:t>)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или</w:t>
      </w:r>
      <w:r>
        <w:rPr>
          <w:rFonts w:ascii="Arial" w:cs="Arial" w:eastAsia="Arial" w:hAnsi="Arial"/>
          <w:sz w:val="20"/>
          <w:szCs w:val="20"/>
          <w:color w:val="000000"/>
        </w:rPr>
        <w:t>)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иных лиц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указанных в его информированном добровольном согласии на медицинское вмешательство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960" w:hanging="120"/>
        <w:spacing w:after="0"/>
        <w:tabs>
          <w:tab w:leader="none" w:pos="960" w:val="left"/>
        </w:tabs>
        <w:numPr>
          <w:ilvl w:val="0"/>
          <w:numId w:val="3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постановление Конституционного Суда Российской Федерации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5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3_1.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После смерти гражданина допускается разглашение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составляющих врачебную тайну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супругу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супруге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близким родственникам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детям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родителям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усыновленным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усыновителям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родным братьям и родным сестрам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внукам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дедушкам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бабушкам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либо иным лицам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указанным гражданином или его законным представителем в письменном согласии на разглашение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составляющих врачебную тайну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или информированном добровольном согласии на медицинское вмешательство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их запросу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гражданин или его законный представитель не запретил разглашение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составляющих врачебную тайну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300" w:lineRule="auto"/>
        <w:tabs>
          <w:tab w:leader="none" w:pos="1146" w:val="left"/>
        </w:tabs>
        <w:numPr>
          <w:ilvl w:val="0"/>
          <w:numId w:val="3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Предоставление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составляющих врачебную тайну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без согласия гражданина или его законного представителя допускается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342" w:lineRule="auto"/>
        <w:tabs>
          <w:tab w:leader="none" w:pos="1089" w:val="left"/>
        </w:tabs>
        <w:numPr>
          <w:ilvl w:val="0"/>
          <w:numId w:val="32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в целях проведения медицинского обследования и лечения гражданина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который в результате своего состояния не способен выразить свою волю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 учетом положений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220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пункта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9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spacing w:after="0" w:line="145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угрозе распространения инфекционных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массовых отравлений и поражений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9" w:lineRule="auto"/>
        <w:tabs>
          <w:tab w:leader="none" w:pos="1160" w:val="left"/>
        </w:tabs>
        <w:numPr>
          <w:ilvl w:val="0"/>
          <w:numId w:val="3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 запросу органов дознания и следствия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суда в связи с проведением расследования или судебным разбирательством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запросу органов прокуратуры в связи с осуществлением ими прокурорского надзора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запросу органа уголовно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исполнительной системы в связи с исполнением уголовного наказания и осуществлением контроля за поведением условно осужденного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осужденного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отношении которого отбывание наказания отсрочено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освобожденного условно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досрочно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в связи с исполнением осужденным обязанности пройти лечение от наркомании и медицинскую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социальную реабилитацию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5" w:lineRule="auto"/>
        <w:rPr>
          <w:rFonts w:ascii="Arial" w:cs="Arial" w:eastAsia="Arial" w:hAnsi="Arial"/>
          <w:sz w:val="20"/>
          <w:szCs w:val="20"/>
          <w:color w:val="000000"/>
        </w:rPr>
      </w:pPr>
      <w:hyperlink r:id="rId221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августа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205-</w:t>
        </w:r>
      </w:hyperlink>
      <w:hyperlink r:id="rId22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редакции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12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93-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hyperlink r:id="rId221"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См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2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5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3_1)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целях осуществления уполномоченными федеральными органами исполнительной власти контроля за исполнением лицами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признанными больными наркоманией либо потребляющими наркотические средства или психотропные вещества без назначения врача либо новые потенциально опасные психоактивные вещества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возложенной на них при назначении административного наказания судом обязанности пройти лечение от наркомании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диагностику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профилактические мероприятия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медицинскую реабилитацию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24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2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230-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105" w:val="left"/>
        </w:tabs>
        <w:numPr>
          <w:ilvl w:val="0"/>
          <w:numId w:val="33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24">
        <w:r>
          <w:rPr>
            <w:rFonts w:ascii="Arial" w:cs="Arial" w:eastAsia="Arial" w:hAnsi="Arial"/>
            <w:sz w:val="20"/>
            <w:szCs w:val="20"/>
            <w:color w:val="auto"/>
          </w:rPr>
          <w:t>в случае оказания медицинской помощи несовершеннолетнему в 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пунктом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2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а также несовершеннолетнему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не достигшему возраста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установленного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2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для информирования одного из его родителей или иного законного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представителя</w:t>
      </w:r>
      <w:r>
        <w:rPr>
          <w:rFonts w:ascii="Arial" w:cs="Arial" w:eastAsia="Arial" w:hAnsi="Arial"/>
          <w:sz w:val="20"/>
          <w:szCs w:val="20"/>
          <w:color w:val="000000"/>
        </w:rPr>
        <w:t>;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целях информирования органов внутренних дел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30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 поступлении пациента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отношении которого имеются достаточные основания полагать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что вред его здоровью причинен в результате противоправных действий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 поступлении пациента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который по состоянию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возрасту или иным причинам не может сообщить данные о своей личности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 смерти пациента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личность которого не установлена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2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22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323215</wp:posOffset>
            </wp:positionV>
            <wp:extent cx="7555865" cy="1270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4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5" w:name="page16"/>
    <w:bookmarkEnd w:id="15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16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126" w:val="left"/>
        </w:tabs>
        <w:numPr>
          <w:ilvl w:val="0"/>
          <w:numId w:val="3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целях проведения военно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врачебной экспертизы по запросам военных комиссариатов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кадровых служб и военно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врачебных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врачебно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летных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комиссий федеральных органов исполнительной власти и федеральных государственных органов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которых федеральным законом предусмотрена военная и приравненная к ней служба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29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145-</w:t>
        </w:r>
      </w:hyperlink>
      <w:hyperlink r:id="rId22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23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229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7" w:lineRule="auto"/>
        <w:tabs>
          <w:tab w:leader="none" w:pos="1145" w:val="left"/>
        </w:tabs>
        <w:numPr>
          <w:ilvl w:val="0"/>
          <w:numId w:val="34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в целях расследования несчастного случая на производстве и профессионального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несчастного случая с обучающимся во время пребывания в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осуществляющей образовательную </w:t>
      </w:r>
      <w:hyperlink r:id="rId231">
        <w:r>
          <w:rPr>
            <w:rFonts w:ascii="Arial" w:cs="Arial" w:eastAsia="Arial" w:hAnsi="Arial"/>
            <w:sz w:val="20"/>
            <w:szCs w:val="20"/>
            <w:color w:val="auto"/>
          </w:rPr>
          <w:t>деятельность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 в 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34_1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2007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329-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3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физической культуре и спорте в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несчастного случая с лицом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проходящим спортивную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подготовку и не состоящим в трудовых отношениях с физкультурно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спортивной организацией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не осуществляющей спортивной подготовки и являющейся заказчиком услуг по спортивной подготовке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во время прохождения таким лицом спортивной подготовки в организации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осуществляющей спортивную подготовку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 том числе во время его участия в спортивных соревнованиях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предусмотренных реализуемыми программами спортивной подготовки</w:t>
      </w:r>
      <w:r>
        <w:rPr>
          <w:rFonts w:ascii="Arial" w:cs="Arial" w:eastAsia="Arial" w:hAnsi="Arial"/>
          <w:sz w:val="20"/>
          <w:szCs w:val="20"/>
          <w:color w:val="000000"/>
        </w:rPr>
        <w:t>;</w:t>
      </w:r>
    </w:p>
    <w:p>
      <w:pPr>
        <w:spacing w:after="0" w:line="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5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3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hyperlink r:id="rId233">
        <w:r>
          <w:rPr>
            <w:rFonts w:ascii="Arial" w:cs="Arial" w:eastAsia="Arial" w:hAnsi="Arial"/>
            <w:sz w:val="20"/>
            <w:szCs w:val="20"/>
            <w:color w:val="auto"/>
          </w:rPr>
          <w:t>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78-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3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63" w:lineRule="auto"/>
        <w:tabs>
          <w:tab w:leader="none" w:pos="1198" w:val="left"/>
        </w:tabs>
        <w:numPr>
          <w:ilvl w:val="0"/>
          <w:numId w:val="3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обмене информацией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размещенной в медицинских информационных системах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целях оказания медицинской помощи с учетом требований законодательства Российской Федерации о персональных данных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1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целях осуществления учета и контроля в системе обязательного социального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256" w:val="left"/>
        </w:tabs>
        <w:numPr>
          <w:ilvl w:val="0"/>
          <w:numId w:val="3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целях осуществления контроля качества и безопасности медицинской деятельности в соответствии с настоящим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217" w:val="left"/>
        </w:tabs>
        <w:numPr>
          <w:ilvl w:val="0"/>
          <w:numId w:val="3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3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167-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утратил силу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3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3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3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 w:line="27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ГЛАВА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3.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ПОЛНОМОЧИЯ ФЕДЕРАЛЬНЫХ ОРГАНОВ ГОСУДАРСТВЕННОЙ ВЛАСТИ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ОРГАНОВ ГОСУДАРСТВЕННОЙ ВЛАСТИ СУБЪЕКТОВ РОССИЙСКОЙ ФЕДЕРАЦИИ И ОРГАНОВ МЕСТНОГО САМОУПРАВЛЕНИЯ В СФЕРЕ ОХРАНЫ ЗДОРОВЬЯ</w:t>
      </w:r>
    </w:p>
    <w:p>
      <w:pPr>
        <w:spacing w:after="0" w:line="11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 w:line="29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14.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ПОЛНОМОЧИЯ ФЕДЕРАЛЬНЫХ ОРГАНОВ ГОСУДАРСТВЕННОЙ ВЛАСТИ В СФЕРЕ ОХРАНЫ ЗДОРОВЬЯ</w:t>
      </w:r>
    </w:p>
    <w:p>
      <w:pPr>
        <w:spacing w:after="0" w:line="10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 полномочиям федеральных органов государственной власти в сфере охраны здоровья относятся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проведение единой государственной политики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2)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защита прав и свобод человека и гражданина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3)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управление федеральной государственной собственностью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используемой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4)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организация системы санитарной охраны территории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22" w:val="left"/>
        </w:tabs>
        <w:numPr>
          <w:ilvl w:val="0"/>
          <w:numId w:val="3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обеспечение и осуществление федерального государственного санитарно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эпидемиологического надзора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04" w:val="left"/>
        </w:tabs>
        <w:numPr>
          <w:ilvl w:val="0"/>
          <w:numId w:val="3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реализация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направленных на спасение жизни и сохранение здоровья людей при чрезвычайных ситуациях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ликвидацию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санитарных последствий чрезвычайных ситуаций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информирование населения о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санитарной обстановке в зоне чрезвычайной ситуации и о принимаемых мерах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4" w:lineRule="auto"/>
        <w:tabs>
          <w:tab w:leader="none" w:pos="1112" w:val="left"/>
        </w:tabs>
        <w:numPr>
          <w:ilvl w:val="0"/>
          <w:numId w:val="3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лицензирование отдельных видов деятельности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лицензирования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которое осуществляется в соответствии с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3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органами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347345</wp:posOffset>
            </wp:positionV>
            <wp:extent cx="7555865" cy="1270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2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6" w:name="page17"/>
    <w:bookmarkEnd w:id="16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17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государственной власти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39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октября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93-</w:t>
        </w:r>
      </w:hyperlink>
      <w:hyperlink r:id="rId23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2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239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13" w:val="left"/>
        </w:tabs>
        <w:numPr>
          <w:ilvl w:val="0"/>
          <w:numId w:val="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и осуществление контроля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за соблюдением требований технических регламентов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16" w:val="left"/>
        </w:tabs>
        <w:numPr>
          <w:ilvl w:val="0"/>
          <w:numId w:val="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ведение федеральных информационных систем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федеральных баз данных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обеспечение конфиденциальности содержащихся в них персональных данных в соответствии с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264" w:val="left"/>
        </w:tabs>
        <w:numPr>
          <w:ilvl w:val="0"/>
          <w:numId w:val="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установление порядка осуществления медицинской деятельности на принципах государственно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частного партнерства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6" w:lineRule="auto"/>
        <w:tabs>
          <w:tab w:leader="none" w:pos="1211" w:val="left"/>
        </w:tabs>
        <w:numPr>
          <w:ilvl w:val="0"/>
          <w:numId w:val="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оказания гражданам первичной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специализированной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высокотехнологичной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скорой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скорой специализированной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медицинской помощи и паллиативной медицинской помощи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подведомственными федеральным органам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4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;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в редакции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hyperlink r:id="rId242">
        <w:r>
          <w:rPr>
            <w:rFonts w:ascii="Arial" w:cs="Arial" w:eastAsia="Arial" w:hAnsi="Arial"/>
            <w:sz w:val="20"/>
            <w:szCs w:val="20"/>
            <w:color w:val="auto"/>
          </w:rPr>
          <w:t>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4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9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11_1)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организация проведения медицинских экспертиз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медицинских осмотров и медицинских освидетельствований в медицинских организациях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подведомственных федеральным органам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4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4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4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5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11_2)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организация оказания медицинской помощи в рамках клинической апробации методов профилактики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r>
        <w:rPr>
          <w:rFonts w:ascii="Arial" w:cs="Arial" w:eastAsia="Arial" w:hAnsi="Arial"/>
          <w:sz w:val="20"/>
          <w:szCs w:val="20"/>
          <w:color w:val="auto"/>
        </w:rPr>
        <w:t>диагностики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лечения и реабилитации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далее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клиническая апробация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подведомственными федеральным органам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4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6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11_3)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организация медицинской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связанной с трансплантацией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пересадкой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органов и тканей человека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 донорством органов и тканей в целях трансплантации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пересадки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медицинских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подведомственных федеральным органам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4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3" w:lineRule="auto"/>
        <w:tabs>
          <w:tab w:leader="none" w:pos="1223" w:val="left"/>
        </w:tabs>
        <w:numPr>
          <w:ilvl w:val="0"/>
          <w:numId w:val="38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безвозмездного обеспечения донорской кровью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ее компонентами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организация обеспечения лекарственными препаратами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специализированными продуктами лечебного питания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медицинскими изделиями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средствами для дезинфекции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дезинсекции и дератизации при оказании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проведении медицинских экспертиз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осмотров и медицинских освидетельствований в соответствии с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4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пунктами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4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 xml:space="preserve">и </w:t>
      </w:r>
      <w:hyperlink r:id="rId24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11_1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части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5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пунктом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;</w:t>
      </w:r>
    </w:p>
    <w:p>
      <w:pPr>
        <w:spacing w:after="0" w:line="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4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25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62" w:lineRule="auto"/>
        <w:tabs>
          <w:tab w:leader="none" w:pos="1265" w:val="left"/>
        </w:tabs>
        <w:numPr>
          <w:ilvl w:val="0"/>
          <w:numId w:val="3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биологического обеспечения спортсменов спортивных сборных команд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52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5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373-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2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252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300" w:lineRule="auto"/>
        <w:tabs>
          <w:tab w:leader="none" w:pos="1363" w:val="left"/>
        </w:tabs>
        <w:numPr>
          <w:ilvl w:val="0"/>
          <w:numId w:val="3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и осуществление контроля за достоверностью первичных статистических данных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предоставляемых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188" w:val="left"/>
        </w:tabs>
        <w:numPr>
          <w:ilvl w:val="0"/>
          <w:numId w:val="3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мониторинг безопасности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регистрация побочных действий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указанных в инструкции по применению или руководстве по эксплуатации медицинского изделия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нежелательных реакций при его применении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особенностей взаимодействия медицинских изделий между собой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фактов и обстоятельств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создающих угрозу жизни и здоровью граждан и медицинских работников при применении и эксплуатации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далее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неблагоприятные события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477520</wp:posOffset>
            </wp:positionV>
            <wp:extent cx="7555865" cy="1270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5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2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7" w:name="page18"/>
    <w:bookmarkEnd w:id="17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18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62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55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</w:hyperlink>
      <w:hyperlink r:id="rId25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25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255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76" w:lineRule="auto"/>
        <w:tabs>
          <w:tab w:leader="none" w:pos="1264" w:val="left"/>
        </w:tabs>
        <w:numPr>
          <w:ilvl w:val="1"/>
          <w:numId w:val="3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обеспечение разработки и реализации программ научных исследований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их координация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262" w:val="left"/>
        </w:tabs>
        <w:numPr>
          <w:ilvl w:val="1"/>
          <w:numId w:val="3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международное сотрудничество Российской Федерации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включая заключение международных договоров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197" w:val="left"/>
        </w:tabs>
        <w:numPr>
          <w:ilvl w:val="1"/>
          <w:numId w:val="3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подготовка и представление палатам Федерального Собрания Российской Федерации не позднее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июня года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следующего за отчетным годом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ежегодного государственного доклада о реализации государственной политики в сфере охраны здоровья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4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300" w:lineRule="auto"/>
        <w:tabs>
          <w:tab w:leader="none" w:pos="1187" w:val="left"/>
        </w:tabs>
        <w:numPr>
          <w:ilvl w:val="1"/>
          <w:numId w:val="39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организация обеспечения лиц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инфицированных вирусом иммунодефицита человека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в сочетании с вирусами гепатитов В и С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антивирусными лекарственными препаратами для медицинского применения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включенными</w:t>
      </w:r>
    </w:p>
    <w:p>
      <w:pPr>
        <w:ind w:left="460" w:right="459" w:hanging="10"/>
        <w:spacing w:after="0" w:line="250" w:lineRule="auto"/>
        <w:tabs>
          <w:tab w:leader="none" w:pos="622" w:val="left"/>
        </w:tabs>
        <w:numPr>
          <w:ilvl w:val="0"/>
          <w:numId w:val="39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57">
        <w:r>
          <w:rPr>
            <w:rFonts w:ascii="Arial" w:cs="Arial" w:eastAsia="Arial" w:hAnsi="Arial"/>
            <w:sz w:val="20"/>
            <w:szCs w:val="20"/>
            <w:color w:val="auto"/>
          </w:rPr>
          <w:t>перечень жизненно необходимых и важнейших лекарственных препаратов в 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5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61-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обращении лекарственных средств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5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287" w:val="left"/>
        </w:tabs>
        <w:numPr>
          <w:ilvl w:val="1"/>
          <w:numId w:val="4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обеспечения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больных туберкулезом с множественной лекарственной устойчивостью возбудителя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антибактериальными и противотуберкулезными лекарственными препаратами для медицинского применения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включенными в перечень жизненно необходимых и важнейших лекарственных препаратов в соответствии с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5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61-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обращении лекарственных средств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".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5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0" w:lineRule="auto"/>
        <w:tabs>
          <w:tab w:leader="none" w:pos="1335" w:val="left"/>
        </w:tabs>
        <w:numPr>
          <w:ilvl w:val="1"/>
          <w:numId w:val="4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утверждение случаев и порядка организации оказания первичной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санитарной помощи и специализированной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высокотехнологичной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медицинской помощи медицинскими работниками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подведомственных федеральным органам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вне таких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10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апреля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64-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32" w:val="left"/>
        </w:tabs>
        <w:numPr>
          <w:ilvl w:val="0"/>
          <w:numId w:val="4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 полномочиям федерального органа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осуществляющего функции по выработке и реализации государственной политики и нормативно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правовому регулированию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далее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уполномоченный федеральный орган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относятся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3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Абзац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26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9" w:lineRule="auto"/>
        <w:tabs>
          <w:tab w:leader="none" w:pos="1110" w:val="left"/>
        </w:tabs>
        <w:numPr>
          <w:ilvl w:val="0"/>
          <w:numId w:val="4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проведение единой государственной политики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разработка и реализация программ формирования здорового образа жизни и других программ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реализация мер по развитию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профилактике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санитарно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эпидемиологическому благополучию населения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оказанию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организации медицинской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связанной с трансплантацией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пересадкой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органов и тканей человека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 донорством органов и тканей в целях трансплантации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пересадки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санитарно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гигиеническому просвещению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63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6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79" w:val="left"/>
        </w:tabs>
        <w:numPr>
          <w:ilvl w:val="0"/>
          <w:numId w:val="4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установление требований к размещению медицинских организаций государственной системы здравоохранения и муниципальной системы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иных объектов инфраструктуры в сфере здравоохранения исходя из потребностей населения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113" w:val="left"/>
        </w:tabs>
        <w:numPr>
          <w:ilvl w:val="0"/>
          <w:numId w:val="4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координация деятельности в сфере охраны здоровья федеральных органов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органов исполнительной власти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органов местного самоуправления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субъектов государственной системы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муниципальной системы здравоохранения и частной системы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6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3_1)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согласование в устанавливаемом Правительством Российской Федерации порядке назначения на должность руководителя исполнительного органа государственной власти субъекта Российской Федерации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320040</wp:posOffset>
            </wp:positionV>
            <wp:extent cx="7555865" cy="1270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6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379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8" w:name="page19"/>
    <w:bookmarkEnd w:id="18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19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6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утверждение порядка создания и деятельности врачебной комиссии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17" w:val="left"/>
        </w:tabs>
        <w:numPr>
          <w:ilvl w:val="0"/>
          <w:numId w:val="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утверждение соответствующей номенклатуры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коечного фонда по профилям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услуг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должностей медицинских работников и фармацевтических работников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специальностей специалистов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имеющих медицинское и фармацевтическое образование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09" w:val="left"/>
        </w:tabs>
        <w:numPr>
          <w:ilvl w:val="0"/>
          <w:numId w:val="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утверждение типовых положений об отдельных видах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включенных в номенклатуру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16" w:val="left"/>
        </w:tabs>
        <w:numPr>
          <w:ilvl w:val="0"/>
          <w:numId w:val="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установление общих требований к структуре и штатному расписанию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входящих в государственную и муниципальную системы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101" w:val="left"/>
        </w:tabs>
        <w:numPr>
          <w:ilvl w:val="0"/>
          <w:numId w:val="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установление порядка организации и проведения медицинских экспертиз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за исключением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социальной экспертизы и военно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врачебной экспертизы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26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77" w:val="left"/>
        </w:tabs>
        <w:numPr>
          <w:ilvl w:val="0"/>
          <w:numId w:val="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утверждение порядка организации и проведения экспертизы качества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эффективности и безопасности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42" w:lineRule="auto"/>
        <w:tabs>
          <w:tab w:leader="none" w:pos="1216" w:val="left"/>
        </w:tabs>
        <w:numPr>
          <w:ilvl w:val="0"/>
          <w:numId w:val="43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утверждение правил и методик в области статистического учета и отчетности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стандартов информационного обмена в сфере охраны здоровья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применяемых медицинскими организациями и фармацевтическими организациями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spacing w:after="0" w:line="13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firstLine="380"/>
        <w:spacing w:after="0" w:line="270" w:lineRule="auto"/>
        <w:tabs>
          <w:tab w:leader="none" w:pos="1207" w:val="left"/>
        </w:tabs>
        <w:numPr>
          <w:ilvl w:val="0"/>
          <w:numId w:val="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утверждение порядка организации системы документооборота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унифицированных форм медицинской документации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 форме электронных документов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порядков их ведения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67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</w:hyperlink>
      <w:hyperlink r:id="rId26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26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267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11_1)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организация проведения аккредитации специалистов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6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300" w:lineRule="auto"/>
        <w:tabs>
          <w:tab w:leader="none" w:pos="1303" w:val="left"/>
        </w:tabs>
        <w:numPr>
          <w:ilvl w:val="0"/>
          <w:numId w:val="4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утверждение порядка аттестации специалистов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имеющих высшее и среднее медицинское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фармацевтическое образование для присвоения им квалификационной категории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252" w:val="left"/>
        </w:tabs>
        <w:numPr>
          <w:ilvl w:val="0"/>
          <w:numId w:val="4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утверждение порядка организации направления граждан Российской Федерации на лечение за пределы территории Российской Федерации за счет средств федерального бюджета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0"/>
          <w:numId w:val="4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утверждение порядка проведения медицинских осмотров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0"/>
          <w:numId w:val="4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утверждение перечня профессиональных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91" w:lineRule="auto"/>
        <w:tabs>
          <w:tab w:leader="none" w:pos="1266" w:val="left"/>
        </w:tabs>
        <w:numPr>
          <w:ilvl w:val="0"/>
          <w:numId w:val="44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утверждение порядка назначения лекарственных препаратов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форм рецептурных бланков на лекарственные препараты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медицинские изделия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порядка оформления этих бланков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их учета и хранения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70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</w:hyperlink>
      <w:hyperlink r:id="rId27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27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270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62" w:lineRule="auto"/>
        <w:tabs>
          <w:tab w:leader="none" w:pos="1373" w:val="left"/>
        </w:tabs>
        <w:numPr>
          <w:ilvl w:val="0"/>
          <w:numId w:val="4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медицинской эвакуации граждан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подведомственными федеральным органам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jc w:val="both"/>
        <w:ind w:left="460" w:right="43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hyperlink r:id="rId272">
        <w:r>
          <w:rPr>
            <w:rFonts w:ascii="Arial" w:cs="Arial" w:eastAsia="Arial" w:hAnsi="Arial"/>
            <w:sz w:val="20"/>
            <w:szCs w:val="20"/>
            <w:color w:val="auto"/>
          </w:rPr>
          <w:t>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7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351" w:val="left"/>
        </w:tabs>
        <w:numPr>
          <w:ilvl w:val="0"/>
          <w:numId w:val="4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утверждение порядка медицинского освидетельствования на состояние опьянения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алкогольного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наркотического или иного токсического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включающего определение клинических признаков опьянения и правила проведения химико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токсикологических исследований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472440</wp:posOffset>
            </wp:positionV>
            <wp:extent cx="7555865" cy="1270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7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19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9" w:name="page20"/>
    <w:bookmarkEnd w:id="19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240" w:val="left"/>
        </w:tabs>
        <w:numPr>
          <w:ilvl w:val="0"/>
          <w:numId w:val="4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утверждение правил проведения лабораторных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инструментальных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патолого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анатомических и иных видов диагностических исследований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19_1)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утверждение общих требований к организации посещения пациента родственниками и иными членами семьи или законными представителями пациента в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 ее структурных подразделениях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предназначенных для проведения интенсивной терапии и реанимационных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оказании ему медицинской помощи в стационарных условиях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июня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7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119-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5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50" w:lineRule="auto"/>
        <w:tabs>
          <w:tab w:leader="none" w:pos="1274" w:val="left"/>
        </w:tabs>
        <w:numPr>
          <w:ilvl w:val="1"/>
          <w:numId w:val="4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создание условий для организации проведения независимой оценки качества условий оказания услуг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2014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7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256-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7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27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9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87" w:lineRule="auto"/>
        <w:tabs>
          <w:tab w:leader="none" w:pos="1236" w:val="left"/>
        </w:tabs>
        <w:numPr>
          <w:ilvl w:val="1"/>
          <w:numId w:val="46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организация обеспечения лиц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больных гемофилией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муковисцидозом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гипофизарным нанизмом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болезнью Гоше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злокачественными новообразованиями лимфоидной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кроветворной и родственных им тканей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рассеянным склерозом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гемолитико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уремическим синдромом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юношеским артритом с системным началом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мукополисахаридозом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I, II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VI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типов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апластической анемией неуточненной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наследственным дефицитом факторов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II (</w:t>
      </w:r>
      <w:r>
        <w:rPr>
          <w:rFonts w:ascii="Arial" w:cs="Arial" w:eastAsia="Arial" w:hAnsi="Arial"/>
          <w:sz w:val="18"/>
          <w:szCs w:val="18"/>
          <w:color w:val="auto"/>
        </w:rPr>
        <w:t>фибриногена</w:t>
      </w:r>
      <w:r>
        <w:rPr>
          <w:rFonts w:ascii="Arial" w:cs="Arial" w:eastAsia="Arial" w:hAnsi="Arial"/>
          <w:sz w:val="18"/>
          <w:szCs w:val="18"/>
          <w:color w:val="auto"/>
        </w:rPr>
        <w:t>), VII (</w:t>
      </w:r>
      <w:r>
        <w:rPr>
          <w:rFonts w:ascii="Arial" w:cs="Arial" w:eastAsia="Arial" w:hAnsi="Arial"/>
          <w:sz w:val="18"/>
          <w:szCs w:val="18"/>
          <w:color w:val="auto"/>
        </w:rPr>
        <w:t>лабильного</w:t>
      </w:r>
      <w:r>
        <w:rPr>
          <w:rFonts w:ascii="Arial" w:cs="Arial" w:eastAsia="Arial" w:hAnsi="Arial"/>
          <w:sz w:val="18"/>
          <w:szCs w:val="18"/>
          <w:color w:val="auto"/>
        </w:rPr>
        <w:t>) X (</w:t>
      </w:r>
      <w:r>
        <w:rPr>
          <w:rFonts w:ascii="Arial" w:cs="Arial" w:eastAsia="Arial" w:hAnsi="Arial"/>
          <w:sz w:val="18"/>
          <w:szCs w:val="18"/>
          <w:color w:val="auto"/>
        </w:rPr>
        <w:t>Стюарта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Прауэра</w:t>
      </w:r>
      <w:r>
        <w:rPr>
          <w:rFonts w:ascii="Arial" w:cs="Arial" w:eastAsia="Arial" w:hAnsi="Arial"/>
          <w:sz w:val="18"/>
          <w:szCs w:val="18"/>
          <w:color w:val="auto"/>
        </w:rPr>
        <w:t>),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лиц после трансплантации органов 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или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тканей лекарственными препаратами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jc w:val="both"/>
        <w:ind w:left="460" w:right="459" w:firstLine="390"/>
        <w:spacing w:after="0" w:line="25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7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7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августа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299-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2020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8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452-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28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8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</w:hyperlink>
    </w:p>
    <w:p>
      <w:pPr>
        <w:spacing w:after="0" w:line="23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00" w:right="459" w:hanging="547"/>
        <w:spacing w:after="0" w:line="32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 15.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 ПЕРЕДАЧА ОСУЩЕСТВЛЕНИЯ ПОЛНОМОЧИЙ РОССИЙСКОЙ ФЕДЕРАЦИИ В СФЕРЕ ОХРАНЫ ЗДОРОВЬЯ ОРГАНАМ ГОСУДАРСТВЕННОЙ ВЛАСТИ СУБЪЕКТОВ РОССИЙСКОЙ ФЕДЕРАЦИИ</w:t>
      </w:r>
    </w:p>
    <w:p>
      <w:pPr>
        <w:spacing w:after="0" w:line="9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99" w:val="left"/>
        </w:tabs>
        <w:numPr>
          <w:ilvl w:val="0"/>
          <w:numId w:val="4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Российская Федерация передает органам государственной власти субъектов Российской Федерации осуществление следующих полномочий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90" w:lineRule="auto"/>
        <w:tabs>
          <w:tab w:leader="none" w:pos="1095" w:val="left"/>
        </w:tabs>
        <w:numPr>
          <w:ilvl w:val="0"/>
          <w:numId w:val="48"/>
        </w:numPr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18"/>
          <w:szCs w:val="18"/>
          <w:color w:val="auto"/>
        </w:rPr>
        <w:t>лицензирование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в части предоставления лицензий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оценки соответствия соискателей лицензий лицензионным требованиям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оценки соответствия лицензиатов лицензионным требованиям при внесении изменений в реестр </w:t>
      </w:r>
      <w:hyperlink r:id="rId283">
        <w:r>
          <w:rPr>
            <w:rFonts w:ascii="Arial" w:cs="Arial" w:eastAsia="Arial" w:hAnsi="Arial"/>
            <w:sz w:val="18"/>
            <w:szCs w:val="18"/>
            <w:color w:val="auto"/>
          </w:rPr>
          <w:t>лицензий в случаях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предусмотренных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2011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99-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 лицензировании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28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отдельных видов деятельности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прекращения действия лицензий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формирования и ведения реестров выданных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18"/>
          <w:szCs w:val="18"/>
          <w:color w:val="000000"/>
        </w:rPr>
        <w:t>органами государственной власти субъектов Российской Федерации лицензий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утверждения форм заявлений о предоставлении лицензий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внесения изменений в реестр лицензий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утверждения форм уведомлений и других используемых в процессе лицензирования документов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а также предоставления заинтересованным лицам информации по вопросам лицензирования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включая размещение этой информации в информационно</w:t>
      </w:r>
      <w:r>
        <w:rPr>
          <w:rFonts w:ascii="Arial" w:cs="Arial" w:eastAsia="Arial" w:hAnsi="Arial"/>
          <w:sz w:val="18"/>
          <w:szCs w:val="18"/>
          <w:color w:val="000000"/>
        </w:rPr>
        <w:t>-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телекоммуникационной сети </w:t>
      </w:r>
      <w:r>
        <w:rPr>
          <w:rFonts w:ascii="Arial" w:cs="Arial" w:eastAsia="Arial" w:hAnsi="Arial"/>
          <w:sz w:val="18"/>
          <w:szCs w:val="18"/>
          <w:color w:val="000000"/>
        </w:rPr>
        <w:t>"</w:t>
      </w:r>
      <w:r>
        <w:rPr>
          <w:rFonts w:ascii="Arial" w:cs="Arial" w:eastAsia="Arial" w:hAnsi="Arial"/>
          <w:sz w:val="18"/>
          <w:szCs w:val="18"/>
          <w:color w:val="000000"/>
        </w:rPr>
        <w:t>Интернет</w:t>
      </w:r>
      <w:r>
        <w:rPr>
          <w:rFonts w:ascii="Arial" w:cs="Arial" w:eastAsia="Arial" w:hAnsi="Arial"/>
          <w:sz w:val="18"/>
          <w:szCs w:val="18"/>
          <w:color w:val="000000"/>
        </w:rPr>
        <w:t>"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на официальных сайтах органов государственной власти субъектов Российской Федерации с указанием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</w:t>
      </w:r>
      <w:r>
        <w:rPr>
          <w:rFonts w:ascii="Arial" w:cs="Arial" w:eastAsia="Arial" w:hAnsi="Arial"/>
          <w:sz w:val="18"/>
          <w:szCs w:val="18"/>
          <w:color w:val="000000"/>
        </w:rPr>
        <w:t>адресов электронной почты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по которым пользователями этой информации могут быть направлены запросы и получена запрашиваемая информация</w:t>
      </w:r>
      <w:r>
        <w:rPr>
          <w:rFonts w:ascii="Arial" w:cs="Arial" w:eastAsia="Arial" w:hAnsi="Arial"/>
          <w:sz w:val="18"/>
          <w:szCs w:val="18"/>
          <w:color w:val="000000"/>
        </w:rPr>
        <w:t>)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следующих видов деятельности</w:t>
      </w:r>
      <w:r>
        <w:rPr>
          <w:rFonts w:ascii="Arial" w:cs="Arial" w:eastAsia="Arial" w:hAnsi="Arial"/>
          <w:sz w:val="18"/>
          <w:szCs w:val="18"/>
          <w:color w:val="000000"/>
        </w:rPr>
        <w:t>:</w:t>
      </w:r>
    </w:p>
    <w:p>
      <w:pPr>
        <w:spacing w:after="0" w:line="207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8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Абзац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</w:hyperlink>
      <w:hyperlink r:id="rId28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28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284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6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медицинская деятельность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за исключением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подведомственных федеральным органам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86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Подпункт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8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28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286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6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фармацевтическая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за исключением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осуществляемой организациями оптовой торговли лекарственными средствами и аптечными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подведомственными федеральным органам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86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Подпункт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8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28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286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342265</wp:posOffset>
            </wp:positionV>
            <wp:extent cx="7555865" cy="1270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8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1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20" w:name="page21"/>
    <w:bookmarkEnd w:id="2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21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деятельность по обороту наркотических средств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психотропных веществ и их прекурсоров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культивированию наркосодержащих растений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части деятельности по обороту наркотических средств и психотропных веществ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внесенных в списки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I, II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III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перечня наркотических средств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психотропных веществ и их прекурсоров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подлежащих контролю 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осуществляемой организациями оптовой торговли лекарственными средствами и аптечными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подведомственными федеральным органам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4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86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Подпункт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8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29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286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07" w:val="left"/>
        </w:tabs>
        <w:numPr>
          <w:ilvl w:val="0"/>
          <w:numId w:val="49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91">
        <w:r>
          <w:rPr>
            <w:rFonts w:ascii="Arial" w:cs="Arial" w:eastAsia="Arial" w:hAnsi="Arial"/>
            <w:sz w:val="20"/>
            <w:szCs w:val="20"/>
            <w:color w:val="auto"/>
          </w:rPr>
          <w:t>пункт исключен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9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82" w:val="left"/>
        </w:tabs>
        <w:numPr>
          <w:ilvl w:val="0"/>
          <w:numId w:val="5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Средства на осуществление переданных в соответствии с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3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полномочий предусматриваются в виде субвенций из федерального бюджета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далее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субвенции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23" w:val="left"/>
        </w:tabs>
        <w:numPr>
          <w:ilvl w:val="0"/>
          <w:numId w:val="5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Общий объем средств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в федеральном бюджете в виде субвенций бюджетам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определяется на основании следующих методик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утверждаемых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8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5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 осуществление указанного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9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полномочия исходя из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численности населения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6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количества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осуществление полномочия по лицензированию медицинской деятельности которых передано органам государственной власти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количества аптечных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осуществляющих реализацию населению лекарственных препаратов и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наркотических средств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психотропных веществ и их прекурсоров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иных показателей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07" w:val="left"/>
        </w:tabs>
        <w:numPr>
          <w:ilvl w:val="0"/>
          <w:numId w:val="5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93">
        <w:r>
          <w:rPr>
            <w:rFonts w:ascii="Arial" w:cs="Arial" w:eastAsia="Arial" w:hAnsi="Arial"/>
            <w:sz w:val="20"/>
            <w:szCs w:val="20"/>
            <w:color w:val="auto"/>
          </w:rPr>
          <w:t>пункт исключен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9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Субвенции предоставляются в соответствии с бюджетным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85" w:val="left"/>
        </w:tabs>
        <w:numPr>
          <w:ilvl w:val="0"/>
          <w:numId w:val="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Субвенции на осуществление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3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полномочий носят целевой характер и не могут быть использованы на другие цели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00" w:val="left"/>
        </w:tabs>
        <w:numPr>
          <w:ilvl w:val="0"/>
          <w:numId w:val="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случае использования субвенций не по целевому назначению федеральный орган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осуществляющий функции по контролю и надзору в финансово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бюджетной сфере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вправе взыскать эти средства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Уполномоченный федеральный орган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44" w:val="left"/>
        </w:tabs>
        <w:numPr>
          <w:ilvl w:val="0"/>
          <w:numId w:val="5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издает нормативные правовые акты по вопросам осуществления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3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 xml:space="preserve"> полномочий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административные регламенты предоставления государственных услуг и исполнения государственных функций в части переданных полномочий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45" w:val="left"/>
        </w:tabs>
        <w:numPr>
          <w:ilvl w:val="0"/>
          <w:numId w:val="5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издает обязательные для исполнения органами исполнительной власти субъектов Российской Федерации методические указания и инструкции по вопросам осуществления переданных полномочий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39" w:firstLine="380"/>
        <w:spacing w:after="0" w:line="284" w:lineRule="auto"/>
        <w:tabs>
          <w:tab w:leader="none" w:pos="1087" w:val="left"/>
        </w:tabs>
        <w:numPr>
          <w:ilvl w:val="0"/>
          <w:numId w:val="54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94">
        <w:r>
          <w:rPr>
            <w:rFonts w:ascii="Arial" w:cs="Arial" w:eastAsia="Arial" w:hAnsi="Arial"/>
            <w:sz w:val="20"/>
            <w:szCs w:val="20"/>
            <w:color w:val="auto"/>
          </w:rPr>
          <w:t>пункт утратил силу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24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233-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9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</w:hyperlink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50" w:val="left"/>
        </w:tabs>
        <w:numPr>
          <w:ilvl w:val="0"/>
          <w:numId w:val="5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устанавливает требования к содержанию и формам отчетности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 порядку представления отчетности об осуществлении переданных полномочий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461645</wp:posOffset>
            </wp:positionV>
            <wp:extent cx="7555865" cy="1270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9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21" w:name="page22"/>
    <w:bookmarkEnd w:id="21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22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4_1)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утверждает в соответствии с правилами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устанавливаемыми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осуществления контроля за эффективностью и качеством осуществления органами государственной власти субъектов Российской Федерации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3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полномочий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2020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9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147-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316" w:lineRule="auto"/>
        <w:tabs>
          <w:tab w:leader="none" w:pos="1101" w:val="left"/>
        </w:tabs>
        <w:numPr>
          <w:ilvl w:val="0"/>
          <w:numId w:val="55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готовит и вносит в Правительство Российской Федерации в случаях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установленных федеральными законами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предложения об изъятии у органов государственной власти субъектов Российской Федерации переданных полномочий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68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68" w:val="left"/>
        </w:tabs>
        <w:numPr>
          <w:ilvl w:val="1"/>
          <w:numId w:val="56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97">
        <w:r>
          <w:rPr>
            <w:rFonts w:ascii="Arial" w:cs="Arial" w:eastAsia="Arial" w:hAnsi="Arial"/>
            <w:sz w:val="20"/>
            <w:szCs w:val="20"/>
            <w:color w:val="auto"/>
          </w:rPr>
          <w:t>Часть утратила силу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9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5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Уполномоченный федеральный орган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осуществляющий функции по контролю и надзору</w:t>
      </w:r>
    </w:p>
    <w:p>
      <w:pPr>
        <w:spacing w:after="0" w:line="3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600" w:hanging="150"/>
        <w:spacing w:after="0"/>
        <w:tabs>
          <w:tab w:leader="none" w:pos="600" w:val="left"/>
        </w:tabs>
        <w:numPr>
          <w:ilvl w:val="0"/>
          <w:numId w:val="5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126" w:val="left"/>
        </w:tabs>
        <w:numPr>
          <w:ilvl w:val="1"/>
          <w:numId w:val="5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ведет единый реестр лицензий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лицензий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предоставленных органами государственной власти субъектов Российской Федерации в соответствии с полномочием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указанным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9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9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9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478-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29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29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138" w:val="left"/>
        </w:tabs>
        <w:numPr>
          <w:ilvl w:val="1"/>
          <w:numId w:val="5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осуществляет контроль за эффективностью и качеством осуществления органами государственной власти субъектов Российской Федерации полномочий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3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 правом направления предписаний об устранении выявленных нарушений и о привлечении к ответственности должностных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исполняющих обязанности по осуществлению переданных полномочий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5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00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147-</w:t>
        </w:r>
      </w:hyperlink>
      <w:hyperlink r:id="rId30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30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300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81" w:lineRule="auto"/>
        <w:tabs>
          <w:tab w:leader="none" w:pos="1288" w:val="left"/>
        </w:tabs>
        <w:numPr>
          <w:ilvl w:val="1"/>
          <w:numId w:val="57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обеспечивает соблюдение лицензионных требований лицензиатами посредством осуществления государственного контроля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надзора</w:t>
      </w:r>
      <w:r>
        <w:rPr>
          <w:rFonts w:ascii="Arial" w:cs="Arial" w:eastAsia="Arial" w:hAnsi="Arial"/>
          <w:sz w:val="18"/>
          <w:szCs w:val="18"/>
          <w:color w:val="auto"/>
        </w:rPr>
        <w:t>) (</w:t>
      </w:r>
      <w:r>
        <w:rPr>
          <w:rFonts w:ascii="Arial" w:cs="Arial" w:eastAsia="Arial" w:hAnsi="Arial"/>
          <w:sz w:val="18"/>
          <w:szCs w:val="18"/>
          <w:color w:val="auto"/>
        </w:rPr>
        <w:t>за исключением лицензиатов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представивших заявления о внесении изменений в реестр лицензий</w:t>
      </w:r>
      <w:r>
        <w:rPr>
          <w:rFonts w:ascii="Arial" w:cs="Arial" w:eastAsia="Arial" w:hAnsi="Arial"/>
          <w:sz w:val="18"/>
          <w:szCs w:val="18"/>
          <w:color w:val="auto"/>
        </w:rPr>
        <w:t>),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осуществляет полномочия по приостановлению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возобновлению действия и аннулированию лицензий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предоставлению в федеральную государствешгую информационную систему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порядок формирования и ведения которой определяется Правительством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информации в целях проведения мониторинга</w:t>
      </w:r>
    </w:p>
    <w:p>
      <w:pPr>
        <w:spacing w:after="0" w:line="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620" w:hanging="170"/>
        <w:spacing w:after="0"/>
        <w:tabs>
          <w:tab w:leader="none" w:pos="620" w:val="left"/>
        </w:tabs>
        <w:numPr>
          <w:ilvl w:val="0"/>
          <w:numId w:val="5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оценки эффективности лицензирования видов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9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59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0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93-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0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304">
        <w:r>
          <w:rPr>
            <w:rFonts w:ascii="Arial" w:cs="Arial" w:eastAsia="Arial" w:hAnsi="Arial"/>
            <w:sz w:val="20"/>
            <w:szCs w:val="20"/>
            <w:color w:val="auto"/>
          </w:rPr>
          <w:t>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0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6" w:lineRule="auto"/>
        <w:tabs>
          <w:tab w:leader="none" w:pos="1104" w:val="left"/>
        </w:tabs>
        <w:numPr>
          <w:ilvl w:val="0"/>
          <w:numId w:val="5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направляет в течение пяти рабочих дней в органы государственной власти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осуществляющие полномочия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указанные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3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заверенные копии приказов о приостановлении и возобновлении действия лицензий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назначении проверок лицензиатов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копии актов проверок лицензиатов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предписаний об устранении выявленных нарушений лицензионных требований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протоколов об административных правонарушениях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постановлений о назначении административных наказаний и других документов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связанных с обеспечением соблюдения лицензионных требований посредством осуществления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отношении лицензиатов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за исключением лицензиатов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представивших заявления о внесении изменений в реестр лицензий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осуществляющих виды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указанные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9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для включения в лицензионные дела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9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0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93-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0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305">
        <w:r>
          <w:rPr>
            <w:rFonts w:ascii="Arial" w:cs="Arial" w:eastAsia="Arial" w:hAnsi="Arial"/>
            <w:sz w:val="20"/>
            <w:szCs w:val="20"/>
            <w:color w:val="auto"/>
          </w:rPr>
          <w:t>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0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206" w:val="left"/>
        </w:tabs>
        <w:numPr>
          <w:ilvl w:val="0"/>
          <w:numId w:val="5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Высшее должностное лицо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руководитель высшего исполнительного органа государственной власти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):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70" w:lineRule="auto"/>
        <w:tabs>
          <w:tab w:leader="none" w:pos="1095" w:val="left"/>
        </w:tabs>
        <w:numPr>
          <w:ilvl w:val="0"/>
          <w:numId w:val="6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назначает на должность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освобождает от должности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руководителей органов исполнительной власти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осуществляющих переданные им полномочия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06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24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233-</w:t>
        </w:r>
      </w:hyperlink>
      <w:hyperlink r:id="rId3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30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306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475615</wp:posOffset>
            </wp:positionV>
            <wp:extent cx="7555865" cy="1270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0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2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22" w:name="page23"/>
    <w:bookmarkEnd w:id="22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23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144" w:val="left"/>
        </w:tabs>
        <w:numPr>
          <w:ilvl w:val="1"/>
          <w:numId w:val="6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утверждает структуру органов исполнительной власти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осуществляющих переданные им полномочия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06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24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233-</w:t>
        </w:r>
      </w:hyperlink>
      <w:hyperlink r:id="rId3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30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306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80" w:hanging="240"/>
        <w:spacing w:after="0"/>
        <w:tabs>
          <w:tab w:leader="none" w:pos="1080" w:val="left"/>
        </w:tabs>
        <w:numPr>
          <w:ilvl w:val="1"/>
          <w:numId w:val="6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организует деятельность по осуществлению переданных полномочий в соответствии с федеральными законами</w:t>
      </w:r>
    </w:p>
    <w:p>
      <w:pPr>
        <w:spacing w:after="0" w:line="3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39" w:hanging="10"/>
        <w:spacing w:after="0" w:line="276" w:lineRule="auto"/>
        <w:tabs>
          <w:tab w:leader="none" w:pos="700" w:val="left"/>
        </w:tabs>
        <w:numPr>
          <w:ilvl w:val="0"/>
          <w:numId w:val="6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иными нормативными правовыми актами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нормативными правовыми актами и иными документами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предусмотренными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1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188" w:val="left"/>
        </w:tabs>
        <w:numPr>
          <w:ilvl w:val="1"/>
          <w:numId w:val="6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вправе до утверждения регламентов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1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утверждать административные регламенты предоставления государственных услуг и исполнения государственных функций в части переданных полномочий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не могут противоречить нормативным правовым актам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должны содержать только предусмотренные такими актами требования и ограничения в части реализации прав и свобод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прав и законных интересов организаций и которые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8" w:lineRule="auto"/>
        <w:tabs>
          <w:tab w:leader="none" w:pos="1102" w:val="left"/>
        </w:tabs>
        <w:numPr>
          <w:ilvl w:val="1"/>
          <w:numId w:val="62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обеспечивает своевременное представление в уполномоченный федеральный орган исполнительной власти в установленной форме ежеквартального отчета о расходовании предоставленных субвенций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сведений о лицензиях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предоставленных в соответствии с переданными полномочиями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 достижении целевых прогнозных показателей в случае их установления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экземпляров нормативных правовых актов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издаваемых органами государственной власти субъектов Российской Федерации по вопросам переданных полномочий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иной информации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предусмотренной нормативными правовыми актами уполномоченного федерального органа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spacing w:after="0" w:line="2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12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478-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3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312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090" w:val="left"/>
        </w:tabs>
        <w:numPr>
          <w:ilvl w:val="1"/>
          <w:numId w:val="6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14">
        <w:r>
          <w:rPr>
            <w:rFonts w:ascii="Arial" w:cs="Arial" w:eastAsia="Arial" w:hAnsi="Arial"/>
            <w:sz w:val="20"/>
            <w:szCs w:val="20"/>
            <w:color w:val="auto"/>
          </w:rPr>
          <w:t>пункт утратил силу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1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63" w:val="left"/>
        </w:tabs>
        <w:numPr>
          <w:ilvl w:val="0"/>
          <w:numId w:val="6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Контроль за расходованием субвенций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предоставленных на осуществление переданных полномочий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осуществляется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осуществляющим функции по контролю и надзору в финансово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бюджетной сфере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осуществляющим контроль и надзор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Счетной палатой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234" w:val="left"/>
        </w:tabs>
        <w:numPr>
          <w:ilvl w:val="0"/>
          <w:numId w:val="63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Часть утратила силу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1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87" w:lineRule="auto"/>
        <w:tabs>
          <w:tab w:leader="none" w:pos="1247" w:val="left"/>
        </w:tabs>
        <w:numPr>
          <w:ilvl w:val="0"/>
          <w:numId w:val="63"/>
        </w:numPr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18"/>
          <w:szCs w:val="18"/>
          <w:color w:val="auto"/>
        </w:rPr>
        <w:t>Полномочия федеральных органов исполнительной власти в сфере охраны здоровья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предусмотренные настоящим Федеральным законом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установленном </w:t>
      </w:r>
      <w:hyperlink r:id="rId317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октября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1999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184-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Об общих принципах организации законодательных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317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(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представительных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)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 исполнительных органов государственной власти субъектов Российской Федерации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00"/>
          </w:rPr>
          <w:t>.</w:t>
        </w:r>
      </w:hyperlink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24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1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233-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1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15</w:t>
        </w:r>
      </w:hyperlink>
    </w:p>
    <w:p>
      <w:pPr>
        <w:spacing w:after="0" w:line="261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center"/>
        <w:spacing w:after="0" w:line="29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16.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ПОЛНОМОЧИЯ ОРГАНОВ ГОСУДАРСТВЕННОЙ ВЛАСТИ СУБЪЕКТОВ РОССИЙСКОЙ ФЕДЕРАЦИИ В СФЕРЕ ОХРАНЫ ЗДОРОВЬЯ</w:t>
      </w:r>
    </w:p>
    <w:p>
      <w:pPr>
        <w:spacing w:after="0" w:line="103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02" w:val="left"/>
        </w:tabs>
        <w:numPr>
          <w:ilvl w:val="0"/>
          <w:numId w:val="6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 полномочиям органов государственной власти субъектов Российской Федерации в сфере охраны здоровья относятся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91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6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защита прав человека и гражданина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319" w:lineRule="auto"/>
        <w:tabs>
          <w:tab w:leader="none" w:pos="1188" w:val="left"/>
        </w:tabs>
        <w:numPr>
          <w:ilvl w:val="0"/>
          <w:numId w:val="65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разработка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утверждение и реализация программ развития здравоохранения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обеспечения санитарно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эпидемиологического благополучия населения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профилактики заболеваний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организация обеспечения граждан лекарственными препаратами и медицинскими изделиями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участие в санитарно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гигиеническом просвещении</w:t>
      </w:r>
    </w:p>
    <w:p>
      <w:pPr>
        <w:spacing w:after="0" w:line="2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464185</wp:posOffset>
            </wp:positionV>
            <wp:extent cx="7555865" cy="1270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207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23" w:name="page24"/>
    <w:bookmarkEnd w:id="23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24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населения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25" w:val="left"/>
        </w:tabs>
        <w:numPr>
          <w:ilvl w:val="0"/>
          <w:numId w:val="6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разработка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утверждение и реализация территориальной программы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включающей в себя территориальную программу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19" w:val="left"/>
        </w:tabs>
        <w:numPr>
          <w:ilvl w:val="0"/>
          <w:numId w:val="6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формирование структуры исполнительных органов государственной власти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осуществляющих установленные настоящей статьей полномочия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установление порядка их организации и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6" w:lineRule="auto"/>
        <w:tabs>
          <w:tab w:leader="none" w:pos="1143" w:val="left"/>
        </w:tabs>
        <w:numPr>
          <w:ilvl w:val="0"/>
          <w:numId w:val="6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оказания населению субъекта Российской Федерации первичной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специализированной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высокотехнологичной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скорой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скорой специализированной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медицинской помощи и паллиативной медицинской помощи в медицинских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подведомственных исполнительным органам государственной власти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2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32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5_1)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организация проведения медицинских экспертиз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осмотров и медицинских освидетельствований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hanging="10"/>
        <w:spacing w:after="0" w:line="258" w:lineRule="auto"/>
        <w:tabs>
          <w:tab w:leader="none" w:pos="746" w:val="left"/>
        </w:tabs>
        <w:numPr>
          <w:ilvl w:val="0"/>
          <w:numId w:val="6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подведомственных исполнительным органам государственной власти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2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8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5_2)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организация медицинской деятельности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связанной с трансплантацией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пересадкой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органов и тканей человека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с донорством органов и тканей в целях трансплантации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пересадки</w:t>
      </w:r>
      <w:r>
        <w:rPr>
          <w:rFonts w:ascii="Arial" w:cs="Arial" w:eastAsia="Arial" w:hAnsi="Arial"/>
          <w:sz w:val="18"/>
          <w:szCs w:val="18"/>
          <w:color w:val="auto"/>
        </w:rPr>
        <w:t>),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медицинских организациях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подведомственных исполнительным органам государственной власти субъекта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2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)</w:t>
        </w:r>
      </w:hyperlink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140" w:val="left"/>
        </w:tabs>
        <w:numPr>
          <w:ilvl w:val="0"/>
          <w:numId w:val="6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создание в пределах компетенции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определенной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условий для развития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обеспечения ее качества и доступности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2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2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32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324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58" w:lineRule="auto"/>
        <w:tabs>
          <w:tab w:leader="none" w:pos="1123" w:val="left"/>
        </w:tabs>
        <w:numPr>
          <w:ilvl w:val="0"/>
          <w:numId w:val="68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безвозмездного обеспечения донорской кровью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ее компонентами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организация обеспечения лекарственными препаратами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специализированными продуктами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2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лечебного питания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медицинскими изделиями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средствами для дезинфекции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дезинсекции и дератизации при оказании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проведении медицинских экспертиз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осмотров и медицинских освидетельствований в соответствии с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2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пунктами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2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5_1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 xml:space="preserve">и </w:t>
      </w:r>
      <w:hyperlink r:id="rId32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части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2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33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20" w:val="left"/>
        </w:tabs>
        <w:numPr>
          <w:ilvl w:val="0"/>
          <w:numId w:val="6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осуществления мероприятий по профилактике заболеваний и формированию здорового образа жизни у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проживающих на территории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16" w:val="left"/>
        </w:tabs>
        <w:numPr>
          <w:ilvl w:val="0"/>
          <w:numId w:val="6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осуществления мероприятий по проведению дезинфекции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дезинсекции и дератизации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санитарно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противоэпидемических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профилактических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мероприятий в соответствии с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0" w:lineRule="auto"/>
        <w:tabs>
          <w:tab w:leader="none" w:pos="1297" w:val="left"/>
        </w:tabs>
        <w:numPr>
          <w:ilvl w:val="0"/>
          <w:numId w:val="68"/>
        </w:numPr>
        <w:rPr>
          <w:rFonts w:ascii="Arial" w:cs="Arial" w:eastAsia="Arial" w:hAnsi="Arial"/>
          <w:sz w:val="20"/>
          <w:szCs w:val="20"/>
          <w:color w:val="000000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организация обеспечения граждан лекарственными препаратами и специализированными продуктами </w:t>
      </w:r>
      <w:hyperlink r:id="rId32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лечебного питания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для лечения заболеваний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включенных в перечень жизнеугрожающих и хронических</w:t>
      </w: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прогрессирующих редких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орфанных</w:t>
      </w:r>
      <w:r>
        <w:rPr>
          <w:rFonts w:ascii="Arial" w:cs="Arial" w:eastAsia="Arial" w:hAnsi="Arial"/>
          <w:sz w:val="20"/>
          <w:szCs w:val="20"/>
          <w:color w:val="000000"/>
        </w:rPr>
        <w:t>)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заболеваний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приводящих к сокращению продолжительности жизни гражданина или инвалидности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предусмотренный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3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000000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2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33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76" w:val="left"/>
        </w:tabs>
        <w:numPr>
          <w:ilvl w:val="0"/>
          <w:numId w:val="6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координация деятельности исполнительных органов государственной власти субъекта Российской Федерации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субъектов государственной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муниципальной и частной систем здравоохранения на территории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000000"/>
        </w:rPr>
      </w:pPr>
      <w:r>
        <w:rPr>
          <w:rFonts w:ascii="Arial" w:cs="Arial" w:eastAsia="Arial" w:hAnsi="Arial"/>
          <w:sz w:val="20"/>
          <w:szCs w:val="20"/>
          <w:color w:val="000000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472440</wp:posOffset>
            </wp:positionV>
            <wp:extent cx="7555865" cy="1270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3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000000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000000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000000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000000"/>
        </w:rPr>
      </w:pPr>
    </w:p>
    <w:p>
      <w:pPr>
        <w:spacing w:after="0" w:line="219" w:lineRule="exact"/>
        <w:rPr>
          <w:rFonts w:ascii="Arial" w:cs="Arial" w:eastAsia="Arial" w:hAnsi="Arial"/>
          <w:sz w:val="20"/>
          <w:szCs w:val="20"/>
          <w:color w:val="000000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24" w:name="page25"/>
    <w:bookmarkEnd w:id="24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25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204" w:val="left"/>
        </w:tabs>
        <w:numPr>
          <w:ilvl w:val="0"/>
          <w:numId w:val="6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реализация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направленных на спасение жизни и сохранение здоровья людей при чрезвычайных ситуациях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ликвидацию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санитарных последствий чрезвычайных ситуаций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информирование населения о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санитарной обстановке в зоне чрезвычайной ситуации и о принимаемых мерах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84" w:val="left"/>
        </w:tabs>
        <w:numPr>
          <w:ilvl w:val="0"/>
          <w:numId w:val="6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информирование населения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через средства массовой информации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 возможности распространения социально значимых заболеваний и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представляющих опасность для окружающих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 территории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осуществляемое на основе ежегодных статистических данных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информирование об угрозе возникновения и о возникновении эпидемий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202" w:val="left"/>
        </w:tabs>
        <w:numPr>
          <w:ilvl w:val="0"/>
          <w:numId w:val="6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установление мер социальной поддержки по организации оказания медицинской помощи лицам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страдающим социально значимыми заболеваниями и заболеваниями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представляющими опасность для окружающих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по организации обеспечения указанных лиц лекарственными препаратами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260" w:val="left"/>
        </w:tabs>
        <w:numPr>
          <w:ilvl w:val="0"/>
          <w:numId w:val="6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обеспечение разработки и реализация региональных программ научных исследований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их координация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329" w:val="left"/>
        </w:tabs>
        <w:numPr>
          <w:ilvl w:val="0"/>
          <w:numId w:val="6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установление случаев и порядка организации оказания первичной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санитарной помощи и специализированной медицинской помощи медицинскими работниками медицинских организаций вне таких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в иных медицинских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9" w:lineRule="auto"/>
        <w:tabs>
          <w:tab w:leader="none" w:pos="1300" w:val="left"/>
        </w:tabs>
        <w:numPr>
          <w:ilvl w:val="0"/>
          <w:numId w:val="69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установление порядка организации оказания первичной медико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санитарной помощи в экстренной и неотложной формах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на дому при вызове медицинского работника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гражданам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которые выбрали медицинскую организацию для получения первичной медико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санитарной помощи в рамках программы государственных гарантий бесплатного оказания гражданам медицинской помощи не по территориально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участковому принципу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2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274" w:val="left"/>
        </w:tabs>
        <w:numPr>
          <w:ilvl w:val="0"/>
          <w:numId w:val="6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создание условий для организации проведения независимой оценки качества условий оказания услуг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2014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3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256-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3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33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9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62" w:lineRule="auto"/>
        <w:tabs>
          <w:tab w:leader="none" w:pos="1297" w:val="left"/>
        </w:tabs>
        <w:numPr>
          <w:ilvl w:val="0"/>
          <w:numId w:val="6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биологического обеспечения спортсменов спортивных сборных команд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декабря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3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373-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279" w:val="left"/>
        </w:tabs>
        <w:numPr>
          <w:ilvl w:val="0"/>
          <w:numId w:val="6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установление порядка проведения оценки последствий принятия решения о ликвидации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подведомственной исполнительному органу государственной власти субъекта Российской Федерации или органу местного самоуправления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 прекращении деятельности ее обособленного подразделения и порядка создания комиссии по оценке последствий принятия такого решения и подготовки указанной комиссией заключений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3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465-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0" w:lineRule="auto"/>
        <w:tabs>
          <w:tab w:leader="none" w:pos="1121" w:val="left"/>
        </w:tabs>
        <w:numPr>
          <w:ilvl w:val="0"/>
          <w:numId w:val="70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Отдельные указанные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3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 xml:space="preserve">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</w:t>
      </w:r>
      <w:hyperlink r:id="rId317">
        <w:r>
          <w:rPr>
            <w:rFonts w:ascii="Arial" w:cs="Arial" w:eastAsia="Arial" w:hAnsi="Arial"/>
            <w:sz w:val="20"/>
            <w:szCs w:val="20"/>
            <w:color w:val="auto"/>
          </w:rPr>
          <w:t>самоуправления в 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октября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общих принципах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1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организации законодательных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представительных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)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 исполнительных органов государственной власти субъектов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1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этом случае оказание медицинской помощи гражданам осуществляется медицинскими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организациями муниципальной системы здравоохранения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109" w:val="left"/>
        </w:tabs>
        <w:numPr>
          <w:ilvl w:val="0"/>
          <w:numId w:val="7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Высшее должностное лицо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руководитель высшего исполнительного органа государственной власти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назначает на должность руководителя исполнительного органа государственной власти субъекта Российской Федерации в сфере охраны здоровья по согласованию с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4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16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17.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ПОЛНОМОЧИЯ ОРГАНОВ МЕСТНОГО САМОУПРАВЛЕНИЯ В СФЕРЕ ОХРАНЫ ЗДОРОВЬЯ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352425</wp:posOffset>
            </wp:positionV>
            <wp:extent cx="7555865" cy="1270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4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3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25" w:name="page26"/>
    <w:bookmarkEnd w:id="25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26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300" w:lineRule="auto"/>
        <w:tabs>
          <w:tab w:leader="none" w:pos="1056" w:val="left"/>
        </w:tabs>
        <w:numPr>
          <w:ilvl w:val="0"/>
          <w:numId w:val="7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полномочиям органов местного самоуправления муниципальных округов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городских округов и муниципальных </w:t>
      </w:r>
      <w:hyperlink r:id="rId343">
        <w:r>
          <w:rPr>
            <w:rFonts w:ascii="Arial" w:cs="Arial" w:eastAsia="Arial" w:hAnsi="Arial"/>
            <w:sz w:val="18"/>
            <w:szCs w:val="18"/>
            <w:color w:val="auto"/>
          </w:rPr>
          <w:t>районов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(</w:t>
        </w:r>
        <w:r>
          <w:rPr>
            <w:rFonts w:ascii="Arial" w:cs="Arial" w:eastAsia="Arial" w:hAnsi="Arial"/>
            <w:sz w:val="18"/>
            <w:szCs w:val="18"/>
            <w:color w:val="auto"/>
          </w:rPr>
          <w:t>за исключением территорий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медицинская помощь населению которых оказывается в соответствии со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статьей</w:t>
        </w:r>
      </w:hyperlink>
    </w:p>
    <w:p>
      <w:pPr>
        <w:ind w:left="46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4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сфере охраны здоровья относятся</w:t>
        </w:r>
        <w:r>
          <w:rPr>
            <w:rFonts w:ascii="Arial" w:cs="Arial" w:eastAsia="Arial" w:hAnsi="Arial"/>
            <w:sz w:val="20"/>
            <w:szCs w:val="20"/>
            <w:color w:val="000000"/>
          </w:rPr>
          <w:t>:</w:t>
        </w:r>
      </w:hyperlink>
    </w:p>
    <w:p>
      <w:pPr>
        <w:spacing w:after="0" w:line="1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Абзац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июня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4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152-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 xml:space="preserve">. - </w:t>
      </w:r>
      <w:r>
        <w:rPr>
          <w:rFonts w:ascii="Arial" w:cs="Arial" w:eastAsia="Arial" w:hAnsi="Arial"/>
          <w:sz w:val="20"/>
          <w:szCs w:val="20"/>
          <w:color w:val="auto"/>
        </w:rPr>
        <w:t>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4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082" w:val="left"/>
        </w:tabs>
        <w:numPr>
          <w:ilvl w:val="0"/>
          <w:numId w:val="7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и законом субъекта Российской </w:t>
      </w:r>
      <w:hyperlink r:id="rId346">
        <w:r>
          <w:rPr>
            <w:rFonts w:ascii="Arial" w:cs="Arial" w:eastAsia="Arial" w:hAnsi="Arial"/>
            <w:sz w:val="20"/>
            <w:szCs w:val="20"/>
            <w:color w:val="auto"/>
          </w:rPr>
          <w:t>Федерации в пределах полномочий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установленных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октября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2003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общих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4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принципах организации местного самоуправления в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</w:hyperlink>
    </w:p>
    <w:p>
      <w:pPr>
        <w:spacing w:after="0" w:line="19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091" w:val="left"/>
        </w:tabs>
        <w:numPr>
          <w:ilvl w:val="0"/>
          <w:numId w:val="7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обеспечение организации оказания медицинской помощи в медицинских организациях муниципальной системы </w:t>
      </w:r>
      <w:hyperlink r:id="rId347">
        <w:r>
          <w:rPr>
            <w:rFonts w:ascii="Arial" w:cs="Arial" w:eastAsia="Arial" w:hAnsi="Arial"/>
            <w:sz w:val="20"/>
            <w:szCs w:val="20"/>
            <w:color w:val="auto"/>
          </w:rPr>
          <w:t>здравоохранения в случае передачи соответствующих полномочий в 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4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62" w:lineRule="auto"/>
        <w:tabs>
          <w:tab w:leader="none" w:pos="1081" w:val="left"/>
        </w:tabs>
        <w:numPr>
          <w:ilvl w:val="0"/>
          <w:numId w:val="7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информирование населения муниципального образования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через средства массовой информации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 возможности распространения социально значимых заболеваний и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представляющих опасность для окружающих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 территории муниципального образования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осуществляемое на основе ежегодных статистических данных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информирование об угрозе возникновения и о возникновении эпидемий в соответствии с законом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66" w:val="left"/>
        </w:tabs>
        <w:numPr>
          <w:ilvl w:val="0"/>
          <w:numId w:val="7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участие в санитарно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гигиеническом просвещении населения и пропаганде донорства крови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ее компонентов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15" w:val="left"/>
        </w:tabs>
        <w:numPr>
          <w:ilvl w:val="0"/>
          <w:numId w:val="7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участие в реализации на территории муниципального образования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направленных на спасение жизни и сохранение здоровья людей при чрезвычайных ситуациях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информирование населения о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санитарной обстановке в зоне чрезвычайной ситуации и о принимаемых мерах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70" w:val="left"/>
        </w:tabs>
        <w:numPr>
          <w:ilvl w:val="0"/>
          <w:numId w:val="7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реализация на территории муниципального образования мероприятий по профилактике заболеваний и формированию здорового образа жизни в соответствии с законом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75" w:lineRule="auto"/>
        <w:tabs>
          <w:tab w:leader="none" w:pos="1187" w:val="left"/>
        </w:tabs>
        <w:numPr>
          <w:ilvl w:val="0"/>
          <w:numId w:val="7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создание благоприятных условий в целях привлечения медицинских работников и фармацевтических </w:t>
      </w:r>
      <w:hyperlink r:id="rId346">
        <w:r>
          <w:rPr>
            <w:rFonts w:ascii="Arial" w:cs="Arial" w:eastAsia="Arial" w:hAnsi="Arial"/>
            <w:sz w:val="20"/>
            <w:szCs w:val="20"/>
            <w:color w:val="auto"/>
          </w:rPr>
          <w:t>работников для работы в медицинских организациях в 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октября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2003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4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общих принципах организации местного самоуправления в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8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4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17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ГЛАВА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4.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ПРАВА И ОБЯЗАННОСТИ ГРАЖДАН В СФЕРЕ ОХРАНЫ ЗДОРОВЬЯ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89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ind w:left="1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18.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ПРАВО НА ОХРАНУ ЗДОРОВЬЯ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7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Каждый имеет право на охрану здоровья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087" w:val="left"/>
        </w:tabs>
        <w:numPr>
          <w:ilvl w:val="0"/>
          <w:numId w:val="7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Право на охрану здоровья обеспечивается охраной окружающей среды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созданием безопасных условий труда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благоприятных условий труда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быта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отдыха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воспитания и обучения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производством и реализацией продуктов питания соответствующего качества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качественных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безопасных и доступных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оказанием доступной и качественной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49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со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октября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4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314-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35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349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5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18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19.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ПРАВО НА МЕДИЦИНСКУЮ ПОМОЩЬ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7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Каждый имеет право на медицинскую помощь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413385</wp:posOffset>
            </wp:positionV>
            <wp:extent cx="7555865" cy="1270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5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2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26" w:name="page27"/>
    <w:bookmarkEnd w:id="26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27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85" w:val="left"/>
        </w:tabs>
        <w:numPr>
          <w:ilvl w:val="0"/>
          <w:numId w:val="7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Каждый имеет право на медицинскую помощь в гарантированном объеме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оказываемую без взимания платы в соответствии с программой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на получение платных медицинских услуг и иных услуг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 соответствии с договором добровольного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075" w:val="left"/>
        </w:tabs>
        <w:numPr>
          <w:ilvl w:val="0"/>
          <w:numId w:val="7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Право на медицинскую помощь иностранных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проживающих и пребывающих на территории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устанавливается законодательством Российской Федерации и соответствующими международными договорами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Лица без гражданства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постоянно проживающие 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пользуются правом на медицинскую помощь наравне с гражданами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иное не предусмотрено международными договорами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15" w:val="left"/>
        </w:tabs>
        <w:numPr>
          <w:ilvl w:val="0"/>
          <w:numId w:val="7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оказания медицинской помощи иностранным гражданам определяется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7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Пациент имеет право на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7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выбор врача и выбор медицинской организации в соответствии с настоящим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36" w:val="left"/>
        </w:tabs>
        <w:numPr>
          <w:ilvl w:val="0"/>
          <w:numId w:val="7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профилактику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диагностику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лечение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медицинскую реабилитацию в медицинских организациях в условиях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соответствующих санитарно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гигиеническим требованиям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7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получение консультаций врачей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специалистов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12" w:val="left"/>
        </w:tabs>
        <w:numPr>
          <w:ilvl w:val="0"/>
          <w:numId w:val="7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облегчение боли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связанной с заболеванием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состоянием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медицинским вмешательством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методами и лекарственными препаратами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наркотическими лекарственными препаратами и психотропными лекарственными препаратами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53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18-</w:t>
        </w:r>
      </w:hyperlink>
      <w:hyperlink r:id="rId3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35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353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70" w:lineRule="auto"/>
        <w:tabs>
          <w:tab w:leader="none" w:pos="1125" w:val="left"/>
        </w:tabs>
        <w:numPr>
          <w:ilvl w:val="0"/>
          <w:numId w:val="7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получение информации о своих правах и обязанностях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состоянии своего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выбор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которым в интересах пациента может быть передана информация о состоянии его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после его смерти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 w:right="459" w:firstLine="390"/>
        <w:spacing w:after="0" w:line="25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55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5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5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98">
        <w:r>
          <w:rPr>
            <w:rFonts w:ascii="Arial" w:cs="Arial" w:eastAsia="Arial" w:hAnsi="Arial"/>
            <w:sz w:val="20"/>
            <w:szCs w:val="20"/>
            <w:color w:val="auto"/>
          </w:rPr>
          <w:t>Взаимосвязанные положения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частей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пункта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9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признаны не соответствующими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5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Конституции Российской Федерации</w:t>
        </w:r>
      </w:hyperlink>
      <w:hyperlink r:id="rId198"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ее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9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статьям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hyperlink r:id="rId198">
        <w:r>
          <w:rPr>
            <w:rFonts w:ascii="Arial" w:cs="Arial" w:eastAsia="Arial" w:hAnsi="Arial"/>
            <w:sz w:val="20"/>
            <w:szCs w:val="20"/>
            <w:color w:val="000000"/>
          </w:rPr>
          <w:t>(</w:t>
        </w:r>
      </w:hyperlink>
      <w:hyperlink r:id="rId20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</w:hyperlink>
      <w:hyperlink r:id="rId198">
        <w:r>
          <w:rPr>
            <w:rFonts w:ascii="Arial" w:cs="Arial" w:eastAsia="Arial" w:hAnsi="Arial"/>
            <w:sz w:val="20"/>
            <w:szCs w:val="20"/>
            <w:color w:val="000000"/>
          </w:rPr>
          <w:t>),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20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17</w:t>
        </w:r>
      </w:hyperlink>
      <w:hyperlink r:id="rId198"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0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19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0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0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0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0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24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0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29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0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1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52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55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 той мере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 какой в системе</w:t>
      </w: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действующего правового регулирования неопределенность их нормативного содержания не позволяет определить условия и порядок доступа к медицинской документации умершего пациента его супруга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супруги</w:t>
      </w:r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близких родственников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членов семьи</w:t>
      </w:r>
      <w:r>
        <w:rPr>
          <w:rFonts w:ascii="Arial" w:cs="Arial" w:eastAsia="Arial" w:hAnsi="Arial"/>
          <w:sz w:val="20"/>
          <w:szCs w:val="20"/>
          <w:color w:val="000000"/>
        </w:rPr>
        <w:t>)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или</w:t>
      </w:r>
      <w:r>
        <w:rPr>
          <w:rFonts w:ascii="Arial" w:cs="Arial" w:eastAsia="Arial" w:hAnsi="Arial"/>
          <w:sz w:val="20"/>
          <w:szCs w:val="20"/>
          <w:color w:val="000000"/>
        </w:rPr>
        <w:t>)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иных лиц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указанных в его информированном добровольном согласии на медицинское вмешательство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постановление Конституционного Суда Российской Федерации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7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получение лечебного питания в случае нахождения пациента на лечении в стационарных условиях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7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защиту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составляющих врачебную тайну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7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отказ от медицинского вмешательства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7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возмещение вреда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причиненного здоровью при оказании ему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0"/>
          <w:numId w:val="7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допуск к нему адвоката или законного представителя для защиты своих прав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82" w:val="left"/>
        </w:tabs>
        <w:numPr>
          <w:ilvl w:val="0"/>
          <w:numId w:val="7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допуск к нему священнослужителя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в случае нахождения пациента на лечении в стационарных условиях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 предоставление условий для отправления религиозных обрядов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проведение которых возможно в стационарных условиях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на предоставление отдельного помещения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это не нарушает внутренний распорядок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320040</wp:posOffset>
            </wp:positionV>
            <wp:extent cx="7555865" cy="1270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5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79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27" w:name="page28"/>
    <w:bookmarkEnd w:id="27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5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</w:hyperlink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jc w:val="center"/>
        <w:spacing w:after="0" w:line="29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20.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ИНФОРМИРОВАННОЕ ДОБРОВОЛЬНОЕ СОГЛАСИЕ НА МЕДИЦИНСКОЕ ВМЕШАТЕЛЬСТВО И НА ОТКАЗ ОТ МЕДИЦИНСКОГО ВМЕШАТЕЛЬСТВА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33" w:val="left"/>
        </w:tabs>
        <w:numPr>
          <w:ilvl w:val="0"/>
          <w:numId w:val="7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методах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связанном с ними риске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возможных вариантах медицинского вмешательства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 его последствиях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о предполагаемых результатах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Взаимосвязанные положения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5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частей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9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5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и части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статьи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настоящего Федерального закона признаны не соответствующими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5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Конституции Российской Федерации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9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статьям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(</w:t>
      </w:r>
      <w:hyperlink r:id="rId20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0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17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0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19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0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0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0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0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24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0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29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0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1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52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55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hyperlink r:id="rId2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 той мере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 какой в системе</w:t>
      </w: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действующего правового регулирования неопределенность их нормативного содержания не позволяет определить условия и порядок доступа к медицинской документации умершего пациента его супруга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супруги</w:t>
      </w:r>
      <w:r>
        <w:rPr>
          <w:rFonts w:ascii="Arial" w:cs="Arial" w:eastAsia="Arial" w:hAnsi="Arial"/>
          <w:sz w:val="20"/>
          <w:szCs w:val="20"/>
          <w:color w:val="000000"/>
        </w:rPr>
        <w:t>),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близких родственников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членов семьи</w:t>
      </w:r>
      <w:r>
        <w:rPr>
          <w:rFonts w:ascii="Arial" w:cs="Arial" w:eastAsia="Arial" w:hAnsi="Arial"/>
          <w:sz w:val="20"/>
          <w:szCs w:val="20"/>
          <w:color w:val="000000"/>
        </w:rPr>
        <w:t>)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или</w:t>
      </w:r>
      <w:r>
        <w:rPr>
          <w:rFonts w:ascii="Arial" w:cs="Arial" w:eastAsia="Arial" w:hAnsi="Arial"/>
          <w:sz w:val="20"/>
          <w:szCs w:val="20"/>
          <w:color w:val="000000"/>
        </w:rPr>
        <w:t>)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иных лиц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указанных в его информированном добровольном согласии на медицинское вмешательство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1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постановление Конституционного Суда Российской Федерации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098" w:val="left"/>
        </w:tabs>
        <w:numPr>
          <w:ilvl w:val="0"/>
          <w:numId w:val="7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Информированное добровольное согласие на медицинское вмешательство дает один из родителей или иной законный представитель в отношении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65" w:val="left"/>
        </w:tabs>
        <w:numPr>
          <w:ilvl w:val="0"/>
          <w:numId w:val="80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225">
        <w:r>
          <w:rPr>
            <w:rFonts w:ascii="Arial" w:cs="Arial" w:eastAsia="Arial" w:hAnsi="Arial"/>
            <w:sz w:val="20"/>
            <w:szCs w:val="20"/>
            <w:color w:val="auto"/>
          </w:rPr>
          <w:t>лица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не достигшего возраста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установленного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22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или лица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признанного в установленном законом порядке недееспособным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если такое лицо по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своему состоянию не способно дать согласие на медицинское вмешательство</w:t>
      </w:r>
      <w:r>
        <w:rPr>
          <w:rFonts w:ascii="Arial" w:cs="Arial" w:eastAsia="Arial" w:hAnsi="Arial"/>
          <w:sz w:val="20"/>
          <w:szCs w:val="20"/>
          <w:color w:val="000000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093" w:val="left"/>
        </w:tabs>
        <w:numPr>
          <w:ilvl w:val="0"/>
          <w:numId w:val="8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несовершеннолетнего больного наркоманией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за исключением установленных законодательством Российской Федерации случаев приобретения несовершеннолетними полной дееспособности до достижения ими восемнадцатилетнего возраста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080" w:val="left"/>
        </w:tabs>
        <w:numPr>
          <w:ilvl w:val="0"/>
          <w:numId w:val="8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Гражданин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один из родителей или иной законный представитель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указанного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имеют право отказаться от медицинского вмешательства или потребовать его прекращения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случаев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Законный представитель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признанного в установленном законом порядке недееспособным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 указанное право в случае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такое лицо по своему состоянию не способно отказаться от медицинского вмешательства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70" w:val="left"/>
        </w:tabs>
        <w:numPr>
          <w:ilvl w:val="0"/>
          <w:numId w:val="8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отказе от медицинского вмешательства гражданину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одному из родителей или иному законному представителю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указанного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доступной для него форме должны быть разъяснены возможные последствия такого отказа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111" w:val="left"/>
        </w:tabs>
        <w:numPr>
          <w:ilvl w:val="0"/>
          <w:numId w:val="81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60">
        <w:r>
          <w:rPr>
            <w:rFonts w:ascii="Arial" w:cs="Arial" w:eastAsia="Arial" w:hAnsi="Arial"/>
            <w:sz w:val="20"/>
            <w:szCs w:val="20"/>
            <w:color w:val="auto"/>
          </w:rPr>
          <w:t>При отказе одного из родителей или иного законного представителя лица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указанного в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либо законного представителя лица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признанного в установленном законом порядке недееспособным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от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медицинского вмешательства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необходимого для спасения его жизни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медицинская организация имеет право обратиться в суд для защиты интересов такого лица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Законный представитель лица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признанного в установленном законом порядке недееспособным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извещает орган опеки и попечительства по месту жительства подопечного об отказе от медицинского вмешательства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необходимого для спасения жизни подопечного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не позднее дня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следующего за днем этого отказа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096" w:val="left"/>
        </w:tabs>
        <w:numPr>
          <w:ilvl w:val="0"/>
          <w:numId w:val="8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указанные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9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частях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для получения первичной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санитарной помощи при выборе врача и медицинской организации на срок их выбора дают информированное добровольное согласие на определенные виды медицинского вмешательства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включаются в перечень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устанавливаемый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486410</wp:posOffset>
            </wp:positionV>
            <wp:extent cx="7555865" cy="1270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6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28" w:name="page29"/>
    <w:bookmarkEnd w:id="28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29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85" w:lineRule="auto"/>
        <w:tabs>
          <w:tab w:leader="none" w:pos="1166" w:val="left"/>
        </w:tabs>
        <w:numPr>
          <w:ilvl w:val="1"/>
          <w:numId w:val="82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Информированное добровольное согласие на медицинское вмешательство или отказ от медицинского вмешательства содержится в медицинской документации гражданина и оформляется в виде документа на бумажном носителе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подписанного гражданином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одним из родителей или иным законным представителем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медицинским работником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либо формируется в форме электронного документа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подписанного гражданином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одним из родителей или иным законным представителем с использованием усиленной квалифицированной электронной подписи или простой электронной подписи посредством применения единой системы идентификации и аутентификации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медицинским работником с использованием усиленной квалифицированной электронной подписи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Информированное добровольное согласие на медицинское вмешательство или отказ от медицинского вмешательства одного из родителей или иного законного представителя лица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указанного в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360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может быть сформировано</w:t>
      </w:r>
    </w:p>
    <w:p>
      <w:pPr>
        <w:spacing w:after="0" w:line="1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both"/>
        <w:ind w:left="460" w:right="439" w:hanging="10"/>
        <w:spacing w:after="0" w:line="253" w:lineRule="auto"/>
        <w:tabs>
          <w:tab w:leader="none" w:pos="680" w:val="left"/>
        </w:tabs>
        <w:numPr>
          <w:ilvl w:val="0"/>
          <w:numId w:val="8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форме электронного документа при наличии в медицинской документации пациента сведений о его законном представителе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оформлении информированного добровольного согласия на медицинское вмешательство гражданин или его законный представитель вправе определить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которым в интересах пациента может быть передана информация о состоянии его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после его смерти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Действие данных требований в отношении способа подписания информированного добровольного согласия на медицинское вмешательство или отказа от медицинского вмешательства в форме электронного документа может быть изменено в отношении участников экспериментального правового режима в сфере цифровых инноваций в соответствии с программой </w:t>
      </w:r>
      <w:hyperlink r:id="rId153">
        <w:r>
          <w:rPr>
            <w:rFonts w:ascii="Arial" w:cs="Arial" w:eastAsia="Arial" w:hAnsi="Arial"/>
            <w:sz w:val="20"/>
            <w:szCs w:val="20"/>
            <w:color w:val="auto"/>
          </w:rPr>
          <w:t>экспериментального правового режима в сфере цифровых инноваций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утверждаемой в 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экспериментальных правовых режимах в сфере цифровых инноваций в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87" w:lineRule="auto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hyperlink r:id="rId363">
        <w:r>
          <w:rPr>
            <w:rFonts w:ascii="Arial" w:cs="Arial" w:eastAsia="Arial" w:hAnsi="Arial"/>
            <w:sz w:val="18"/>
            <w:szCs w:val="18"/>
            <w:color w:val="auto"/>
          </w:rPr>
          <w:t>(</w:t>
        </w:r>
        <w:r>
          <w:rPr>
            <w:rFonts w:ascii="Arial" w:cs="Arial" w:eastAsia="Arial" w:hAnsi="Arial"/>
            <w:sz w:val="18"/>
            <w:szCs w:val="18"/>
            <w:color w:val="auto"/>
          </w:rPr>
          <w:t>Часть в редакции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1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января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2018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242-</w:t>
        </w:r>
      </w:hyperlink>
      <w:hyperlink r:id="rId36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color w:val="000000"/>
          </w:rPr>
          <w:t>;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в редакции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введенной в действие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</w:hyperlink>
      <w:hyperlink r:id="rId364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315-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</w:hyperlink>
      <w:hyperlink r:id="rId363">
        <w:r>
          <w:rPr>
            <w:rFonts w:ascii="Arial" w:cs="Arial" w:eastAsia="Arial" w:hAnsi="Arial"/>
            <w:sz w:val="18"/>
            <w:szCs w:val="18"/>
            <w:color w:val="000000"/>
          </w:rPr>
          <w:t>;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в редакции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введенной в</w:t>
        </w:r>
      </w:hyperlink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6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6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159" w:val="left"/>
        </w:tabs>
        <w:numPr>
          <w:ilvl w:val="1"/>
          <w:numId w:val="8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дачи информированного добровольного согласия на медицинское вмешательство и отказа от медицинского вмешательства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 отношении определенных видов медицинского вмешательства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форма информированного добровольного согласия на медицинское вмешательство и форма отказа от медицинского вмешательства утверждаются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6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36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075" w:val="left"/>
        </w:tabs>
        <w:numPr>
          <w:ilvl w:val="1"/>
          <w:numId w:val="8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Медицинское вмешательство без согласия гражданина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одного из родителей или иного законного представителя допускается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53" w:val="left"/>
        </w:tabs>
        <w:numPr>
          <w:ilvl w:val="0"/>
          <w:numId w:val="8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отношении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8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отношении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страдающих заболеваниями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представляющими опасность для окружающих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8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отношении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страдающих тяжелыми психическими расстройствами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8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отношении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совершивших общественно опасные деяния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преступления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8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проведении судебно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медицинской экспертизы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судебно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психиатрической экспертизы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086" w:val="left"/>
        </w:tabs>
        <w:numPr>
          <w:ilvl w:val="0"/>
          <w:numId w:val="8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оказании паллиативной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состояние гражданина не позволяет выразить ему свою волю и отсутствует законный представитель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6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10.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Решение о медицинском вмешательстве без согласия гражданина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одного из родителей или иного законного представителя принимается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98" w:lineRule="auto"/>
        <w:tabs>
          <w:tab w:leader="none" w:pos="1085" w:val="left"/>
        </w:tabs>
        <w:numPr>
          <w:ilvl w:val="0"/>
          <w:numId w:val="85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в случаях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указанных в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220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пунктах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и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370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9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,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консилиумом врачей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в случае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если собрать консилиум невозможно</w:t>
      </w:r>
      <w:r>
        <w:rPr>
          <w:rFonts w:ascii="Arial" w:cs="Arial" w:eastAsia="Arial" w:hAnsi="Arial"/>
          <w:sz w:val="18"/>
          <w:szCs w:val="18"/>
          <w:color w:val="auto"/>
        </w:rPr>
        <w:t>,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непосредственно лечащим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дежурным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врачом с внесением такого решения в медицинскую документацию пациента и последующим уведомлением должностных лиц медицинской организации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руководителя медицинской организации или руководителя отделения медицинской организации</w:t>
      </w:r>
      <w:r>
        <w:rPr>
          <w:rFonts w:ascii="Arial" w:cs="Arial" w:eastAsia="Arial" w:hAnsi="Arial"/>
          <w:sz w:val="18"/>
          <w:szCs w:val="18"/>
          <w:color w:val="auto"/>
        </w:rPr>
        <w:t>),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гражданина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отношении которого проведено медицинское вмешательство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одного из родителей или иного законного представителя лица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которое</w:t>
      </w:r>
    </w:p>
    <w:p>
      <w:pPr>
        <w:spacing w:after="0" w:line="20" w:lineRule="exact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306070</wp:posOffset>
            </wp:positionV>
            <wp:extent cx="7555865" cy="1270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7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357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29" w:name="page30"/>
    <w:bookmarkEnd w:id="29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30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/>
        <w:spacing w:after="0" w:line="262" w:lineRule="auto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указано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и в отношении которого проведено медицинское вмешательство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либо судом в случаях и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установлены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6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37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84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092" w:val="left"/>
        </w:tabs>
        <w:numPr>
          <w:ilvl w:val="0"/>
          <w:numId w:val="8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отношении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7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пунктах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7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судом в случаях и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установлены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084" w:val="left"/>
        </w:tabs>
        <w:numPr>
          <w:ilvl w:val="0"/>
          <w:numId w:val="8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указанном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7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врачебной комиссией либо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собрать врачебную комиссию невозможно</w:t>
      </w:r>
      <w:r>
        <w:rPr>
          <w:rFonts w:ascii="Arial" w:cs="Arial" w:eastAsia="Arial" w:hAnsi="Arial"/>
          <w:sz w:val="20"/>
          <w:szCs w:val="20"/>
          <w:color w:val="auto"/>
        </w:rPr>
        <w:t>,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консилиумом врачей или непосредственно лечащим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дежурным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врачом с внесением такого решения в медицинскую документацию пациента и последующим уведомлением должностных лиц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руководителя медицинской организации или руководителя отделения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гражданина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отношении которого проведено медицинское вмешательство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одного из родителей или иного законного представителя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которое указано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и в отношении которого проведено медицинское вмешательство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7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11.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 лицам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совершившим преступления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могут быть применены принудительные меры медицинского характера по основаниям и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установлены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6" w:lineRule="auto"/>
        <w:tabs>
          <w:tab w:leader="none" w:pos="1234" w:val="left"/>
        </w:tabs>
        <w:numPr>
          <w:ilvl w:val="0"/>
          <w:numId w:val="8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случае оказания несовершеннолетнему медицинской помощи лечащий врач обязан проинформировать несовершеннолетнего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достигшего возраста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установленного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22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одного из родителей или иного законного представителя несовершеннолетнего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достигшего этого возраста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 применяемом лекарственном препарате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применяемом в соответствии с показателями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характеристиками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лекарственного препарата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указанными в инструкции по его применению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 его безопасности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ожидаемой эффективности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степени риска для пациента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о действиях пациента в случае непредвиденных эффектов влияния лекарственного препарата на состояние здоровья пациента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июня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7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482-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7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21.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ВЫБОР ВРАЧА И МЕДИЦИНСКОЙ ОРГАНИЗАЦИИ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5" w:lineRule="auto"/>
        <w:tabs>
          <w:tab w:leader="none" w:pos="1107" w:val="left"/>
        </w:tabs>
        <w:numPr>
          <w:ilvl w:val="1"/>
          <w:numId w:val="88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При оказании гражданину медицинской помощи в рамках программы государственных гарантий бесплатного оказания гражданам медицинской помощи он имеет право на выбор медицинской организации в порядке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утвержденном уполномоченным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на выбор врача с учетом согласия врача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Особенности выбора медицинской организации гражданами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проживающими в закрытых административно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территориальных образованиях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на территориях с опасными для здоровья человека физическими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химическими и биологическими факторами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включенных в соответствующий перечень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работниками организаций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включенных</w:t>
      </w:r>
    </w:p>
    <w:p>
      <w:pPr>
        <w:spacing w:after="0" w:line="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hanging="10"/>
        <w:spacing w:after="0" w:line="276" w:lineRule="auto"/>
        <w:tabs>
          <w:tab w:leader="none" w:pos="642" w:val="left"/>
        </w:tabs>
        <w:numPr>
          <w:ilvl w:val="0"/>
          <w:numId w:val="8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перечень организаций отдельных отраслей промышленности с особо опасными условиями труда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устанавливаются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1" w:lineRule="auto"/>
        <w:tabs>
          <w:tab w:leader="none" w:pos="1100" w:val="left"/>
        </w:tabs>
        <w:numPr>
          <w:ilvl w:val="1"/>
          <w:numId w:val="8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Для получения первичной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санитарной помощи гражданин выбирает медицинскую организацию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по территориально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участковому принципу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чаще чем один раз в год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за исключением случаев изменения места жительства или места пребывания гражданина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выбранной медицинской организации гражданин осуществляет выбор не чаще чем один раз в год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за исключением случаев замены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врача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терапевта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врача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терапевта участкового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врача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педиатра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врача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педиатра участкового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врача общей практики </w:t>
      </w: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семейного врача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или фельдшера путем подачи заявления лично или через своего представителя на имя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rFonts w:ascii="Arial" w:cs="Arial" w:eastAsia="Arial" w:hAnsi="Arial"/>
          <w:sz w:val="20"/>
          <w:szCs w:val="20"/>
          <w:color w:val="auto"/>
        </w:rPr>
        <w:t>руководителя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8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Оказание первичной специализированной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санитарной помощи осуществляется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09" w:val="left"/>
        </w:tabs>
        <w:numPr>
          <w:ilvl w:val="0"/>
          <w:numId w:val="9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 направлению врача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терапевта участкового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врача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педиатра участкового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врача общей практики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семейного врача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фельдшера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врача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специалиста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25" w:val="left"/>
        </w:tabs>
        <w:numPr>
          <w:ilvl w:val="0"/>
          <w:numId w:val="9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случае самостоятельного обращения гражданина в медицинскую организацию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организацию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выбранную им в соответствии с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7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 учетом порядков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623570</wp:posOffset>
            </wp:positionV>
            <wp:extent cx="7555865" cy="1270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8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5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30" w:name="page31"/>
    <w:bookmarkEnd w:id="3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31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1" w:lineRule="auto"/>
        <w:tabs>
          <w:tab w:leader="none" w:pos="1087" w:val="left"/>
        </w:tabs>
        <w:numPr>
          <w:ilvl w:val="0"/>
          <w:numId w:val="9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Для получения специализированной медицинской помощи в плановой форме выбор медицинской организации осуществляется по направлению лечащего врача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случае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в реализации территориальной программы государственных гарантий бесплатного оказания гражданам медицинской помощи принимают участие несколько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оказывающих медицинскую помощь по соответствующему профилю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территориальной программой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27" w:val="left"/>
        </w:tabs>
        <w:numPr>
          <w:ilvl w:val="0"/>
          <w:numId w:val="9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Медицинская помощь в неотложной или экстренной форме оказывается гражданам с учетом соблюдения установленных требований к срокам ее оказания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305" w:lineRule="auto"/>
        <w:tabs>
          <w:tab w:leader="none" w:pos="1107" w:val="left"/>
        </w:tabs>
        <w:numPr>
          <w:ilvl w:val="0"/>
          <w:numId w:val="9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При оказании гражданину медицинской помощи в рамках программы государственных гарантий бесплатного оказания гражданам медицинской помощи выбор медицинской организации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за исключением случаев оказания скорой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за пределами территории субъекта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котором проживает гражданин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осуществляется в порядке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устанавливаемом уполномоченным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6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86" w:val="left"/>
        </w:tabs>
        <w:numPr>
          <w:ilvl w:val="0"/>
          <w:numId w:val="9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выборе врача и медицинской организации гражданин имеет право на получение информации в доступной для него форме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размещенной в информационно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телекоммуникационной сети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Интернет</w:t>
      </w:r>
      <w:r>
        <w:rPr>
          <w:rFonts w:ascii="Arial" w:cs="Arial" w:eastAsia="Arial" w:hAnsi="Arial"/>
          <w:sz w:val="20"/>
          <w:szCs w:val="20"/>
          <w:color w:val="auto"/>
        </w:rPr>
        <w:t>" (</w:t>
      </w:r>
      <w:r>
        <w:rPr>
          <w:rFonts w:ascii="Arial" w:cs="Arial" w:eastAsia="Arial" w:hAnsi="Arial"/>
          <w:sz w:val="20"/>
          <w:szCs w:val="20"/>
          <w:color w:val="auto"/>
        </w:rPr>
        <w:t>далее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сеть </w:t>
      </w:r>
      <w:r>
        <w:rPr>
          <w:rFonts w:ascii="Arial" w:cs="Arial" w:eastAsia="Arial" w:hAnsi="Arial"/>
          <w:sz w:val="20"/>
          <w:szCs w:val="20"/>
          <w:color w:val="auto"/>
        </w:rPr>
        <w:t>"</w:t>
      </w:r>
      <w:r>
        <w:rPr>
          <w:rFonts w:ascii="Arial" w:cs="Arial" w:eastAsia="Arial" w:hAnsi="Arial"/>
          <w:sz w:val="20"/>
          <w:szCs w:val="20"/>
          <w:color w:val="auto"/>
        </w:rPr>
        <w:t>Интернет</w:t>
      </w:r>
      <w:r>
        <w:rPr>
          <w:rFonts w:ascii="Arial" w:cs="Arial" w:eastAsia="Arial" w:hAnsi="Arial"/>
          <w:sz w:val="20"/>
          <w:szCs w:val="20"/>
          <w:color w:val="auto"/>
        </w:rPr>
        <w:t>"),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 осуществляемой ею медицинской деятельности и о врачах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 уровне их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rFonts w:ascii="Arial" w:cs="Arial" w:eastAsia="Arial" w:hAnsi="Arial"/>
          <w:sz w:val="20"/>
          <w:szCs w:val="20"/>
          <w:color w:val="auto"/>
        </w:rPr>
        <w:t>образования и квалификации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8" w:lineRule="auto"/>
        <w:tabs>
          <w:tab w:leader="none" w:pos="1135" w:val="left"/>
        </w:tabs>
        <w:numPr>
          <w:ilvl w:val="0"/>
          <w:numId w:val="91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Выбор врача и медицинской организации военнослужащими и лицами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приравненными по медицинскому обеспечению к военнослужащим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гражданами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проходящими альтернативную гражданскую службу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гражданами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подлежащими призыву на военную службу или направляемыми на альтернативную гражданскую службу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гражданами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поступающими на военную службу по контракту или приравненную к ней службу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осуществляется с учетом особенностей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статьей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настоящего Федерального закона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с </w:t>
      </w:r>
      <w:hyperlink r:id="rId381">
        <w:r>
          <w:rPr>
            <w:rFonts w:ascii="Arial" w:cs="Arial" w:eastAsia="Arial" w:hAnsi="Arial"/>
            <w:sz w:val="20"/>
            <w:szCs w:val="20"/>
            <w:color w:val="auto"/>
          </w:rPr>
          <w:t>учетом особенностей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установленных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воинской обязанности 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8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военной службе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".</w:t>
        </w:r>
      </w:hyperlink>
    </w:p>
    <w:p>
      <w:pPr>
        <w:spacing w:after="0" w:line="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82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131-</w:t>
        </w:r>
      </w:hyperlink>
      <w:hyperlink r:id="rId38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38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382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8_1.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Выбор врача и медицинской организации задержанными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заключенными под стражу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отбывающими наказание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hanging="10"/>
        <w:spacing w:after="0" w:line="250" w:lineRule="auto"/>
        <w:tabs>
          <w:tab w:leader="none" w:pos="658" w:val="left"/>
        </w:tabs>
        <w:numPr>
          <w:ilvl w:val="0"/>
          <w:numId w:val="9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виде ограничения свободы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ареста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лишения свободы либо административного ареста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осуществляется с учетом особенностей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8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статьей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8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3" w:lineRule="auto"/>
        <w:tabs>
          <w:tab w:leader="none" w:pos="1189" w:val="left"/>
        </w:tabs>
        <w:numPr>
          <w:ilvl w:val="1"/>
          <w:numId w:val="9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оказании гражданам медицинской помощи в рамках практической подготовки обучающихся по профессиональным образовательным программам медицинского образования пациент должен быть проинформирован об участии обучающихся в оказании ему медицинской помощи и вправе отказаться от участия обучающихся в оказании ему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этом случае медицинская организация обязана оказать такому пациенту медицинскую помощь без участия обучающихся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сентября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8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8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22.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ИНФОРМАЦИЯ О СОСТОЯНИИ ЗДОРОВЬЯ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2" w:lineRule="auto"/>
        <w:tabs>
          <w:tab w:leader="none" w:pos="1159" w:val="left"/>
        </w:tabs>
        <w:numPr>
          <w:ilvl w:val="0"/>
          <w:numId w:val="9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Каждый имеет право получить в доступной для него форме имеющуюся в медицинской организации информацию о состоянии своего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сведения о результатах медицинского обследования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наличии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 установленном диагнозе и о прогнозе развития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методах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связанном с ними риске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возможных видах медицинского вмешательства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его последствиях и результатах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94" w:lineRule="auto"/>
        <w:tabs>
          <w:tab w:leader="none" w:pos="1184" w:val="left"/>
        </w:tabs>
        <w:numPr>
          <w:ilvl w:val="0"/>
          <w:numId w:val="93"/>
        </w:numPr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18"/>
          <w:szCs w:val="18"/>
          <w:color w:val="auto"/>
        </w:rPr>
        <w:t>Информация о состоянии здоровья предоставляется пациенту лично лечащим врачом или другими медицинскими работниками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принимающими непосредственное участие в медицинском обследовании и лечении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отношении лиц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не достигших возраста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установленного в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225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54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граждан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признанных в установленном законом порядке недееспособными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информация о состоянии здоровья </w:t>
      </w:r>
      <w:hyperlink r:id="rId225">
        <w:r>
          <w:rPr>
            <w:rFonts w:ascii="Arial" w:cs="Arial" w:eastAsia="Arial" w:hAnsi="Arial"/>
            <w:sz w:val="18"/>
            <w:szCs w:val="18"/>
            <w:color w:val="auto"/>
          </w:rPr>
          <w:t>предоставляется их законным представителям</w:t>
        </w:r>
        <w:r>
          <w:rPr>
            <w:rFonts w:ascii="Arial" w:cs="Arial" w:eastAsia="Arial" w:hAnsi="Arial"/>
            <w:sz w:val="18"/>
            <w:szCs w:val="18"/>
            <w:color w:val="auto"/>
          </w:rPr>
          <w:t>.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В отношении лиц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достигших возраста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установленного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статьи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225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54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но не приобретших дееспособность в полном объеме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информация о состоянии</w:t>
        </w:r>
      </w:hyperlink>
    </w:p>
    <w:p>
      <w:pPr>
        <w:spacing w:after="0" w:line="20" w:lineRule="exact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327660</wp:posOffset>
            </wp:positionV>
            <wp:extent cx="7555865" cy="1270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8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391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31" w:name="page32"/>
    <w:bookmarkEnd w:id="31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32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/>
        <w:spacing w:after="0" w:line="26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здоровья предоставляется этим лицам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до достижения этими лицами совершеннолетия их законным представителям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58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8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августа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8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271-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38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38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7" w:lineRule="auto"/>
        <w:tabs>
          <w:tab w:leader="none" w:pos="1141" w:val="left"/>
        </w:tabs>
        <w:numPr>
          <w:ilvl w:val="0"/>
          <w:numId w:val="9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Информация о состоянии здоровья не может быть предоставлена пациенту против его воли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случае неблагоприятного прогноза развития заболевания информация должна сообщаться в деликатной форме гражданину или его супругу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супруге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одному из близких родственников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детям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родителям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усыновленным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усыновителям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родным братьям и родным сестрам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внукам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дедушкам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бабушкам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пациент не запретил сообщать им об этом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определил иное лицо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которому должна быть передана такая информация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6" w:lineRule="auto"/>
        <w:tabs>
          <w:tab w:leader="none" w:pos="1164" w:val="left"/>
        </w:tabs>
        <w:numPr>
          <w:ilvl w:val="0"/>
          <w:numId w:val="9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Пациент либо его законный представитель имеет право непосредственно знакомиться с медицинской документацией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отражающей состояние его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получать на основании такой документации консультации у других специалистов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Супруг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супруга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близкие родственники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дети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родители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усыновленные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усыновители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родные братья и родные сестры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внуки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дедушки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бабушки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либо иные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указанные пациентом или его законным представителем в письменном согласии на разглашение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составляющих врачебную тайну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или информированном добровольном согласии на медицинское вмешательство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имеют право непосредственно знакомиться с медицинской документацией пациента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после его смерти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пациент или его законный представитель не запретил разглашение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составляющих врачебную тайну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ознакомления с медицинской документацией пациента устанавливается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90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9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6" w:lineRule="auto"/>
        <w:tabs>
          <w:tab w:leader="none" w:pos="1084" w:val="left"/>
        </w:tabs>
        <w:numPr>
          <w:ilvl w:val="0"/>
          <w:numId w:val="9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Пациент либо его законный представитель имеет право по запросу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направленному в том числе в электронной форме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получать отражающие состояние здоровья пациента медицинские документы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их копии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выписки из них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 форме электронных документов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Супруг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супруга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близкие родственники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дети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родители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усыновленные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усыновители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родные братья и родные сестры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внуки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дедушки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бабушки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либо иные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указанные пациентом или его законным представителем в письменном согласии на разглашение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составляющих врачебную тайну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или информированном добровольном согласии на медицинское вмешательство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имеют право получать медицинские документы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их копии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выписки из них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после его смерти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пациент или его законный представитель не запретил разглашение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составляющих врачебную тайну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и сроки предоставления медицинских документов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их копий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выписок из них устанавливаются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91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</w:hyperlink>
      <w:hyperlink r:id="rId39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редакции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введенной в действие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9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9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9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22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23.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ИНФОРМАЦИЯ О ФАКТОРАХ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ВЛИЯЮЩИХ НА ЗДОРОВЬЕ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5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Граждане имеют право на получение достоверной и своевременной информации о факторах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способствующих сохранению здоровья или оказывающих на него вредное влияние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включая информацию о санитарно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эпидемиологическом благополучии района проживания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состоянии среды обитания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рациональных нормах питания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качестве и безопасности продукции производственно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технического назначения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пищевых продуктов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товаров для личных и бытовых нужд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потенциальной опасности для здоровья человека выполняемых работ и оказываемых услуг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Такая информация предоставляется органами государственной власти и органами местного самоуправления в соответствии с их полномочиями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организациями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предусмотренном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2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9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23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6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24.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ПРАВА РАБОТНИКОВ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ЗАНЯТЫХ НА ОТДЕЛЬНЫХ ВИДАХ РАБОТ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НА ОХРАНУ ЗДОРОВЬЯ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09" w:val="left"/>
        </w:tabs>
        <w:numPr>
          <w:ilvl w:val="0"/>
          <w:numId w:val="9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целях охраны здоровья и сохранения способности к труду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предупреждения и своевременного выявления профессиональных заболеваний работники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занятые на работах с вредными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опасными производственными факторами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в случаях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работники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занятые на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353060</wp:posOffset>
            </wp:positionV>
            <wp:extent cx="7555865" cy="1270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9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3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32" w:name="page33"/>
    <w:bookmarkEnd w:id="32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33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отдельных видах работ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проходят обязательные медицинские осмотры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092" w:val="left"/>
        </w:tabs>
        <w:numPr>
          <w:ilvl w:val="1"/>
          <w:numId w:val="9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Перечень вредных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опасных производственных факторов и работ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выполнении которых проводятся обязательные предварительные медицинские осмотры при поступлении на работу и периодические медицинские осмотры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утверждается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4" w:lineRule="auto"/>
        <w:tabs>
          <w:tab w:leader="none" w:pos="1110" w:val="left"/>
        </w:tabs>
        <w:numPr>
          <w:ilvl w:val="1"/>
          <w:numId w:val="96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В случае выявления при проведении обязательных медицинских осмотров медицинских противопоказаний к осуществлению отдельных видов работ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перечень которых устанавливается уполномоченным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работник может быть признан врачебной комиссией медицинской организации на основании результатов экспертизы профессиональной пригодности временно или постоянно непригодным по состоянию здоровья</w:t>
      </w:r>
    </w:p>
    <w:p>
      <w:pPr>
        <w:spacing w:after="0" w:line="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580" w:hanging="130"/>
        <w:spacing w:after="0"/>
        <w:tabs>
          <w:tab w:leader="none" w:pos="580" w:val="left"/>
        </w:tabs>
        <w:numPr>
          <w:ilvl w:val="0"/>
          <w:numId w:val="9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выполнению отдельных видов работ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305" w:lineRule="auto"/>
        <w:tabs>
          <w:tab w:leader="none" w:pos="1078" w:val="left"/>
        </w:tabs>
        <w:numPr>
          <w:ilvl w:val="1"/>
          <w:numId w:val="97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В целях охраны здоровья работодатели вправе вводить в штат должности медицинских работников и создавать подразделения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кабинет врача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здравпункт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медицинский кабинет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медицинскую часть и другие подразделения</w:t>
      </w:r>
      <w:r>
        <w:rPr>
          <w:rFonts w:ascii="Arial" w:cs="Arial" w:eastAsia="Arial" w:hAnsi="Arial"/>
          <w:sz w:val="18"/>
          <w:szCs w:val="18"/>
          <w:color w:val="auto"/>
        </w:rPr>
        <w:t>),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оказывающие медицинскую помощь работникам организации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Порядок организации деятельности таких подразделений и медицинских работников устанавливается уполномоченным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6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71" w:val="left"/>
        </w:tabs>
        <w:numPr>
          <w:ilvl w:val="1"/>
          <w:numId w:val="9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Работодатели обязаны обеспечивать условия для прохождения работниками медицинских осмотров и диспансеризации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беспрепятственно отпускать работников для их прохождения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9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24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25.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ПРАВА ВОЕННОСЛУЖАЩИХ И ЛИЦ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ПРИРАВНЕННЫХ ПО МЕДИЦИНСКОМУ ОБЕСПЕЧЕНИЮ</w:t>
      </w:r>
    </w:p>
    <w:p>
      <w:pPr>
        <w:spacing w:after="0" w:line="29" w:lineRule="exact"/>
        <w:rPr>
          <w:sz w:val="20"/>
          <w:szCs w:val="20"/>
          <w:color w:val="auto"/>
        </w:rPr>
      </w:pPr>
    </w:p>
    <w:p>
      <w:pPr>
        <w:ind w:left="1140" w:right="919" w:hanging="223"/>
        <w:spacing w:after="0" w:line="250" w:lineRule="auto"/>
        <w:tabs>
          <w:tab w:leader="none" w:pos="1112" w:val="left"/>
        </w:tabs>
        <w:numPr>
          <w:ilvl w:val="0"/>
          <w:numId w:val="98"/>
        </w:numPr>
        <w:rPr>
          <w:rFonts w:ascii="Arial" w:cs="Arial" w:eastAsia="Arial" w:hAnsi="Arial"/>
          <w:sz w:val="20"/>
          <w:szCs w:val="20"/>
          <w:b w:val="1"/>
          <w:bCs w:val="1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>ВОЕННОСЛУЖАЩИМ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 А ТАКЖЕ ГРАЖДАН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 ПРОХОДЯЩИХ АЛЬТЕРНАТИВНУЮ ГРАЖДАНСКУЮ СЛУЖБУ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 ГРАЖДАН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 ПОДЛЕЖАЩИХ ПРИЗЫВУ НА ВОЕННУЮ СЛУЖБУ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>НАПРАВЛЯЕМЫХ НА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jc w:val="center"/>
        <w:spacing w:after="0" w:line="28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АЛЬТЕРНАТИВНУЮ ГРАЖДАНСКУЮ СЛУЖБУ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),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И ГРАЖДАН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ПОСТУПАЮЩИХ НА ВОЕННУЮ СЛУЖБУ ИЛИ ПРИРАВНЕННУЮ К НЕЙ СЛУЖБУ ПО КОНТРАКТУ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НА ОХРАНУ ЗДОРОВЬЯ</w:t>
      </w:r>
    </w:p>
    <w:p>
      <w:pPr>
        <w:spacing w:after="0" w:line="116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178" w:val="left"/>
        </w:tabs>
        <w:numPr>
          <w:ilvl w:val="1"/>
          <w:numId w:val="9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Военнослужащие и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приравненные по медицинскому обеспечению к военнослужащим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далее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военнослужащие и приравненные к ним лица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граждане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проходящие альтернативную гражданскую службу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имеют право на прохождение военно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врачебной экспертизы для определения годности к военной службе или приравненной к ней службе и для досрочного увольнения с военной службы или приравненной к ней службы на основании заключения военно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врачебной комиссии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9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Граждане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подлежащие призыву на военную службу или направляемые на альтернативную гражданскую службу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</w:p>
    <w:p>
      <w:pPr>
        <w:spacing w:after="0" w:line="3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hanging="10"/>
        <w:spacing w:after="0" w:line="261" w:lineRule="auto"/>
        <w:tabs>
          <w:tab w:leader="none" w:pos="657" w:val="left"/>
        </w:tabs>
        <w:numPr>
          <w:ilvl w:val="0"/>
          <w:numId w:val="9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граждане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поступающие на военную службу или приравненную к ней службу по контракту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проходят медицинское освидетельствование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предусмотренном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9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статьей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имеют право на получение полной информации о медицинских противопоказаниях для прохождения военной службы или приравненной к ней службы и показаниях для отсрочки или освобождения от призыва на военную службу по состоянию здоровья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071" w:val="left"/>
        </w:tabs>
        <w:numPr>
          <w:ilvl w:val="1"/>
          <w:numId w:val="10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Военнослужащие и приравненные к ним лица имеют право на получение медицинской помощи в ведомственных медицинских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при их отсутствии или при отсутствии в ведомственных медицинских организациях отделений соответствующего профиля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специалистов либо специального медицинского оборудования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 получение медицинской помощи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счет бюджетных ассигнований федерального бюджета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на эти цели федеральным органам исполнительной власти и федеральным государственным органам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которых федеральным законом предусмотрена военная служба или приравненная к ней служба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9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145-</w:t>
        </w:r>
      </w:hyperlink>
      <w:hyperlink r:id="rId39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39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39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106" w:val="left"/>
        </w:tabs>
        <w:numPr>
          <w:ilvl w:val="1"/>
          <w:numId w:val="10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организации медицинской помощи военнослужащим и приравненным к ним лицам устанавливается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особенности организации оказания медицинской помощи военнослужащим и приравненным к ним лицам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порядок их освобождения от исполнения обязанностей военной службы </w:t>
      </w: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служебных обязанностей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связи с заболеванием и иными причинами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устанавливаются федеральными органами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rFonts w:ascii="Arial" w:cs="Arial" w:eastAsia="Arial" w:hAnsi="Arial"/>
          <w:sz w:val="20"/>
          <w:szCs w:val="20"/>
          <w:color w:val="auto"/>
        </w:rPr>
        <w:t>исполнительной власти и федеральными государственными органами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которых федеральным законом предусмотрена военная служба или приравненная к ней служба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496570</wp:posOffset>
            </wp:positionV>
            <wp:extent cx="7555865" cy="1270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0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5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33" w:name="page34"/>
    <w:bookmarkEnd w:id="33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34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9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145-</w:t>
        </w:r>
      </w:hyperlink>
      <w:hyperlink r:id="rId39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40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39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84" w:lineRule="auto"/>
        <w:tabs>
          <w:tab w:leader="none" w:pos="1089" w:val="left"/>
        </w:tabs>
        <w:numPr>
          <w:ilvl w:val="1"/>
          <w:numId w:val="10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Граждане при постановке их на воинский учет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призыве или поступлении на военную службу по контракту или приравненную к ней службу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поступлении в военные профессиональные образовательные организации или военные образовательные организации высшего образования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старшин запаса либо программе военной подготовки солдат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матросов запаса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призыве на военные сборы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граждане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направляемые на альтернативную гражданскую службу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имеют право на получение медицинской помощи в медицинских организациях в рамках программы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за исключением медицинского освидетельствования в целях определения годности к военной службе или приравненной к ней службе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4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02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августа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0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309-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40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402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91" w:lineRule="auto"/>
        <w:tabs>
          <w:tab w:leader="none" w:pos="1125" w:val="left"/>
        </w:tabs>
        <w:numPr>
          <w:ilvl w:val="1"/>
          <w:numId w:val="10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Особенности охраны здоровья военнослужащих и приравненных к ним лиц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отдельных категорий граждан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проходящих военную службу или приравненную к ней службу в федеральных органах исполнительной власти</w:t>
      </w:r>
    </w:p>
    <w:p>
      <w:pPr>
        <w:jc w:val="both"/>
        <w:ind w:left="460" w:right="439" w:hanging="10"/>
        <w:spacing w:after="0" w:line="255" w:lineRule="auto"/>
        <w:tabs>
          <w:tab w:leader="none" w:pos="688" w:val="left"/>
        </w:tabs>
        <w:numPr>
          <w:ilvl w:val="0"/>
          <w:numId w:val="10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федеральных государственных органах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которых федеральным законом предусмотрена военная служба или приравненная к ней служба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определяются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регламентирующим деятельность этих органов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39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145-</w:t>
        </w:r>
      </w:hyperlink>
      <w:hyperlink r:id="rId39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40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39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0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 w:line="26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26.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ПРАВА ЛИЦ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ЗАДЕРЖАННЫХ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ЗАКЛЮЧЕННЫХ ПОД СТРАЖУ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ОТБЫВАЮЩИХ НАКАЗАНИЕ В ВИДЕ ОГРАНИЧЕНИЯ СВОБОДЫ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АРЕСТА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ЛИШЕНИЯ СВОБОДЫ ЛИБО АДМИНИСТРАТИВНОГО АРЕСТА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НА ПОЛУЧЕНИЕ МЕДИЦИНСКОЙ ПОМОЩИ</w:t>
      </w:r>
    </w:p>
    <w:p>
      <w:pPr>
        <w:spacing w:after="0" w:line="13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08" w:val="left"/>
        </w:tabs>
        <w:numPr>
          <w:ilvl w:val="0"/>
          <w:numId w:val="10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задержанные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заключенные под стражу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отбывающие наказание в виде ограничения свободы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ареста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лишения свободы либо административного ареста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имеют право на оказание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 необходимых случаях в медицинских организациях государственной системы здравоохранения и муниципальной системы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соответствии с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87" w:val="left"/>
        </w:tabs>
        <w:numPr>
          <w:ilvl w:val="0"/>
          <w:numId w:val="10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06">
        <w:r>
          <w:rPr>
            <w:rFonts w:ascii="Arial" w:cs="Arial" w:eastAsia="Arial" w:hAnsi="Arial"/>
            <w:sz w:val="20"/>
            <w:szCs w:val="20"/>
            <w:color w:val="auto"/>
          </w:rPr>
          <w:t>Беременные женщины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женщины во время родов и в послеродовой период из числа лиц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указанных в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настоящей статьи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имеют право на оказание медицинской помощи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том числе в медицинских организациях охраны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материнства и детства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7" w:lineRule="auto"/>
        <w:tabs>
          <w:tab w:leader="none" w:pos="1116" w:val="left"/>
        </w:tabs>
        <w:numPr>
          <w:ilvl w:val="0"/>
          <w:numId w:val="10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невозможности оказания медицинской помощи в учреждениях уголовно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исполнительной системы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заключенные под стражу или отбывающие наказание в виде лишения свободы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имеют право на оказание медицинской помощи в медицинских организациях государственной системы здравоохранения и муниципальной системы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на приглашение для проведения консультаций врачей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специалистов указанных медицинских организаций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счет бюджетных ассигнований федерального бюджета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на эти цели федеральному органу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осуществляющему правоприменительные функции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функции по контролю и надзору в сфере исполнения уголовных наказаний в отношении осужденных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2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9" w:lineRule="auto"/>
        <w:tabs>
          <w:tab w:leader="none" w:pos="1089" w:val="left"/>
        </w:tabs>
        <w:numPr>
          <w:ilvl w:val="0"/>
          <w:numId w:val="10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оказании медицинской помощи в медицинских организациях государственной системы здравоохранения и муниципальной системы здравоохранения сотрудниками органов и учреждений уголовно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исполнительной системы осуществляется охрана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0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при необходимости круглосуточное наблюдение в целях обеспечения безопасности указанных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работников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иных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находящихся в медицинских организациях государственной и муниципальной систем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осуществляющим функции по выработке и реализации государственной политики и нормативно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правовому регулированию в сфере исполнения уголовных наказаний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совместно с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652145</wp:posOffset>
            </wp:positionV>
            <wp:extent cx="7555865" cy="1270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0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30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34" w:name="page35"/>
    <w:bookmarkEnd w:id="34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35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140" w:val="left"/>
        </w:tabs>
        <w:numPr>
          <w:ilvl w:val="1"/>
          <w:numId w:val="103"/>
        </w:numPr>
        <w:rPr>
          <w:rFonts w:ascii="Arial" w:cs="Arial" w:eastAsia="Arial" w:hAnsi="Arial"/>
          <w:sz w:val="20"/>
          <w:szCs w:val="20"/>
          <w:color w:val="000000"/>
        </w:rPr>
      </w:pPr>
      <w:hyperlink r:id="rId326">
        <w:r>
          <w:rPr>
            <w:rFonts w:ascii="Arial" w:cs="Arial" w:eastAsia="Arial" w:hAnsi="Arial"/>
            <w:sz w:val="20"/>
            <w:szCs w:val="20"/>
            <w:color w:val="auto"/>
          </w:rPr>
          <w:t>Клиническая апробация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испытание лекарственных препаратов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специализированных продуктов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лечебного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2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питания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медицинских изделий и дезинфекционных средств с привлечением в качестве объекта для этих целей лиц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не допускаются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000000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0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560" w:hanging="110"/>
        <w:spacing w:after="0"/>
        <w:tabs>
          <w:tab w:leader="none" w:pos="560" w:val="left"/>
        </w:tabs>
        <w:numPr>
          <w:ilvl w:val="0"/>
          <w:numId w:val="10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1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52" w:val="left"/>
        </w:tabs>
        <w:numPr>
          <w:ilvl w:val="1"/>
          <w:numId w:val="10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отношении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отбывающих наказание в учреждениях уголовно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исполнительной системы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договор о добровольном медицинском страховании расторгается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3" w:lineRule="auto"/>
        <w:tabs>
          <w:tab w:leader="none" w:pos="1075" w:val="left"/>
        </w:tabs>
        <w:numPr>
          <w:ilvl w:val="1"/>
          <w:numId w:val="10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организации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 медицинских организациях государственной и муниципальной систем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лицам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указанным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устанавливается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нормативными правовыми актами уполномоченного федерального органа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осуществляющего функции по выработке и реализации государственной политики и нормативно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правовому регулированию в сфере исполнения уголовных наказаний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согласованию с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9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1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27.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ОБЯЗАННОСТИ ГРАЖДАН В СФЕРЕ ОХРАНЫ ЗДОРОВЬЯ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10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Граждане обязаны заботиться о сохранении своего здоровья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92" w:lineRule="auto"/>
        <w:tabs>
          <w:tab w:leader="none" w:pos="1177" w:val="left"/>
        </w:tabs>
        <w:numPr>
          <w:ilvl w:val="1"/>
          <w:numId w:val="105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Граждане в случаях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предусмотренных законодательством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обязаны проходить медицинские осмотры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граждане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страдающие заболеваниями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представляющими опасность для окружающих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случаях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предусмотренных законодательством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обязаны проходить медицинское обследование</w:t>
      </w:r>
    </w:p>
    <w:p>
      <w:pPr>
        <w:spacing w:after="0" w:line="2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620" w:hanging="170"/>
        <w:spacing w:after="0"/>
        <w:tabs>
          <w:tab w:leader="none" w:pos="620" w:val="left"/>
        </w:tabs>
        <w:numPr>
          <w:ilvl w:val="0"/>
          <w:numId w:val="10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лечение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заниматься профилактикой этих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83" w:val="left"/>
        </w:tabs>
        <w:numPr>
          <w:ilvl w:val="1"/>
          <w:numId w:val="10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Граждане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находящиеся на лечении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обязаны соблюдать режим лечения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определенный на период их временной нетрудоспособности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правила поведения пациента в медицинских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 w:line="29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28.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ОБЩЕСТВЕННЫЕ ОБЪЕДИНЕНИЯ ПО ЗАЩИТЕ ПРАВ ГРАЖДАН В СФЕРЕ ОХРАНЫ ЗДОРОВЬЯ</w:t>
      </w:r>
    </w:p>
    <w:p>
      <w:pPr>
        <w:spacing w:after="0" w:line="10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16" w:val="left"/>
        </w:tabs>
        <w:numPr>
          <w:ilvl w:val="0"/>
          <w:numId w:val="10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Граждане имеют право на создание общественных объединений по защите прав граждан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формируемых на добровольной основе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38" w:val="left"/>
        </w:tabs>
        <w:numPr>
          <w:ilvl w:val="0"/>
          <w:numId w:val="10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Общественные объединения по защите прав граждан в сфере охраны здоровья могут в установленном законодательством Российской Федерации порядке принимать участие в разработке норм и правил в сфере охраны здоровья и решении вопросов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связанных с нарушением таких норм и правил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75" w:lineRule="auto"/>
        <w:tabs>
          <w:tab w:leader="none" w:pos="1128" w:val="left"/>
        </w:tabs>
        <w:numPr>
          <w:ilvl w:val="0"/>
          <w:numId w:val="10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Общественные объединения по защите прав граждан в сфере охраны здоровья не вправе осуществлять рекламу конкретных торговых наименований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биологически активных добавок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специализированных продуктов лечебного питания и заменителей грудного молока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28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ГЛАВА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5.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ОРГАНИЗАЦИЯ ОХРАНЫ ЗДОРОВЬЯ</w:t>
      </w:r>
    </w:p>
    <w:p>
      <w:pPr>
        <w:spacing w:after="0" w:line="209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29.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ОРГАНИЗАЦИЯ ОХРАНЫ ЗДОРОВЬЯ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0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охраны здоровья осуществляется путем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0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государственного регулирования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нормативного правового регулирования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4" w:lineRule="auto"/>
        <w:tabs>
          <w:tab w:leader="none" w:pos="1099" w:val="left"/>
        </w:tabs>
        <w:numPr>
          <w:ilvl w:val="0"/>
          <w:numId w:val="10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разработки и осуществления мероприятий по профилактике возникновения и распространения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социально значимых заболеваний и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представляющих опасность для окружающих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по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394970</wp:posOffset>
            </wp:positionV>
            <wp:extent cx="7555865" cy="1270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9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35" w:name="page36"/>
    <w:bookmarkEnd w:id="35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36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формированию здорового образа жизни населения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097" w:val="left"/>
        </w:tabs>
        <w:numPr>
          <w:ilvl w:val="0"/>
          <w:numId w:val="11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организации оказания первой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всех видов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гражданам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страдающим социально значимыми заболеваниями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заболеваниями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представляющими опасность для окружающих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редкими </w:t>
      </w: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орфанными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заболеваниями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1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обеспечения санитарно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эпидемиологического благополучия населения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209" w:val="left"/>
        </w:tabs>
        <w:numPr>
          <w:ilvl w:val="0"/>
          <w:numId w:val="11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обеспечения определенных категорий граждан Российской Федерации лекарственными препаратами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медицинскими изделиями и специализированными продуктами лечебного питания в соответствии с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34" w:val="left"/>
        </w:tabs>
        <w:numPr>
          <w:ilvl w:val="0"/>
          <w:numId w:val="11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управления деятельностью в сфере охраны здоровья на основе государственного регулирования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саморегулирования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осуществляемого в соответствии с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11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охраны здоровья основывается на функционировании и развитии государственной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муниципальной</w:t>
      </w:r>
    </w:p>
    <w:p>
      <w:pPr>
        <w:spacing w:after="0" w:line="3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620" w:hanging="170"/>
        <w:spacing w:after="0"/>
        <w:tabs>
          <w:tab w:leader="none" w:pos="620" w:val="left"/>
        </w:tabs>
        <w:numPr>
          <w:ilvl w:val="0"/>
          <w:numId w:val="11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частной систем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11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Государственную систему здравоохранения составляют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1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федеральные органы исполнительной власти в сфере охраны здоровья и их территориальные органы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hyperlink r:id="rId415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сентября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сентября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</w:hyperlink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640" w:hanging="190"/>
        <w:spacing w:after="0"/>
        <w:tabs>
          <w:tab w:leader="none" w:pos="640" w:val="left"/>
        </w:tabs>
        <w:numPr>
          <w:ilvl w:val="0"/>
          <w:numId w:val="114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253-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41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415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4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07" w:val="left"/>
        </w:tabs>
        <w:numPr>
          <w:ilvl w:val="1"/>
          <w:numId w:val="11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исполнительные органы государственной власти субъектов Российской Федерации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органы управления в сфере охраны здоровья иных федеральных органов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за исключением федеральных органов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1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части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095" w:val="left"/>
        </w:tabs>
        <w:numPr>
          <w:ilvl w:val="1"/>
          <w:numId w:val="11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подведомственные федеральным органам исполнительной власти и исполнительным органам государственной власти субъектов Российской Федерации медицинские организации и фармацевтические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организации здравоохранения по обеспечению надзора в сфере защиты прав потребителей и благополучия человека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судебно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экспертные учреждения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иные организации и их обособленные подразделения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осуществляющие деятельность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1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Подпункт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1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41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41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1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Муниципальную систему здравоохранения составляют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62" w:lineRule="auto"/>
        <w:tabs>
          <w:tab w:leader="none" w:pos="1159" w:val="left"/>
        </w:tabs>
        <w:numPr>
          <w:ilvl w:val="0"/>
          <w:numId w:val="11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органы местного самоуправления муниципальных районов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муниципальных округов и городских округов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осуществляющие полномочия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20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Подпункт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152-</w:t>
        </w:r>
      </w:hyperlink>
      <w:hyperlink r:id="rId42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42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420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203" w:val="left"/>
        </w:tabs>
        <w:numPr>
          <w:ilvl w:val="0"/>
          <w:numId w:val="11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подведомственные органам местного самоуправления медицинские организации и фармацевтические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68" w:val="left"/>
        </w:tabs>
        <w:numPr>
          <w:ilvl w:val="0"/>
          <w:numId w:val="11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Частную систему здравоохранения составляют создаваемые юридическими и физическими лицами медицинские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фармацевтические организации и иные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осуществляющие деятельность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2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 w:line="29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29_1.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ЛИКВИДАЦИЯ МЕДИЦИНСКИХ ОРГАНИЗАЦИЙ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ПРЕКРАЩЕНИЕ ДЕЯТЕЛЬНОСТИ ОБОСОБЛЕННЫХ ПОДРАЗДЕЛЕНИЙ МЕДИЦИНСКИХ ОРГАНИЗАЦИЙ</w:t>
      </w:r>
    </w:p>
    <w:p>
      <w:pPr>
        <w:spacing w:after="0" w:line="11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084" w:val="left"/>
        </w:tabs>
        <w:numPr>
          <w:ilvl w:val="0"/>
          <w:numId w:val="11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организации ликвидируются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гражданским законодательством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 учетом особенностей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законодательством Российской Федерации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480695</wp:posOffset>
            </wp:positionV>
            <wp:extent cx="7555865" cy="1270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3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36" w:name="page37"/>
    <w:bookmarkEnd w:id="36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37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6" w:lineRule="auto"/>
        <w:tabs>
          <w:tab w:leader="none" w:pos="1110" w:val="left"/>
        </w:tabs>
        <w:numPr>
          <w:ilvl w:val="0"/>
          <w:numId w:val="119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В отношении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подведомственной исполнительному органу государственной власти субъекта Российской Федерации или органу местного самоуправления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принятие решения о ее ликвидации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прекращении деятельности ее обособленного подразделения осуществляется на основании положительного заключения комиссии по оценке последствий принятия такого решения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которая создается исполнительным органом государственной власти субъекта Российской Федерации и в состав которой на паритетной основе входят представители законодательного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представительного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органа государственной власти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исполнительного органа государственной власти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представительного органа муниципального образования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 территории которого находится медицинская организация или ее обособленное подразделение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органа местного самоуправления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осуществляющего полномочия учредителя медицинской </w:t>
      </w:r>
      <w:hyperlink r:id="rId424">
        <w:r>
          <w:rPr>
            <w:rFonts w:ascii="Arial" w:cs="Arial" w:eastAsia="Arial" w:hAnsi="Arial"/>
            <w:sz w:val="20"/>
            <w:szCs w:val="20"/>
            <w:color w:val="auto"/>
          </w:rPr>
          <w:t>организации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медицинских профессиональных некоммерческих организаций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указанных в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2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и общественных объединений по защите прав граждан в сфере охраны здоровья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Порядок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проведения оценки последствий принятия такого решения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включая критерии этой оценки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а также порядок создания комиссии по оценке последствий принятия такого решения и подготовки ею заключений устанавливается исполнительным органом государственной власти субъекта Российской Федерации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22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57" w:lineRule="auto"/>
        <w:tabs>
          <w:tab w:leader="none" w:pos="1232" w:val="left"/>
        </w:tabs>
        <w:numPr>
          <w:ilvl w:val="0"/>
          <w:numId w:val="119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В отношении единственной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подведомственной исполнительному органу государственной власти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расположенной в сельском населенном пункте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принятие решения о ее ликвидации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прекращении деятельности ее обособленного подразделения осуществляется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2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 учетом мнения жителей данного сельского населенного пункта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выраженного по результатам общественных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публичных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слушаний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проведение которых организуется исполнительным органом государственной власти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осуществляющим полномочия учредителя указанной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проведения общественных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публичных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слушаний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настоящей частью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определения их результатов определяется исполнительным органом государственной власти субъекта </w:t>
      </w:r>
      <w:hyperlink r:id="rId426">
        <w:r>
          <w:rPr>
            <w:rFonts w:ascii="Arial" w:cs="Arial" w:eastAsia="Arial" w:hAnsi="Arial"/>
            <w:sz w:val="20"/>
            <w:szCs w:val="20"/>
            <w:color w:val="auto"/>
          </w:rPr>
          <w:t>Российской Федерации в 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основах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2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общественного контроля в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22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85" w:lineRule="auto"/>
        <w:tabs>
          <w:tab w:leader="none" w:pos="1121" w:val="left"/>
        </w:tabs>
        <w:numPr>
          <w:ilvl w:val="0"/>
          <w:numId w:val="119"/>
        </w:numPr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18"/>
          <w:szCs w:val="18"/>
          <w:color w:val="auto"/>
        </w:rPr>
        <w:t>В отношении единственной медицинской организации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подведомственной органу местного самоуправления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расположенной в сельском населенном пункте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принятие решения о ее ликвидации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прекращении деятельности ее обособленного подразделения осуществляется в порядке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установленном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425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 учетом мнения жителей данного сельского населенного пункта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выраженного по результатам общественных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публичных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слушаний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проведение которых организуется органом местного самоуправления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осуществляющим полномочия учредителя указанной медицинской организации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Порядок проведения общественных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публичных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слушаний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предусмотренных настоящей частью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определения их результатов определяется органом местного самоуправления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осуществляющим </w:t>
      </w:r>
      <w:hyperlink r:id="rId426">
        <w:r>
          <w:rPr>
            <w:rFonts w:ascii="Arial" w:cs="Arial" w:eastAsia="Arial" w:hAnsi="Arial"/>
            <w:sz w:val="18"/>
            <w:szCs w:val="18"/>
            <w:color w:val="auto"/>
          </w:rPr>
          <w:t>полномочия учредителя медицинской организации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в соответствии с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426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212-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Об основах общественного контроля в Российской Федерации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".</w:t>
        </w:r>
      </w:hyperlink>
    </w:p>
    <w:p>
      <w:pPr>
        <w:spacing w:after="0" w:line="1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Статья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2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465-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8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2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29_1</w:t>
        </w:r>
      </w:hyperlink>
    </w:p>
    <w:p>
      <w:pPr>
        <w:spacing w:after="0" w:line="261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9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30.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ПРОФИЛАКТИКА ЗАБОЛЕВАНИЙ И ФОРМИРОВАНИЕ ЗДОРОВОГО ОБРАЗА ЖИЗНИ</w:t>
      </w:r>
    </w:p>
    <w:p>
      <w:pPr>
        <w:spacing w:after="0" w:line="21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both"/>
        <w:ind w:left="460" w:right="439" w:firstLine="380"/>
        <w:spacing w:after="0" w:line="261" w:lineRule="auto"/>
        <w:tabs>
          <w:tab w:leader="none" w:pos="1165" w:val="left"/>
        </w:tabs>
        <w:numPr>
          <w:ilvl w:val="0"/>
          <w:numId w:val="12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Профилактика инфекционных заболеваний осуществляется органами государственной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органами местного самоуправления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работодателями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общественными объединениями путем разработки и реализации системы правовых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экономических и социальных мер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направленных на предупреждение возникновения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распространения и раннее выявление таких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 рамках программы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программы иммунопрофилактики инфекционных болезней в соответствии с национальным календарем профилактических прививок и календарем профилактических прививок по эпидемическим показаниям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1" w:lineRule="auto"/>
        <w:tabs>
          <w:tab w:leader="none" w:pos="1083" w:val="left"/>
        </w:tabs>
        <w:numPr>
          <w:ilvl w:val="0"/>
          <w:numId w:val="12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Профилактика неинфекционных заболеваний осуществляется на популяционном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групповом и индивидуальном уровнях органами государственной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органами местного самоуправления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работодателями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образовательными организациями и физкультурно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спортивными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общественными объединениями путем разработки и реализации системы правовых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экономических и социальных мер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направленных на предупреждение возникновения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распространения и раннее выявление таких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на снижение риска их развития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предупреждение и устранение отрицательного воздействия на здоровье факторов внутренней и внешней среды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формирование здорового образа жизни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648335</wp:posOffset>
            </wp:positionV>
            <wp:extent cx="7555865" cy="1270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97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37" w:name="page38"/>
    <w:bookmarkEnd w:id="37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38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92" w:lineRule="auto"/>
        <w:tabs>
          <w:tab w:leader="none" w:pos="1159" w:val="left"/>
        </w:tabs>
        <w:numPr>
          <w:ilvl w:val="1"/>
          <w:numId w:val="12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Формирование здорового образа жизни у граждан начиная с детского возраста обеспечивается путем проведения мероприятий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направленных на информирование граждан о факторах риска для их здоровья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формирование мотивации к ведению здорового образа жизни и создание условий для ведения здорового образа жизни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</w:p>
    <w:p>
      <w:pPr>
        <w:spacing w:after="0" w:line="2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600" w:hanging="150"/>
        <w:spacing w:after="0"/>
        <w:tabs>
          <w:tab w:leader="none" w:pos="600" w:val="left"/>
        </w:tabs>
        <w:numPr>
          <w:ilvl w:val="0"/>
          <w:numId w:val="12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том числе для занятий физической культурой и спортом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2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3" w:lineRule="auto"/>
        <w:tabs>
          <w:tab w:leader="none" w:pos="1075" w:val="left"/>
        </w:tabs>
        <w:numPr>
          <w:ilvl w:val="1"/>
          <w:numId w:val="12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 устанавливается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3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3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</w:hyperlink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31.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ПЕРВАЯ ПОМОЩЬ</w:t>
      </w: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87" w:lineRule="auto"/>
        <w:tabs>
          <w:tab w:leader="none" w:pos="1097" w:val="left"/>
        </w:tabs>
        <w:numPr>
          <w:ilvl w:val="0"/>
          <w:numId w:val="123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Первая помощь до оказания медицинской помощи оказывается гражданам при несчастных случаях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травмах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ранениях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поражениях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отравлениях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других состояниях и заболеваниях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угрожающих их жизни и здоровью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лицами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обязанными оказывать первую помощь в соответствии с федеральным законом или со специальными правилами и имеющими соответствующую подготовку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сотрудниками органов внутренних дел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сотрудниками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военнослужащими и работниками Государственной противопожарной службы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спасателями аварийно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спасательных формирований и аварийно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спасательных служб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самим пострадавшим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самопомощь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или находящимися вблизи лицами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взаимопомощь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случаях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предусмотренных федеральными законами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32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166-</w:t>
        </w:r>
      </w:hyperlink>
      <w:hyperlink r:id="rId43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43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432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098" w:val="left"/>
        </w:tabs>
        <w:numPr>
          <w:ilvl w:val="0"/>
          <w:numId w:val="12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Перечень состояний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которых оказывается первая помощь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перечень мероприятий по оказанию первой помощи утверждаются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иное не предусмотрено федеральными законами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3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166-</w:t>
        </w:r>
      </w:hyperlink>
      <w:hyperlink r:id="rId43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43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434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084" w:val="left"/>
        </w:tabs>
        <w:numPr>
          <w:ilvl w:val="0"/>
          <w:numId w:val="12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Примерные программы учебного курса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предмета и дисциплины по оказанию первой помощи разрабатываются уполномоченным федеральным органом исполнительной власти и утверждаются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иное не предусмотрено федеральными законами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36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166-</w:t>
        </w:r>
      </w:hyperlink>
      <w:hyperlink r:id="rId43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43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436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5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3_1.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Перечень состояний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которых оказывается первая помощь военнослужащим Вооруженных Сил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других войск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воинских формирований и органов в условиях военного времени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ведения военных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боевых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действий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выполнения боевых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учебно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боевых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служебно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боевых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оперативно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служебных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задач в области обороны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правила ее оказания и порядок организации подготовки военнослужащих по оказанию первой помощи в условиях военного времени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ведения военных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боевых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действий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выполнения боевых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учебно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боевых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служебно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боевых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оперативно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служебных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задач в области обороны определяются законодательством Российской Федерации в области обороны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июня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3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166-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075" w:val="left"/>
        </w:tabs>
        <w:numPr>
          <w:ilvl w:val="0"/>
          <w:numId w:val="12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Водители транспортных средств и другие лица вправе оказывать первую помощь при наличии соответствующей подготовки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навыков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3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32.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МЕДИЦИНСКАЯ ПОМОЩЬ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08" w:val="left"/>
        </w:tabs>
        <w:numPr>
          <w:ilvl w:val="0"/>
          <w:numId w:val="12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Медицинская помощь оказывается медицинскими организациями и классифицируется по видам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условиям и форме оказания такой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2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 видам медицинской помощи относятся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709295</wp:posOffset>
            </wp:positionV>
            <wp:extent cx="7555865" cy="1270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4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9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38" w:name="page39"/>
    <w:bookmarkEnd w:id="38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39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2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первичная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санитарная помощь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2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специализированная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высокотехнологичная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медицинская помощь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2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скорая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скорая специализированная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медицинская помощь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2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паллиативная медицинская помощь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2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Медицинская помощь может оказываться в следующих условиях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26" w:val="left"/>
        </w:tabs>
        <w:numPr>
          <w:ilvl w:val="0"/>
          <w:numId w:val="1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вне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по месту вызова бригады скорой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скорой специализированной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в транспортном средстве при медицинской эвакуации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094" w:val="left"/>
        </w:tabs>
        <w:numPr>
          <w:ilvl w:val="0"/>
          <w:numId w:val="1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амбулаторно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условиях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предусматривающих круглосуточного медицинского наблюдения и лечения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на дому при вызове медицинского работника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92" w:val="left"/>
        </w:tabs>
        <w:numPr>
          <w:ilvl w:val="0"/>
          <w:numId w:val="1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дневном стационаре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условиях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предусматривающих медицинское наблюдение и лечение в дневное время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но не требующих круглосуточного медицинского наблюдения и лечения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стационарно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условиях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обеспечивающих круглосуточное медицинское наблюдение и лечение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2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Формами оказания медицинской помощи являются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96" w:val="left"/>
        </w:tabs>
        <w:numPr>
          <w:ilvl w:val="0"/>
          <w:numId w:val="13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экстренная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медицинская помощь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оказываемая при внезапных острых заболеваниях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обострении хронических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представляющих угрозу жизни пациента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91" w:val="left"/>
        </w:tabs>
        <w:numPr>
          <w:ilvl w:val="0"/>
          <w:numId w:val="13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неотложная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медицинская помощь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оказываемая при внезапных острых заболеваниях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обострении хронических заболеваний без явных признаков угрозы жизни пациента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17" w:val="left"/>
        </w:tabs>
        <w:numPr>
          <w:ilvl w:val="0"/>
          <w:numId w:val="13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плановая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медицинская помощь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которая оказывается при проведении профилактических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заболеваниях и состояниях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сопровождающихся угрозой жизни пациента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требующих экстренной и неотложной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отсрочка оказания которой на определенное время не повлечет за собой ухудшение состояния пациента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угрозу его жизни и здоровью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11" w:val="left"/>
        </w:tabs>
        <w:numPr>
          <w:ilvl w:val="0"/>
          <w:numId w:val="131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Часть утратила силу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4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4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3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4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32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33.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ПЕРВИЧНАЯ МЕДИКО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-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САНИТАРНАЯ ПОМОЩЬ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082" w:val="left"/>
        </w:tabs>
        <w:numPr>
          <w:ilvl w:val="1"/>
          <w:numId w:val="13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4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Первичная медико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санитарная помощь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является основой системы оказания медицинской помощи и включает в себя мероприятия по профилактике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диагностике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лечению заболеваний и состояний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медицинской реабилитации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наблюдению за течением беременности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формированию здорового образа жизни и санитарно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гигиеническому просвещению населения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87" w:lineRule="auto"/>
        <w:tabs>
          <w:tab w:leader="none" w:pos="1124" w:val="left"/>
        </w:tabs>
        <w:numPr>
          <w:ilvl w:val="1"/>
          <w:numId w:val="132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Организация оказания первичной медико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санитарной помощи гражданам в целях приближения к их месту жительства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месту работы или обучения осуществляется по территориально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участковому принципу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предусматривающему формирование групп обслуживаемого населения по месту жительства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месту работы или учебы</w:t>
      </w:r>
    </w:p>
    <w:p>
      <w:pPr>
        <w:ind w:left="600" w:hanging="150"/>
        <w:spacing w:after="0"/>
        <w:tabs>
          <w:tab w:leader="none" w:pos="600" w:val="left"/>
        </w:tabs>
        <w:numPr>
          <w:ilvl w:val="0"/>
          <w:numId w:val="13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определенных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 учетом положений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4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39" w:firstLine="380"/>
        <w:spacing w:after="0" w:line="284" w:lineRule="auto"/>
        <w:tabs>
          <w:tab w:leader="none" w:pos="1169" w:val="left"/>
        </w:tabs>
        <w:numPr>
          <w:ilvl w:val="1"/>
          <w:numId w:val="13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Первичная доврачебная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санитарная помощь оказывается фельдшерами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акушерами и другими медицинскими работниками со средним медицинским образованием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84" w:lineRule="auto"/>
        <w:tabs>
          <w:tab w:leader="none" w:pos="1129" w:val="left"/>
        </w:tabs>
        <w:numPr>
          <w:ilvl w:val="1"/>
          <w:numId w:val="13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Первичная врачебная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санитарная помощь оказывается врачами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терапевтами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врачами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терапевтами участковыми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врачами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педиатрами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врачами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педиатрами участковыми и врачами общей практики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семейными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480695</wp:posOffset>
            </wp:positionV>
            <wp:extent cx="7555865" cy="1270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4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3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39" w:name="page40"/>
    <w:bookmarkEnd w:id="39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40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врачами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35" w:val="left"/>
        </w:tabs>
        <w:numPr>
          <w:ilvl w:val="0"/>
          <w:numId w:val="13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Первичная специализированная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санитарная помощь оказывается врачами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специалистами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включая врачей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специалистов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оказывающих специализированную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высокотехнологичную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медицинскую помощь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68" w:val="left"/>
        </w:tabs>
        <w:numPr>
          <w:ilvl w:val="0"/>
          <w:numId w:val="13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Первичная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санитарная помощь оказывается в амбулаторных условиях и в условиях дневного стационара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127" w:val="left"/>
        </w:tabs>
        <w:numPr>
          <w:ilvl w:val="0"/>
          <w:numId w:val="13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целях оказания гражданам первичной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санитарной помощи при внезапных острых заболеваниях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обострении хронических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сопровождающихся угрозой жизни пациента и не требующих экстренной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структуре медицинских организаций могут создаваться подразделения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оказывающие указанную помощь в неотложной форме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4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33</w:t>
        </w:r>
      </w:hyperlink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jc w:val="center"/>
        <w:spacing w:after="0" w:line="29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34.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СПЕЦИАЛИЗИРОВАННАЯ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В ТОМ ЧИСЛЕ ВЫСОКОТЕХНОЛОГИЧНАЯ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МЕДИЦИНСКАЯ ПОМОЩЬ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205" w:val="left"/>
        </w:tabs>
        <w:numPr>
          <w:ilvl w:val="0"/>
          <w:numId w:val="13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Специализированная медицинская помощь оказывается врачами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специалистами и включает в себя профилактику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диагностику и лечение заболеваний и состояний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том числе в период беременности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родов и послеродовой период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требующих использования специальных методов и сложных медицинских технологий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медицинскую реабилитацию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34" w:val="left"/>
        </w:tabs>
        <w:numPr>
          <w:ilvl w:val="0"/>
          <w:numId w:val="13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Специализированная медицинская помощь оказывается в стационарных условиях и в условиях дневного стационара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8" w:lineRule="auto"/>
        <w:tabs>
          <w:tab w:leader="none" w:pos="1112" w:val="left"/>
        </w:tabs>
        <w:numPr>
          <w:ilvl w:val="0"/>
          <w:numId w:val="13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Высокотехнологичная медицинская помощь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являющаяся частью специализированной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включает в себя применение новых сложных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уникальных методов лечения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ресурсоемких методов лечения с научно доказанной эффективностью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клеточных технологий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роботизированной техники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информационных технологий и методов генной инженерии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разработанных на основе достижений медицинской науки и смежных отраслей науки и техники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4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44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39" w:val="left"/>
        </w:tabs>
        <w:numPr>
          <w:ilvl w:val="0"/>
          <w:numId w:val="13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Часть не применяется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5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102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с изменениями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внесенными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5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5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75" w:lineRule="auto"/>
        <w:tabs>
          <w:tab w:leader="none" w:pos="1126" w:val="left"/>
        </w:tabs>
        <w:numPr>
          <w:ilvl w:val="0"/>
          <w:numId w:val="13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Часть не применяется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8_1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102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 xml:space="preserve">с </w:t>
      </w:r>
      <w:hyperlink r:id="rId454">
        <w:r>
          <w:rPr>
            <w:rFonts w:ascii="Arial" w:cs="Arial" w:eastAsia="Arial" w:hAnsi="Arial"/>
            <w:sz w:val="20"/>
            <w:szCs w:val="20"/>
            <w:color w:val="auto"/>
          </w:rPr>
          <w:t>изменениями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внесенными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;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5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374-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45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454"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26" w:val="left"/>
        </w:tabs>
        <w:numPr>
          <w:ilvl w:val="0"/>
          <w:numId w:val="13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Часть не применяется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8_1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102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 xml:space="preserve">с </w:t>
      </w:r>
      <w:hyperlink r:id="rId454">
        <w:r>
          <w:rPr>
            <w:rFonts w:ascii="Arial" w:cs="Arial" w:eastAsia="Arial" w:hAnsi="Arial"/>
            <w:sz w:val="20"/>
            <w:szCs w:val="20"/>
            <w:color w:val="auto"/>
          </w:rPr>
          <w:t>изменениями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внесенными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;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5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374-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45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454"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75" w:lineRule="auto"/>
        <w:tabs>
          <w:tab w:leader="none" w:pos="1126" w:val="left"/>
        </w:tabs>
        <w:numPr>
          <w:ilvl w:val="0"/>
          <w:numId w:val="13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Часть не применяется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8_1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102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 xml:space="preserve">с </w:t>
      </w:r>
      <w:hyperlink r:id="rId454">
        <w:r>
          <w:rPr>
            <w:rFonts w:ascii="Arial" w:cs="Arial" w:eastAsia="Arial" w:hAnsi="Arial"/>
            <w:sz w:val="20"/>
            <w:szCs w:val="20"/>
            <w:color w:val="auto"/>
          </w:rPr>
          <w:t>изменениями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внесенными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;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5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374-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).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45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454"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8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6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7_1.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формирования перечня видов высокотехнологичной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устанавливаемый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включает в том числе предельные сроки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истечении которых виды высокотехнологичной медицинской помощи включаются в базовую программу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5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7_2.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Перечень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оказывающих за счет бюджетных ассигнований бюджетов субъектов Российской Федерации высокотехнологичную медицинскую помощь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включенную в базовую программу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328295</wp:posOffset>
            </wp:positionV>
            <wp:extent cx="7555865" cy="1270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5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9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40" w:name="page41"/>
    <w:bookmarkEnd w:id="4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41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/>
        <w:spacing w:after="0" w:line="26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утверждается уполномоченным органом исполнительной власти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формирования указанного перечня устанавливается высшим исполнительным органом государственной власти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jc w:val="center"/>
        <w:ind w:right="59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2020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8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134" w:val="left"/>
        </w:tabs>
        <w:numPr>
          <w:ilvl w:val="0"/>
          <w:numId w:val="13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оказания высокотехнологичной медицинской помощи осуществляется с применением единой государственной информационной системы в сфере здравоохранения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61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</w:hyperlink>
      <w:hyperlink r:id="rId4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46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461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6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34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35.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СКОРАЯ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В ТОМ ЧИСЛЕ СКОРАЯ СПЕЦИАЛИЗИРОВАННАЯ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МЕДИЦИНСКАЯ ПОМОЩЬ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178" w:val="left"/>
        </w:tabs>
        <w:numPr>
          <w:ilvl w:val="0"/>
          <w:numId w:val="1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Скорая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скорая специализированная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медицинская помощь оказывается гражданам при заболеваниях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несчастных случаях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травмах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отравлениях и других состояниях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требующих срочного медицинского вмешательства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Скорая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скорая специализированная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медицинская помощь медицинскими организациями государственной и муниципальной систем здравоохранения оказывается гражданам бесплатно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52" w:val="left"/>
        </w:tabs>
        <w:numPr>
          <w:ilvl w:val="0"/>
          <w:numId w:val="1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Скорая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скорая специализированная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медицинская помощь оказывается в экстренной или неотложной форме вне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в амбулаторных и стационарных условиях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93" w:val="left"/>
        </w:tabs>
        <w:numPr>
          <w:ilvl w:val="0"/>
          <w:numId w:val="1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 территории Российской Федерации в целях оказания скорой медицинской помощи функционирует система единого номера вызова скорой медицинской помощи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2" w:lineRule="auto"/>
        <w:tabs>
          <w:tab w:leader="none" w:pos="1100" w:val="left"/>
        </w:tabs>
        <w:numPr>
          <w:ilvl w:val="0"/>
          <w:numId w:val="1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оказании скорой медицинской помощи в случае необходимости осуществляется медицинская эвакуация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представляющая собой транспортировку граждан в целях спасения жизни и сохранения здоровья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том числе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находящихся на лечении в медицинских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которых отсутствует возможность оказания необходимой медицинской помощи при угрожающих жизни состояниях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женщин в период беременности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послеродовой период и новорожденных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пострадавших в результате чрезвычайных ситуаций и стихийных бедствий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Медицинская эвакуация включает в себя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3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санитарно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авиационную эвакуацию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осуществляемую воздушными судами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6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46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3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санитарную эвакуацию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осуществляемую наземным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водным и другими видами транспорта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083" w:val="left"/>
        </w:tabs>
        <w:numPr>
          <w:ilvl w:val="0"/>
          <w:numId w:val="14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 применением медицинского оборудования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202" w:val="left"/>
        </w:tabs>
        <w:numPr>
          <w:ilvl w:val="0"/>
          <w:numId w:val="14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подведомственные федеральным органам исполнительной власти вправе осуществлять медицинскую эвакуацию в порядке и на условиях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Перечень указанных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подведомственных федеральным органам исполнительной власти утверждается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6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;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в редакции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hyperlink r:id="rId466">
        <w:r>
          <w:rPr>
            <w:rFonts w:ascii="Arial" w:cs="Arial" w:eastAsia="Arial" w:hAnsi="Arial"/>
            <w:sz w:val="20"/>
            <w:szCs w:val="20"/>
            <w:color w:val="auto"/>
          </w:rPr>
          <w:t>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6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9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305" w:lineRule="auto"/>
        <w:tabs>
          <w:tab w:leader="none" w:pos="1088" w:val="left"/>
        </w:tabs>
        <w:numPr>
          <w:ilvl w:val="0"/>
          <w:numId w:val="140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Выездными экстренными консультативными бригадами скорой медицинской помощи оказывается медицинская помощь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за исключением высокотехнологичной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),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по вызову медицинской организации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штате которой не состоят медицинские работники выездной экстренной консультативной бригады скорой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случае невозможности оказания в указанной медицинской организации необходимой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473075</wp:posOffset>
            </wp:positionV>
            <wp:extent cx="7555865" cy="1270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6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2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41" w:name="page42"/>
    <w:bookmarkEnd w:id="41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42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6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35</w:t>
        </w:r>
      </w:hyperlink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36.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ПАЛЛИАТИВНАЯ МЕДИЦИНСКАЯ ПОМОЩЬ</w:t>
      </w: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75" w:lineRule="auto"/>
        <w:tabs>
          <w:tab w:leader="none" w:pos="1124" w:val="left"/>
        </w:tabs>
        <w:numPr>
          <w:ilvl w:val="1"/>
          <w:numId w:val="14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Паллиативная медицинская помощь представляет собой комплекс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включающих медицинские вмешательства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мероприятия психологического характера и уход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осуществляемые в целях улучшения качества жизни неизлечимо больных граждан и направленные на облегчение боли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других тяжелых проявлений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089" w:val="left"/>
        </w:tabs>
        <w:numPr>
          <w:ilvl w:val="1"/>
          <w:numId w:val="14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Паллиативная медицинская помощь подразделяется на паллиативную первичную медицинскую помощь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доврачебную и врачебную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паллиативную специализированную медицинскую помощь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92" w:lineRule="auto"/>
        <w:tabs>
          <w:tab w:leader="none" w:pos="1084" w:val="left"/>
        </w:tabs>
        <w:numPr>
          <w:ilvl w:val="1"/>
          <w:numId w:val="14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Паллиативная медицинская помощь оказывается в амбулаторных условиях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на дому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в условиях дневного стационара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стационарных условиях медицинскими работниками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прошедшими обучение по оказанию такой помощи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Медицинские организации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оказывающие паллиативную медицинскую помощь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осуществляют взаимодействие</w:t>
      </w:r>
    </w:p>
    <w:p>
      <w:pPr>
        <w:spacing w:after="0" w:line="2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both"/>
        <w:ind w:left="460" w:right="439" w:hanging="10"/>
        <w:spacing w:after="0" w:line="281" w:lineRule="auto"/>
        <w:tabs>
          <w:tab w:leader="none" w:pos="756" w:val="left"/>
        </w:tabs>
        <w:numPr>
          <w:ilvl w:val="0"/>
          <w:numId w:val="141"/>
        </w:numPr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18"/>
          <w:szCs w:val="18"/>
          <w:color w:val="auto"/>
        </w:rPr>
        <w:t>родственниками и иными членами семьи пациента или законным представителем пациента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лицами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осуществляющими уход за пациентом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добровольцами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волонтерами</w:t>
      </w:r>
      <w:r>
        <w:rPr>
          <w:rFonts w:ascii="Arial" w:cs="Arial" w:eastAsia="Arial" w:hAnsi="Arial"/>
          <w:sz w:val="18"/>
          <w:szCs w:val="18"/>
          <w:color w:val="auto"/>
        </w:rPr>
        <w:t>),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организациями социального </w:t>
      </w:r>
      <w:hyperlink r:id="rId469">
        <w:r>
          <w:rPr>
            <w:rFonts w:ascii="Arial" w:cs="Arial" w:eastAsia="Arial" w:hAnsi="Arial"/>
            <w:sz w:val="18"/>
            <w:szCs w:val="18"/>
            <w:color w:val="auto"/>
          </w:rPr>
          <w:t>обслуживания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религиозными организациями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организациями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указанными в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настоящего Федерального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469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закона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в том числе в целях предоставления такому пациенту социальных услуг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мер социальной защиты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(</w:t>
        </w:r>
        <w:r>
          <w:rPr>
            <w:rFonts w:ascii="Arial" w:cs="Arial" w:eastAsia="Arial" w:hAnsi="Arial"/>
            <w:sz w:val="18"/>
            <w:szCs w:val="18"/>
            <w:color w:val="000000"/>
          </w:rPr>
          <w:t>поддержки</w:t>
        </w:r>
        <w:r>
          <w:rPr>
            <w:rFonts w:ascii="Arial" w:cs="Arial" w:eastAsia="Arial" w:hAnsi="Arial"/>
            <w:sz w:val="18"/>
            <w:szCs w:val="18"/>
            <w:color w:val="000000"/>
          </w:rPr>
          <w:t>)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в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18"/>
          <w:szCs w:val="18"/>
          <w:color w:val="000000"/>
        </w:rPr>
        <w:t>соответствии с законодательством Российской Федерации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мер психологической поддержки и духовной помощи</w:t>
      </w:r>
      <w:r>
        <w:rPr>
          <w:rFonts w:ascii="Arial" w:cs="Arial" w:eastAsia="Arial" w:hAnsi="Arial"/>
          <w:sz w:val="18"/>
          <w:szCs w:val="18"/>
          <w:color w:val="000000"/>
        </w:rPr>
        <w:t>.</w:t>
      </w:r>
    </w:p>
    <w:p>
      <w:pPr>
        <w:spacing w:after="0" w:line="3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84" w:lineRule="auto"/>
        <w:tabs>
          <w:tab w:leader="none" w:pos="1128" w:val="left"/>
        </w:tabs>
        <w:numPr>
          <w:ilvl w:val="1"/>
          <w:numId w:val="142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При оказании паллиативной медицинской помощи пациенту предоставляются для использования на дому медицинские изделия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предназначенные для поддержания функций органов и систем организма человека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Перечень таких медицинских изделий утверждается уполномоченным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jc w:val="both"/>
        <w:ind w:left="460" w:right="459" w:firstLine="380"/>
        <w:spacing w:after="0" w:line="253" w:lineRule="auto"/>
        <w:tabs>
          <w:tab w:leader="none" w:pos="1113" w:val="left"/>
        </w:tabs>
        <w:numPr>
          <w:ilvl w:val="1"/>
          <w:numId w:val="14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Положение об организации оказания паллиативной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включая порядок взаимодействия </w:t>
      </w:r>
      <w:hyperlink r:id="rId469">
        <w:r>
          <w:rPr>
            <w:rFonts w:ascii="Arial" w:cs="Arial" w:eastAsia="Arial" w:hAnsi="Arial"/>
            <w:sz w:val="20"/>
            <w:szCs w:val="20"/>
            <w:color w:val="auto"/>
          </w:rPr>
          <w:t>медицинских организаций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организаций социального обслуживания и организаций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указанных в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6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утверждается уполномоченным федеральным органом исполнительной власти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совместно с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осуществляющим функции по выработке и реализации государственной политики и нормативно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правовому регулированию в сфере социальной защиты населения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70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Статья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18-</w:t>
        </w:r>
      </w:hyperlink>
      <w:hyperlink r:id="rId47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47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470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7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36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 w:line="30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36_1.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ОСОБЕННОСТИ МЕДИЦИНСКОЙ ПОМОЩИ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ОКАЗЫВАЕМОЙ В РАМКАХ КЛИНИЧЕСКОЙ АПРОБАЦИИ</w:t>
      </w:r>
    </w:p>
    <w:p>
      <w:pPr>
        <w:spacing w:after="0" w:line="8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08" w:val="left"/>
        </w:tabs>
        <w:numPr>
          <w:ilvl w:val="0"/>
          <w:numId w:val="1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Клиническая апробация представляет собой практическое применение разработанных и ранее не применявшихся методов профилактики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диагностики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лечения и реабилитации при оказании медицинской помощи для подтверждения доказательств их эффективности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38" w:val="left"/>
        </w:tabs>
        <w:numPr>
          <w:ilvl w:val="0"/>
          <w:numId w:val="1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Медицинская помощь в рамках клинической апробации оказывается при наличии заключений этического комитета и экспертного совета уполномоченного федерального органа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Положения об этическом комитете и экспертном совете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их составы и порядок вынесения ими соответствующих заключений утверждаются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75" w:lineRule="auto"/>
        <w:tabs>
          <w:tab w:leader="none" w:pos="1242" w:val="left"/>
        </w:tabs>
        <w:numPr>
          <w:ilvl w:val="0"/>
          <w:numId w:val="1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Этический комитет выносит заключение об этической обоснованности возможности применения соответствующих методов профилактики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диагностики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лечения и реабилитации при оказании медицинской помощи в рамках клинической апробации и согласует протокол клинической апробации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1" w:lineRule="auto"/>
        <w:tabs>
          <w:tab w:leader="none" w:pos="1133" w:val="left"/>
        </w:tabs>
        <w:numPr>
          <w:ilvl w:val="0"/>
          <w:numId w:val="1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Экспертный совет дает разрешение на оказание медицинской помощи в рамках клинической апробации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включающее в себя определение числа пациентов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которым будет оказана медицинская помощь в рамках клинической апробации по каждому методу профилактики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диагностики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лечения и реабилитации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определяет медицинские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участвующие в оказании медицинской помощи в рамках клинической апробации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 основании критериев отбора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дает оценку финансовых затрат на оказание медицинской помощи по каждому протоколу клинической апробации и исполняет иные функции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предусмотренные положением об экспертном совете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514985</wp:posOffset>
            </wp:positionV>
            <wp:extent cx="7555865" cy="1270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7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8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42" w:name="page43"/>
    <w:bookmarkEnd w:id="42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43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13" w:val="left"/>
        </w:tabs>
        <w:numPr>
          <w:ilvl w:val="0"/>
          <w:numId w:val="14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Положение об организации клинической апробации и оказания медицинской помощи в рамках клинической апробации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том числе порядок направления пациентов для оказания такой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типовая форма протокола клинической апробации утверждаются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179" w:val="left"/>
        </w:tabs>
        <w:numPr>
          <w:ilvl w:val="0"/>
          <w:numId w:val="14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Медицинская помощь в рамках клинической апробации оказывается при наличии информированного добровольного согласия совершеннолетнего дееспособного пациента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в отношении несовершеннолетнего пациента и пациента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признанного в установленном законом порядке недееспособным</w:t>
      </w:r>
      <w:r>
        <w:rPr>
          <w:rFonts w:ascii="Arial" w:cs="Arial" w:eastAsia="Arial" w:hAnsi="Arial"/>
          <w:sz w:val="20"/>
          <w:szCs w:val="20"/>
          <w:color w:val="auto"/>
        </w:rPr>
        <w:t>,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наличии информированного добровольного согласия одного из родителей или иного законного представителя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данного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4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Оказание медицинской помощи в рамках клинической апробации запрещается с участием в качестве пациентов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125" w:val="left"/>
        </w:tabs>
        <w:numPr>
          <w:ilvl w:val="0"/>
          <w:numId w:val="14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детей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женщин в период беременности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женщин в период грудного вскармливания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случаев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соответствующие методы предназначены для этих пациентов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условии принятия всех необходимых мер по исключению риска причинения вреда женщине в период беременности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женщине в период грудного вскармливания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плоду или ребенку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99" w:val="left"/>
        </w:tabs>
        <w:numPr>
          <w:ilvl w:val="0"/>
          <w:numId w:val="14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военнослужащих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военнослужащих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проходящих военную службу по контракту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случае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соответствующие методы специально разработаны для применения в условиях военных действий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чрезвычайных ситуаций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профилактики и лечения заболеваний и поражений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полученных в результате воздействия неблагоприятных химических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биологических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радиационных факторов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44" w:val="left"/>
        </w:tabs>
        <w:numPr>
          <w:ilvl w:val="0"/>
          <w:numId w:val="14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страдающих психическими расстройствами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случаев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соответствующие методы предназначены для лечения психических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8" w:lineRule="auto"/>
        <w:tabs>
          <w:tab w:leader="none" w:pos="1132" w:val="left"/>
        </w:tabs>
        <w:numPr>
          <w:ilvl w:val="0"/>
          <w:numId w:val="146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Действие требований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7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частями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-</w:t>
      </w:r>
      <w:hyperlink r:id="rId47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в отношении оказываемой в рамках клинической апробации медицинской помощи с применением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созданных с использованием технологий искусственного интеллекта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может быть изменено или исключено в отношении участников экспериментального правового режима в сфере цифровых инноваций в соответствии с программой </w:t>
      </w:r>
      <w:hyperlink r:id="rId153">
        <w:r>
          <w:rPr>
            <w:rFonts w:ascii="Arial" w:cs="Arial" w:eastAsia="Arial" w:hAnsi="Arial"/>
            <w:sz w:val="20"/>
            <w:szCs w:val="20"/>
            <w:color w:val="auto"/>
          </w:rPr>
          <w:t>экспериментального правового режима в сфере цифровых инноваций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утверждаемой в 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экспериментальных правовых режимах в сфере цифровых инноваций в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7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Статья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7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7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36_1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 w:line="30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36_2.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ОСОБЕННОСТИ МЕДИЦИНСКОЙ ПОМОЩИ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ОКАЗЫВАЕМОЙ С ПРИМЕНЕНИЕМ ТЕЛЕМЕДИЦИНСКИХ ТЕХНОЛОГИЙ</w:t>
      </w:r>
    </w:p>
    <w:p>
      <w:pPr>
        <w:spacing w:after="0" w:line="8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26" w:val="left"/>
        </w:tabs>
        <w:numPr>
          <w:ilvl w:val="0"/>
          <w:numId w:val="14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Медицинская помощь с применением телемедицинских технологий организуется и оказывается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в соответствии с порядками оказания медицинской помощи и с учетом стандартов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79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7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48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479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39" w:firstLine="380"/>
        <w:spacing w:after="0" w:line="300" w:lineRule="auto"/>
        <w:tabs>
          <w:tab w:leader="none" w:pos="1200" w:val="left"/>
        </w:tabs>
        <w:numPr>
          <w:ilvl w:val="0"/>
          <w:numId w:val="14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Консультации пациента или его законного представителя медицинским работником с применением телемедицинских технологий осуществляются в целях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82" w:val="left"/>
        </w:tabs>
        <w:numPr>
          <w:ilvl w:val="0"/>
          <w:numId w:val="14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профилактики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сбора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анализа жалоб пациента и данных анамнеза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оценки эффективности лечебно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диагностических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медицинского наблюдения за состоянием здоровья пациента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4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принятия решения о необходимости проведения очного приема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осмотра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консультации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305" w:lineRule="auto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2_1.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Действие требований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установленных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481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может быть изменено или исключено в отношении медицинских организаций частной системы здравоохранения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участников экспериментального правового режима в сфере цифровых инноваций в соответствии с программой экспериментального правового режима в сфере </w:t>
      </w:r>
      <w:hyperlink r:id="rId153">
        <w:r>
          <w:rPr>
            <w:rFonts w:ascii="Arial" w:cs="Arial" w:eastAsia="Arial" w:hAnsi="Arial"/>
            <w:sz w:val="18"/>
            <w:szCs w:val="18"/>
            <w:color w:val="auto"/>
          </w:rPr>
          <w:t>цифровых инноваций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утверждаемой в соответствии с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258-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Об</w:t>
        </w:r>
      </w:hyperlink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320675</wp:posOffset>
            </wp:positionV>
            <wp:extent cx="7555865" cy="1270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8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43" w:name="page44"/>
    <w:bookmarkEnd w:id="43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44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/>
        <w:spacing w:after="0" w:line="26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экспериментальных правовых режимах в сфере цифровых инноваций в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 xml:space="preserve"> Финансовое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обеспечение оказания гражданам медицинской помощи с применением телемедицинских технологий в рамках экспериментального правового режима не может осуществляться за счет средств бюджетов бюджетной системы Российской Федерации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 том числе за счет средств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8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4" w:lineRule="auto"/>
        <w:tabs>
          <w:tab w:leader="none" w:pos="1192" w:val="left"/>
        </w:tabs>
        <w:numPr>
          <w:ilvl w:val="0"/>
          <w:numId w:val="149"/>
        </w:numPr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18"/>
          <w:szCs w:val="18"/>
          <w:color w:val="auto"/>
        </w:rPr>
        <w:t>При проведении консультаций с применением телемедицинских технологий лечащим врачом может осуществляться коррекция ранее назначенного лечения при условии установления им диагноза и назначения лечения на очном приеме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осмотре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консультации</w:t>
      </w:r>
      <w:r>
        <w:rPr>
          <w:rFonts w:ascii="Arial" w:cs="Arial" w:eastAsia="Arial" w:hAnsi="Arial"/>
          <w:sz w:val="18"/>
          <w:szCs w:val="18"/>
          <w:color w:val="auto"/>
        </w:rPr>
        <w:t>).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Действие данных требований может быть изменено или исключено в отношении медицинских организаций частной системы здравоохранения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участников экспериментального правового режима в сфере цифровых инноваций в соответствии с программой экспериментального правового режима в сфере </w:t>
      </w:r>
      <w:hyperlink r:id="rId153">
        <w:r>
          <w:rPr>
            <w:rFonts w:ascii="Arial" w:cs="Arial" w:eastAsia="Arial" w:hAnsi="Arial"/>
            <w:sz w:val="18"/>
            <w:szCs w:val="18"/>
            <w:color w:val="auto"/>
          </w:rPr>
          <w:t>цифровых инноваций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утверждаемой в соответствии с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258-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Об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5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экспериментальных правовых режимах в сфере цифровых инноваций в Российской Федерации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18"/>
            <w:szCs w:val="18"/>
            <w:color w:val="000000"/>
          </w:rPr>
          <w:t>.</w:t>
        </w:r>
      </w:hyperlink>
    </w:p>
    <w:p>
      <w:pPr>
        <w:spacing w:after="0" w:line="3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8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8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6" w:lineRule="auto"/>
        <w:tabs>
          <w:tab w:leader="none" w:pos="1125" w:val="left"/>
        </w:tabs>
        <w:numPr>
          <w:ilvl w:val="0"/>
          <w:numId w:val="149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Дистанционное наблюдение за состоянием здоровья пациента назначается лечащим врачом после очного приема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осмотра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консультации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Дистанционное наблюдение осуществляется на основании данных о пациенте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зарегистрированных с применением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предназначенных для мониторинга состояния организма человека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 основании данных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внесенных в единую государственную информационную систему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или государственную информационную систему в сфере здравоохранения субъекта Российской </w:t>
      </w:r>
      <w:hyperlink r:id="rId485">
        <w:r>
          <w:rPr>
            <w:rFonts w:ascii="Arial" w:cs="Arial" w:eastAsia="Arial" w:hAnsi="Arial"/>
            <w:sz w:val="20"/>
            <w:szCs w:val="20"/>
            <w:color w:val="auto"/>
          </w:rPr>
          <w:t>Федерации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или медицинскую информационную систему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или информационные системы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указанные в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91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8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Действие данных требований может быть изменено или исключено в отношении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медицинских организаций частной системы здравоохранения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-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</w:t>
      </w:r>
      <w:hyperlink r:id="rId153">
        <w:r>
          <w:rPr>
            <w:rFonts w:ascii="Arial" w:cs="Arial" w:eastAsia="Arial" w:hAnsi="Arial"/>
            <w:sz w:val="20"/>
            <w:szCs w:val="20"/>
            <w:color w:val="000000"/>
          </w:rPr>
          <w:t>инноваций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утверждаемой в 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экспериментальных правовых режимах в сфере цифровых инноваций в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86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8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94" w:val="left"/>
        </w:tabs>
        <w:numPr>
          <w:ilvl w:val="0"/>
          <w:numId w:val="14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Применение телемедицинских технологий при оказании медицинской помощи осуществляется с соблюдением требований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законодательством Российской Федерации в области персональных данных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соблюдением врачебной тайны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6" w:lineRule="auto"/>
        <w:tabs>
          <w:tab w:leader="none" w:pos="1177" w:val="left"/>
        </w:tabs>
        <w:numPr>
          <w:ilvl w:val="0"/>
          <w:numId w:val="149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В целях идентификации и аутентификации участников дистанционного взаимодействия при оказании медицинской помощи с применением телемедицинских технологий используется единая система идентификации и аутентификации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Действие данного требования может быть изменено в отношении медицинских организаций частной системы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инноваций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утверждаемой в </w:t>
      </w:r>
      <w:hyperlink r:id="rId153">
        <w:r>
          <w:rPr>
            <w:rFonts w:ascii="Arial" w:cs="Arial" w:eastAsia="Arial" w:hAnsi="Arial"/>
            <w:sz w:val="20"/>
            <w:szCs w:val="20"/>
            <w:color w:val="auto"/>
          </w:rPr>
          <w:t>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экспериментальных правовых режимах в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сфере цифровых инноваций в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87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8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095" w:val="left"/>
        </w:tabs>
        <w:numPr>
          <w:ilvl w:val="0"/>
          <w:numId w:val="14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Документирование информации об оказании медицинской помощи пациенту с применением телемедицинских технологий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включая внесение сведений в его медицинскую документацию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осуществляется с использованием усиленной квалифицированной электронной подписи медицинского работника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Статья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8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8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36_2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37.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ОРГАНИЗАЦИЯ ОКАЗАНИЯ МЕДИЦИНСКОЙ ПОМОЩИ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39" w:firstLine="380"/>
        <w:spacing w:after="0" w:line="262" w:lineRule="auto"/>
        <w:tabs>
          <w:tab w:leader="none" w:pos="1098" w:val="left"/>
        </w:tabs>
        <w:numPr>
          <w:ilvl w:val="0"/>
          <w:numId w:val="15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Медицинская помощь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оказываемой в рамках клинической апробации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организуется и оказывается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ind w:left="460" w:right="439" w:firstLine="390"/>
        <w:spacing w:after="0" w:line="276" w:lineRule="auto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соответствии с положением об организации оказания медицинской помощи по видам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r>
        <w:rPr>
          <w:rFonts w:ascii="Arial" w:cs="Arial" w:eastAsia="Arial" w:hAnsi="Arial"/>
          <w:sz w:val="20"/>
          <w:szCs w:val="20"/>
          <w:color w:val="auto"/>
        </w:rPr>
        <w:t>которое утверждается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485775</wp:posOffset>
            </wp:positionV>
            <wp:extent cx="7555865" cy="1270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9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4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44" w:name="page45"/>
    <w:bookmarkEnd w:id="44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45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13" w:val="left"/>
        </w:tabs>
        <w:numPr>
          <w:ilvl w:val="0"/>
          <w:numId w:val="15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соответствии с порядками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5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 основе клинических рекомендаций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jc w:val="center"/>
        <w:ind w:right="59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9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218" w:val="left"/>
        </w:tabs>
        <w:numPr>
          <w:ilvl w:val="0"/>
          <w:numId w:val="15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 учетом стандартов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утверждаемых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jc w:val="both"/>
        <w:ind w:left="460" w:right="459" w:firstLine="390"/>
        <w:spacing w:after="0" w:line="255" w:lineRule="auto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1_1.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Переход медицинских организаций к оказанию медицинской помощи на основе клинических рекомендаций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r>
        <w:rPr>
          <w:rFonts w:ascii="Arial" w:cs="Arial" w:eastAsia="Arial" w:hAnsi="Arial"/>
          <w:sz w:val="20"/>
          <w:szCs w:val="20"/>
          <w:color w:val="auto"/>
        </w:rPr>
        <w:t>разработанных и утвержденных в соответствии с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9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частями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9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9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6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-</w:t>
      </w:r>
      <w:hyperlink r:id="rId49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9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осуществляется поэтапно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но не позднее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2024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9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131" w:val="left"/>
        </w:tabs>
        <w:numPr>
          <w:ilvl w:val="0"/>
          <w:numId w:val="1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оказания медицинской помощи разрабатывается по отдельным ее профилям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заболеваниям или состояниям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группам заболеваний или состояний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включает в себя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этапы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2)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правила организации деятельности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ее структурного подразделения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врача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3)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стандарт оснащения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ее структурных подразделений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4)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рекомендуемые штатные нормативы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ее структурных подразделений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5)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иные положения исходя из особенностей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2" w:lineRule="auto"/>
        <w:tabs>
          <w:tab w:leader="none" w:pos="1258" w:val="left"/>
        </w:tabs>
        <w:numPr>
          <w:ilvl w:val="0"/>
          <w:numId w:val="1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Клинические рекомендации разрабатываются медицинскими профессиональными некоммерческими организациями по отдельным заболеваниям или состояниям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группам заболеваний или состояний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 указанием медицинских услуг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номенклатурой медицинских услуг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Перечень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групп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состояний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которым разрабатываются клинические рекомендации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формируется уполномоченным федеральным органом исполнительной власти на основании установленных им критериев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071" w:val="left"/>
        </w:tabs>
        <w:numPr>
          <w:ilvl w:val="0"/>
          <w:numId w:val="1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Клинические рекомендации подлежат рассмотрению научно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практическим советом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созданным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результатам рассмотрения научно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практический совет принимает решение об одобрении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отклонении или направлении клинических рекомендаций на доработку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после чего возвращает указанные клинические рекомендации в представившую их медицинскую профессиональную некоммерческую организацию с приложением соответствующего решения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6" w:lineRule="auto"/>
        <w:tabs>
          <w:tab w:leader="none" w:pos="1235" w:val="left"/>
        </w:tabs>
        <w:numPr>
          <w:ilvl w:val="0"/>
          <w:numId w:val="1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состав научно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практического совета входят представители подведомственных уполномоченному федеральному органу исполнительной власти научных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образовательных организаций высшего образования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Положение о научно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практическом совете и его состав утверждаются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39" w:firstLine="380"/>
        <w:spacing w:after="0" w:line="258" w:lineRule="auto"/>
        <w:tabs>
          <w:tab w:leader="none" w:pos="1219" w:val="left"/>
        </w:tabs>
        <w:numPr>
          <w:ilvl w:val="0"/>
          <w:numId w:val="1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Клинические рекомендации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одобренные научно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практическим советом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утверждаются медицинскими профессиональными некоммерческими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460" w:right="459" w:firstLine="380"/>
        <w:spacing w:after="0" w:line="250" w:lineRule="auto"/>
        <w:tabs>
          <w:tab w:leader="none" w:pos="1126" w:val="left"/>
        </w:tabs>
        <w:numPr>
          <w:ilvl w:val="0"/>
          <w:numId w:val="1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 каждому заболеванию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состоянию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группе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состояний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для взрослых и детей может быть одобрено и утверждено соответственно не более одной клинической рекомендации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5" w:lineRule="auto"/>
        <w:tabs>
          <w:tab w:leader="none" w:pos="1166" w:val="left"/>
        </w:tabs>
        <w:numPr>
          <w:ilvl w:val="0"/>
          <w:numId w:val="1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случае поступления в научно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практический совет нескольких клинических рекомендаций по одному заболеванию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состоянию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группе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состояний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 нескольких медицинских профессиональных некоммерческих организаций научно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практический совет либо принимает решение об одобрении одной из поступивших клинических рекомендаций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либо организует работу по совместной разработке медицинскими профессиональными некоммерческими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направившими указанные клинические рекомендации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одной клинической рекомендации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3" w:lineRule="auto"/>
        <w:tabs>
          <w:tab w:leader="none" w:pos="1171" w:val="left"/>
        </w:tabs>
        <w:numPr>
          <w:ilvl w:val="0"/>
          <w:numId w:val="1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и сроки разработки клинических рекомендаций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их пересмотра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типовая форма клинических рекомендаций и требования к их структуре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требования к составу и научной обоснованности включаемой в клинические рекомендации информации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и сроки одобрения и утверждения клинических рекомендаций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критерии принятия научно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практическим советом решения об одобрении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отклонении или направлении на доработку клинической рекомендации либо решения о пересмотре клинической рекомендации утверждаются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60" w:hanging="320"/>
        <w:spacing w:after="0"/>
        <w:tabs>
          <w:tab w:leader="none" w:pos="1160" w:val="left"/>
        </w:tabs>
        <w:numPr>
          <w:ilvl w:val="0"/>
          <w:numId w:val="1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Клинические рекомендации пересматриваются не реже одного раза в три года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334" w:val="left"/>
        </w:tabs>
        <w:numPr>
          <w:ilvl w:val="0"/>
          <w:numId w:val="1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случае непредставления для одобрения или пересмотра медицинскими профессиональными некоммерческими организациями в установленные сроки клинических рекомендаций разработку клинических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475615</wp:posOffset>
            </wp:positionV>
            <wp:extent cx="7555865" cy="1270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9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2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45" w:name="page46"/>
    <w:bookmarkEnd w:id="45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46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/>
        <w:spacing w:after="0" w:line="29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рекомендаций осуществляет научно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практический совет с привлечением иных медицинских профессиональных некоммерческих организаций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имеющих в своем составе медицинских работников по соответствующей специальности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4" w:lineRule="auto"/>
        <w:tabs>
          <w:tab w:leader="none" w:pos="1255" w:val="left"/>
        </w:tabs>
        <w:numPr>
          <w:ilvl w:val="0"/>
          <w:numId w:val="15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профессиональные некоммерческие организации имеют право разрабатывать клинические рекомендации по заболеваниям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состояниям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группам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состояний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включенным в перечень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групп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состояний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предусмотренный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9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Такие клинические рекомендации подлежат одобрению и утверждению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настоящей статьей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5" w:lineRule="auto"/>
        <w:tabs>
          <w:tab w:leader="none" w:pos="1278" w:val="left"/>
        </w:tabs>
        <w:numPr>
          <w:ilvl w:val="0"/>
          <w:numId w:val="15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Клинические рекомендации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одобренные научно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практическим советом и утвержденные медицинскими профессиональными некоммерческими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размещаются на официальном сайте уполномоченного федерального органа исполнительной власти в сети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Интернет</w:t>
      </w:r>
      <w:r>
        <w:rPr>
          <w:rFonts w:ascii="Arial" w:cs="Arial" w:eastAsia="Arial" w:hAnsi="Arial"/>
          <w:sz w:val="20"/>
          <w:szCs w:val="20"/>
          <w:color w:val="auto"/>
        </w:rPr>
        <w:t>".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4" w:lineRule="auto"/>
        <w:tabs>
          <w:tab w:leader="none" w:pos="1265" w:val="left"/>
        </w:tabs>
        <w:numPr>
          <w:ilvl w:val="0"/>
          <w:numId w:val="154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Стандарт медицинской помощи разрабатывается на основе клинических рекомендаций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одобренных и утвержденных в соответствии с настоящей статьей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порядке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включает в себя усредненные показатели частоты предоставления и кратности применения</w:t>
      </w:r>
      <w:r>
        <w:rPr>
          <w:rFonts w:ascii="Arial" w:cs="Arial" w:eastAsia="Arial" w:hAnsi="Arial"/>
          <w:sz w:val="18"/>
          <w:szCs w:val="18"/>
          <w:color w:val="auto"/>
        </w:rPr>
        <w:t>:</w:t>
      </w:r>
    </w:p>
    <w:p>
      <w:pPr>
        <w:ind w:left="840"/>
        <w:spacing w:after="0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услуг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включенных в номенклатуру медицинских услуг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both"/>
        <w:ind w:left="460" w:right="459" w:firstLine="390"/>
        <w:spacing w:after="0" w:line="255" w:lineRule="auto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2)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зарегистрированных на территории Российской Федерации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 указанием средних доз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соответствии с инструкцией по применению лекарственного препарата и фармакотерапевтической группой по анатомо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терапевтическо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химической классификации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рекомендованной Всемирной организацией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3)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имплантируемых в организм человека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4)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компонентов крови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5)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видов лечебного питания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включая специализированные продукты лечебного питания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6)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иного исходя из особенностей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состояния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228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8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14_1.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стандарты медицинской помощи детям и клинические рекомендации допускается включение зарегистрированного на территории Российской Федерации лекарственного препарата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применяемого в соответствии с показателями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характеристиками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лекарственного препарата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не указанными в инструкции по его применению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случае соответствия такого лекарственного препарата требованиям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установленным Правительством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Перечень заболеваний или состояний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групп заболеваний или состояний</w:t>
      </w:r>
      <w:r>
        <w:rPr>
          <w:rFonts w:ascii="Arial" w:cs="Arial" w:eastAsia="Arial" w:hAnsi="Arial"/>
          <w:sz w:val="18"/>
          <w:szCs w:val="18"/>
          <w:color w:val="auto"/>
        </w:rPr>
        <w:t>),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 которых допускается применение лекарственного препарата в соответствии с показателями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характеристиками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лекарственного препарата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не указанными в инструкции по его применению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устанавливается Правительством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jc w:val="center"/>
        <w:ind w:right="19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июня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9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482-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6" w:lineRule="auto"/>
        <w:tabs>
          <w:tab w:leader="none" w:pos="1188" w:val="left"/>
        </w:tabs>
        <w:numPr>
          <w:ilvl w:val="0"/>
          <w:numId w:val="15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Назначение и применение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изделий и специализированных продуктов лечебного питания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входящих в соответствующий стандарт медицинской помощи или не предусмотренных соответствующей клинической рекомендацией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допускаются в случае наличия медицинских показаний </w:t>
      </w: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индивидуальной непереносимости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жизненным показаниям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решению врачебной комиссии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Действие данного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rFonts w:ascii="Arial" w:cs="Arial" w:eastAsia="Arial" w:hAnsi="Arial"/>
          <w:sz w:val="20"/>
          <w:szCs w:val="20"/>
          <w:color w:val="auto"/>
        </w:rPr>
        <w:t>требования может быть изменено в отношении медицинских организаций частной системы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участников экспериментального правового режима в сфере цифровых инноваций в соответствии с программой </w:t>
      </w:r>
      <w:hyperlink r:id="rId153">
        <w:r>
          <w:rPr>
            <w:rFonts w:ascii="Arial" w:cs="Arial" w:eastAsia="Arial" w:hAnsi="Arial"/>
            <w:sz w:val="20"/>
            <w:szCs w:val="20"/>
            <w:color w:val="auto"/>
          </w:rPr>
          <w:t>экспериментального правового режима в сфере цифровых инноваций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утверждаемой в 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экспериментальных правовых режимах в сфере цифровых инноваций в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00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50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206" w:val="left"/>
        </w:tabs>
        <w:numPr>
          <w:ilvl w:val="0"/>
          <w:numId w:val="15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целях единообразного применения порядков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клинических рекомендаций и стандартов медицинской помощи при необходимости уполномоченным федеральным органом исполнительной власти могут издаваться соответствующие разъяснения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91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Статья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9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50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491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0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37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38.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МЕДИЦИНСКИЕ ИЗДЕЛИЯ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94" w:lineRule="auto"/>
        <w:tabs>
          <w:tab w:leader="none" w:pos="1129" w:val="left"/>
        </w:tabs>
        <w:numPr>
          <w:ilvl w:val="0"/>
          <w:numId w:val="156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Медицинскими изделиями являются любые инструменты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аппараты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приборы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оборудование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материалы и прочие изделия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применяемые в медицинских целях отдельно или в сочетании между собой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вместе с другими принадлежностями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необходимыми для применения указанных изделий по назначению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включая специальное программное обеспечение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предназначенные производителем для профилактики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диагностики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лечения и медицинской реабилитации заболеваний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мониторинга состояния организма человека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проведения медицинских исследований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восстановления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замещения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изменения анатомической структуры или физиологических функций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327660</wp:posOffset>
            </wp:positionV>
            <wp:extent cx="7555865" cy="1270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0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46" w:name="page47"/>
    <w:bookmarkEnd w:id="46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47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/>
        <w:spacing w:after="0" w:line="26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организма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предотвращения или прерывания беременности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функциональное назначение которых не реализуется путем фармакологического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иммунологического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генетического или метаболического воздействия на организм человека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Медицинские изделия могут признаваться взаимозаменяемыми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они сравнимы по функциональному назначению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качественным и техническим характеристикам и способны заменить друг друга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090" w:val="left"/>
        </w:tabs>
        <w:numPr>
          <w:ilvl w:val="0"/>
          <w:numId w:val="15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изделия подразделяются на классы в зависимости от потенциального риска их применения и на виды в соответствии с номенклатурной классификацией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Номенклатурная классификация медицинских изделий утверждается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6" w:lineRule="auto"/>
        <w:tabs>
          <w:tab w:leader="none" w:pos="1104" w:val="left"/>
        </w:tabs>
        <w:numPr>
          <w:ilvl w:val="0"/>
          <w:numId w:val="15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Обращение медицинских изделий включает в себя технические испытания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токсикологические исследования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клинические испытания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экспертизу качества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эффективности и безопасности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их государственную регистрацию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производство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изготовление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ввоз на территорию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вывоз с территории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подтверждение соответствия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хранение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транспортировку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реализацию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монтаж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наладку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применение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эксплуатацию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техническое обслуживание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предусмотренное нормативной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технической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эксплуатационной документацией производителя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изготовителя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ремонт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утилизацию или уничтожение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Производитель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изготовитель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медицинского изделия разрабатывает техническую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эксплуатационную документацию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соответствии с которой осуществляются производство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изготовление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хранение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транспортировка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монтаж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наладка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применение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эксплуатация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техническое обслуживание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ремонт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утилизация или уничтожение медицинского изделия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Требования к содержанию технической и эксплуатационной документации производителя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изготовителя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медицинского изделия устанавливаются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0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;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в редакции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hyperlink r:id="rId505">
        <w:r>
          <w:rPr>
            <w:rFonts w:ascii="Arial" w:cs="Arial" w:eastAsia="Arial" w:hAnsi="Arial"/>
            <w:sz w:val="20"/>
            <w:szCs w:val="20"/>
            <w:color w:val="auto"/>
          </w:rPr>
          <w:t>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50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9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3_1.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Допускаются предусмотренные нормативной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технической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эксплуатационной документацией производителя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изготовителя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транспортировка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монтаж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наладка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настройка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калибровка медицинского изделия и иные действия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необходимые для ввода медицинского изделия в эксплуатацию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применение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эксплуатация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техническое обслуживание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ремонт медицинского изделия по окончании срока действия регистрационного удостоверения на это медицинское изделие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срок службы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срок годности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медицинского изделия не истек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3_2.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 истечения срока службы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срока годности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изделий допускается обращение таких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произведенных в течение ста восьмидесяти календарных дней после дня принятия уполномоченным федеральным органом исполнительной власти решения о внесении изменений в документы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содержащиеся в регистрационном досье на медицинское изделие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соответствии с информацией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содержащейся в таких документах до дня принятия указанного решения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87" w:lineRule="auto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18"/>
          <w:szCs w:val="18"/>
          <w:color w:val="auto"/>
        </w:rPr>
        <w:t>3_3.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Действие требований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установленных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507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может быть изменено в отношении участников экспериментального правового режима в сфере цифровых инноваций в соответствии с программой </w:t>
      </w:r>
      <w:hyperlink r:id="rId153">
        <w:r>
          <w:rPr>
            <w:rFonts w:ascii="Arial" w:cs="Arial" w:eastAsia="Arial" w:hAnsi="Arial"/>
            <w:sz w:val="18"/>
            <w:szCs w:val="18"/>
            <w:color w:val="auto"/>
          </w:rPr>
          <w:t>экспериментального правового режима в сфере цифровых инноваций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утверждаемой в соответствии с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5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258-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Об экспериментальных правовых режимах в сфере цифровых инноваций в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5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Российской Федерации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с учетом требований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установленных правом Евразийского экономического союза</w:t>
        </w:r>
        <w:r>
          <w:rPr>
            <w:rFonts w:ascii="Arial" w:cs="Arial" w:eastAsia="Arial" w:hAnsi="Arial"/>
            <w:sz w:val="18"/>
            <w:szCs w:val="18"/>
            <w:color w:val="000000"/>
          </w:rPr>
          <w:t>.</w:t>
        </w:r>
      </w:hyperlink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0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both"/>
        <w:ind w:left="460" w:right="439" w:firstLine="380"/>
        <w:spacing w:after="0" w:line="283" w:lineRule="auto"/>
        <w:tabs>
          <w:tab w:leader="none" w:pos="1218" w:val="left"/>
        </w:tabs>
        <w:numPr>
          <w:ilvl w:val="0"/>
          <w:numId w:val="158"/>
        </w:numPr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18"/>
          <w:szCs w:val="18"/>
          <w:color w:val="auto"/>
        </w:rPr>
        <w:t>На территории Российской Федерации разрешается обращение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прошедших государственную регистрацию в порядке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установленном Правительством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прошедших регистрацию в соответствии с международными договорами и актами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составляющими право Евразийского экономического союза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Действие данных требований может быть изменено в отношении участников экспериментального правового режима в сфере цифровых инноваций в соответствии с программой </w:t>
      </w:r>
      <w:hyperlink r:id="rId153">
        <w:r>
          <w:rPr>
            <w:rFonts w:ascii="Arial" w:cs="Arial" w:eastAsia="Arial" w:hAnsi="Arial"/>
            <w:sz w:val="18"/>
            <w:szCs w:val="18"/>
            <w:color w:val="auto"/>
          </w:rPr>
          <w:t>экспериментального правового режима в сфере цифровых инноваций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утверждаемой в соответствии с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5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258-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Об экспериментальных правовых режимах в сфере цифровых инноваций в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5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Российской Федерации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с учетом требований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установленных правом Евразийского экономического союза</w:t>
        </w:r>
        <w:r>
          <w:rPr>
            <w:rFonts w:ascii="Arial" w:cs="Arial" w:eastAsia="Arial" w:hAnsi="Arial"/>
            <w:sz w:val="18"/>
            <w:szCs w:val="18"/>
            <w:color w:val="000000"/>
          </w:rPr>
          <w:t>.</w:t>
        </w:r>
      </w:hyperlink>
    </w:p>
    <w:p>
      <w:pPr>
        <w:spacing w:after="0" w:line="5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09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</w:hyperlink>
      <w:hyperlink r:id="rId51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редакции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введенной в действие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51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474980</wp:posOffset>
            </wp:positionV>
            <wp:extent cx="7555865" cy="1270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2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47" w:name="page48"/>
    <w:bookmarkEnd w:id="47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48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5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 территории Российской Федерации не регистрируются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38" w:val="left"/>
        </w:tabs>
        <w:numPr>
          <w:ilvl w:val="0"/>
          <w:numId w:val="160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12">
        <w:r>
          <w:rPr>
            <w:rFonts w:ascii="Arial" w:cs="Arial" w:eastAsia="Arial" w:hAnsi="Arial"/>
            <w:sz w:val="20"/>
            <w:szCs w:val="20"/>
            <w:color w:val="auto"/>
          </w:rPr>
          <w:t>медицинские изделия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перечисленные в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Соглашения о единых принципах и правилах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5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обращения медицинских изделий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изделий медицинского назначения и медицинской техники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)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в рамках Евразийского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5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экономического союза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</w:hyperlink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6" w:lineRule="auto"/>
        <w:tabs>
          <w:tab w:leader="none" w:pos="1093" w:val="left"/>
        </w:tabs>
        <w:numPr>
          <w:ilvl w:val="0"/>
          <w:numId w:val="16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изделия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ввезенные на территорию Российской Федерации для оказания медицинской помощи по жизненным показаниям конкретного пациента на основании разрешения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выданного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осуществляющим функции по контролю и надзору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13">
        <w:r>
          <w:rPr>
            <w:rFonts w:ascii="Arial" w:cs="Arial" w:eastAsia="Arial" w:hAnsi="Arial"/>
            <w:sz w:val="20"/>
            <w:szCs w:val="20"/>
            <w:color w:val="auto"/>
          </w:rPr>
          <w:t>Положения пункта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настоящей статьи применяются по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 включительно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5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4" w:lineRule="auto"/>
        <w:tabs>
          <w:tab w:leader="none" w:pos="1179" w:val="left"/>
        </w:tabs>
        <w:numPr>
          <w:ilvl w:val="0"/>
          <w:numId w:val="16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изделия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произведенные в Российской Федерации для экспорта за пределы территории Евразийского экономического союза и не предназначенные для применения на территории Евразийского экономического союза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произведенные в Российской Федерации для проведения опытно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конструкторских работ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исследований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испытаний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13">
        <w:r>
          <w:rPr>
            <w:rFonts w:ascii="Arial" w:cs="Arial" w:eastAsia="Arial" w:hAnsi="Arial"/>
            <w:sz w:val="20"/>
            <w:szCs w:val="20"/>
            <w:color w:val="auto"/>
          </w:rPr>
          <w:t>Положения пункта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настоящей статьи применяются по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 включительно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5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61" w:lineRule="auto"/>
        <w:tabs>
          <w:tab w:leader="none" w:pos="1107" w:val="left"/>
        </w:tabs>
        <w:numPr>
          <w:ilvl w:val="0"/>
          <w:numId w:val="16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изделия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предназначены для применения на территории международного медицинского кластера или на территориях инновационных научно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технологических центров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1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6" w:lineRule="auto"/>
        <w:tabs>
          <w:tab w:leader="none" w:pos="1189" w:val="left"/>
        </w:tabs>
        <w:numPr>
          <w:ilvl w:val="0"/>
          <w:numId w:val="16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изделия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представляющие собой укладки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наборы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комплекты и аптечки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состоящие из зарегистрированных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за исключением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связанных с источником энергии или оборудованных источником энергии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объединенных общей упаковкой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условии сохранения вторичной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потребительской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упаковки или первичной упаковки лекарственного препарата в случае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вторичная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потребительская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упаковка не предусмотрена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производителя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изготовителя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каждого из изделий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входящих в указанные укладки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наборы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комплекты и аптечки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при условии сохранения ее маркировки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13">
        <w:r>
          <w:rPr>
            <w:rFonts w:ascii="Arial" w:cs="Arial" w:eastAsia="Arial" w:hAnsi="Arial"/>
            <w:sz w:val="20"/>
            <w:szCs w:val="20"/>
            <w:color w:val="auto"/>
          </w:rPr>
          <w:t>Положения пункта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настоящей статьи применяются по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 включительно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5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4" w:lineRule="auto"/>
        <w:tabs>
          <w:tab w:leader="none" w:pos="1104" w:val="left"/>
        </w:tabs>
        <w:numPr>
          <w:ilvl w:val="0"/>
          <w:numId w:val="16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изделия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предназначены для диагностики заболеваний путем проведения исследований образцов биологического материала человека вне его организма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изготовлены в медицинской организации и применяются в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их изготовившей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далее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незарегистрированные медицинские изделия для диагностики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in vitro).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5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1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</w:hyperlink>
      <w:hyperlink r:id="rId51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5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514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16">
        <w:r>
          <w:rPr>
            <w:rFonts w:ascii="Arial" w:cs="Arial" w:eastAsia="Arial" w:hAnsi="Arial"/>
            <w:sz w:val="20"/>
            <w:szCs w:val="20"/>
            <w:color w:val="auto"/>
          </w:rPr>
          <w:t>Пункт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настоящей статьи вступил в силу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51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9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5_1.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Особенности обращения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включая особенности государственной регистрации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которые предназначены для применения в условиях военных действий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чрезвычайных ситуаций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предупреждения чрезвычайных ситуаций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профилактики и лечения заболеваний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представляющих опасность для окружающих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заболеваний и поражений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полученных в результате воздействия неблагоприятных химических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биологических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радиационных факторов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которые разработаны в том числе по заданию федеральных органов исполнительной власти и федеральных государственных органов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которых федеральным законом предусмотрена военная служба или приравненная к ней служба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медицинских изделий в случае их дефектуры или риска возникновения дефектуры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462915</wp:posOffset>
            </wp:positionV>
            <wp:extent cx="7555865" cy="1270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48" w:name="page49"/>
    <w:bookmarkEnd w:id="48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49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 w:hanging="10"/>
        <w:spacing w:after="0" w:line="262" w:lineRule="auto"/>
        <w:tabs>
          <w:tab w:leader="none" w:pos="732" w:val="left"/>
        </w:tabs>
        <w:numPr>
          <w:ilvl w:val="0"/>
          <w:numId w:val="16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связи с введением в отношении Российской Федерации ограничительных мер экономического характера устанавливаются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jc w:val="both"/>
        <w:ind w:left="460" w:right="459" w:firstLine="390"/>
        <w:spacing w:after="0" w:line="258" w:lineRule="auto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2020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1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1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98-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</w:t>
      </w: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2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2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5_2.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 указанные в части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настоящей статьи медицинские изделия не распространяются требования к содержанию технической и эксплуатационной документации производителя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изготовителя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установленные уполномоченным федеральным органом исполнительной власти в соответствии с частью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настоящей статьи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2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6" w:lineRule="auto"/>
        <w:tabs>
          <w:tab w:leader="none" w:pos="1170" w:val="left"/>
        </w:tabs>
        <w:numPr>
          <w:ilvl w:val="0"/>
          <w:numId w:val="16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ввоза на территорию Российской Федерации медицинских изделий в целях государственной регистрации устанавливается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ввоза на территорию Российской Федерации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 пунктах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1, 2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части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настоящей статьи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 xml:space="preserve">за </w:t>
      </w:r>
      <w:hyperlink r:id="rId523">
        <w:r>
          <w:rPr>
            <w:rFonts w:ascii="Arial" w:cs="Arial" w:eastAsia="Arial" w:hAnsi="Arial"/>
            <w:sz w:val="20"/>
            <w:szCs w:val="20"/>
            <w:color w:val="auto"/>
          </w:rPr>
          <w:t>исключением медицинских изделий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указанных в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подпунктах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в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г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пункта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Соглашения о единых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52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принципах и правилах обращения медицинских изделий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изделий медицинского назначения и медицинской техники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)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в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52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рамках Евразийского экономического союза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),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устанавливается Правительством Российской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Федерации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2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</w:hyperlink>
      <w:hyperlink r:id="rId52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52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524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068" w:val="left"/>
        </w:tabs>
        <w:numPr>
          <w:ilvl w:val="0"/>
          <w:numId w:val="16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Ввоз на территорию Российской Федерации и вывоз с территории Российской Федерации медицинских изделий в рамках проведения допинг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контроля осуществляется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6" w:lineRule="auto"/>
        <w:tabs>
          <w:tab w:leader="none" w:pos="1149" w:val="left"/>
        </w:tabs>
        <w:numPr>
          <w:ilvl w:val="0"/>
          <w:numId w:val="16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В целях государственной регистрации медицинских изделий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проводятся оценка соответствия в форме технических испытаний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токсикологических исследований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клинических испытаний и экспертиза качества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эффективности и безопасности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испытания в целях утверждения типа средств измерений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отношении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относящихся к средствам измерений в сфере государственного регулирования обеспечения единства измерений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перечень которых утверждается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Действие данных требований может быть изменено в отношении участников экспериментального правового режима в сфере цифровых инноваций в соответствии с программой экспериментального правового режима в сфере цифровых </w:t>
      </w:r>
      <w:hyperlink r:id="rId153">
        <w:r>
          <w:rPr>
            <w:rFonts w:ascii="Arial" w:cs="Arial" w:eastAsia="Arial" w:hAnsi="Arial"/>
            <w:sz w:val="20"/>
            <w:szCs w:val="20"/>
            <w:color w:val="auto"/>
          </w:rPr>
          <w:t>инноваций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утверждаемой в 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экспериментальных правовых режимах в сфере цифровых инноваций в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 учетом требований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установленных правом Евразийского экономического союза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26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52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8_1.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Производство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подлежащих государственной регистрации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которые изготовлены по индивидуальным заказам пациентов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 которым предъявляются специальные требования по назначению медицинских работников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должно соответствовать требованиям к внедрению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поддержанию</w:t>
      </w:r>
    </w:p>
    <w:p>
      <w:pPr>
        <w:jc w:val="both"/>
        <w:ind w:left="460" w:right="439" w:hanging="10"/>
        <w:spacing w:after="0" w:line="256" w:lineRule="auto"/>
        <w:tabs>
          <w:tab w:leader="none" w:pos="629" w:val="left"/>
        </w:tabs>
        <w:numPr>
          <w:ilvl w:val="0"/>
          <w:numId w:val="16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оценке системы управления качеством медицинских изделий в зависимости от потенциального риска их применения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утвержденным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организации и проведения инспектирования производства медицинских изделий на соответствие указанным требованиям устанавливается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Методика определения размера платы за проведение такого инспектирования утверждается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2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9" w:lineRule="auto"/>
        <w:tabs>
          <w:tab w:leader="none" w:pos="1157" w:val="left"/>
        </w:tabs>
        <w:numPr>
          <w:ilvl w:val="1"/>
          <w:numId w:val="166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За совершение уполномоченным федеральным органом исполнительной власти действий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связанных с осуществлением государственной регистрации медицинских изделий и регистрации медицинских изделий в соответствии с международными договорами и актами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составляющими право Евразийского экономического союза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взимается государственная пошлина в соответствии с законодательством Российской Федерации о налогах и сборах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2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</w:hyperlink>
      <w:hyperlink r:id="rId52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52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52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342" w:lineRule="auto"/>
        <w:tabs>
          <w:tab w:leader="none" w:pos="1205" w:val="left"/>
        </w:tabs>
        <w:numPr>
          <w:ilvl w:val="1"/>
          <w:numId w:val="166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В порядке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установленном Правительством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уполномоченный им федеральный орган исполнительной власти осуществляет ведение государственного реестра медицинских изделий и организаций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280670</wp:posOffset>
            </wp:positionV>
            <wp:extent cx="7555865" cy="1270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1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49" w:name="page50"/>
    <w:bookmarkEnd w:id="49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50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/>
        <w:spacing w:after="0" w:line="26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индивидуальных предпринимателей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осуществляющих производство и изготовление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размещает его на своем официальном сайте в сети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Интернет</w:t>
      </w:r>
      <w:r>
        <w:rPr>
          <w:rFonts w:ascii="Arial" w:cs="Arial" w:eastAsia="Arial" w:hAnsi="Arial"/>
          <w:sz w:val="20"/>
          <w:szCs w:val="20"/>
          <w:color w:val="auto"/>
        </w:rPr>
        <w:t>".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0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53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84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70" w:lineRule="auto"/>
        <w:tabs>
          <w:tab w:leader="none" w:pos="1266" w:val="left"/>
        </w:tabs>
        <w:numPr>
          <w:ilvl w:val="0"/>
          <w:numId w:val="16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государственный реестр медицинских изделий и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индивидуальных предпринимателей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осуществляющих производство и изготовление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вносятся следующие сведения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ind w:left="460" w:right="43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Абзац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0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53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6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наименование медицинского изделия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62" w:val="left"/>
        </w:tabs>
        <w:numPr>
          <w:ilvl w:val="0"/>
          <w:numId w:val="16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дата государственной регистрации медицинского изделия и его регистрационный номер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срок действия регистрационного удостоверения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6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назначение медицинского изделия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установленное производителем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6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вид медицинского изделия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6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класс потенциального риска применения медицинского изделия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6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код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3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Общероссийского классификатора продукции по видам экономической деятельности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3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</w:hyperlink>
      <w:hyperlink r:id="rId53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53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534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92" w:lineRule="auto"/>
        <w:tabs>
          <w:tab w:leader="none" w:pos="1155" w:val="left"/>
        </w:tabs>
        <w:numPr>
          <w:ilvl w:val="0"/>
          <w:numId w:val="169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наименование и место нахождения юридического лица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уполномоченного представителя производителя </w:t>
      </w:r>
      <w:r>
        <w:rPr>
          <w:rFonts w:ascii="Arial" w:cs="Arial" w:eastAsia="Arial" w:hAnsi="Arial"/>
          <w:sz w:val="18"/>
          <w:szCs w:val="18"/>
          <w:color w:val="auto"/>
        </w:rPr>
        <w:t>(</w:t>
      </w:r>
      <w:r>
        <w:rPr>
          <w:rFonts w:ascii="Arial" w:cs="Arial" w:eastAsia="Arial" w:hAnsi="Arial"/>
          <w:sz w:val="18"/>
          <w:szCs w:val="18"/>
          <w:color w:val="auto"/>
        </w:rPr>
        <w:t>изготовителя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медицинского изделия или фамилия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имя 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если имеется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отчество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место жительства индивидуального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</w:t>
      </w:r>
      <w:r>
        <w:rPr>
          <w:rFonts w:ascii="Arial" w:cs="Arial" w:eastAsia="Arial" w:hAnsi="Arial"/>
          <w:sz w:val="18"/>
          <w:szCs w:val="18"/>
          <w:color w:val="auto"/>
        </w:rPr>
        <w:t>предпринимателя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уполномоченного представителя производителя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изготовителя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медицинского изделия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spacing w:after="0" w:line="2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3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</w:hyperlink>
      <w:hyperlink r:id="rId53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53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534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30" w:val="left"/>
        </w:tabs>
        <w:numPr>
          <w:ilvl w:val="0"/>
          <w:numId w:val="16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наименование и место нахождения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производителя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изготовителя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медицинского изделия или фамилия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имя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если имеется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отчество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место жительства индивидуального предпринимателя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производителя </w:t>
      </w: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изготовителя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медицинского изделия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0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53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6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адрес места производства или изготовления медицинского изделия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0"/>
          <w:numId w:val="16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 о взаимозаменяемых медицинских изделиях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60" w:hanging="320"/>
        <w:spacing w:after="0"/>
        <w:tabs>
          <w:tab w:leader="none" w:pos="1160" w:val="left"/>
        </w:tabs>
        <w:numPr>
          <w:ilvl w:val="0"/>
          <w:numId w:val="16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иные сведения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определяемые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3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8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11_1.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На территории Российской Федерации допускается изготовление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хранение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применение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утилизация или уничтожение в порядке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незарегистрированных медицинских изделий для диагностики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in vitro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 наличии у медицинской организации разрешения на применение такого медицинского изделия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предоставленного уполномоченным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осуществляющим функции по контролю и надзору в сфере охраны здоровья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Порядок предоставления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переоформления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подтверждения и отмены разрешения на применение незарегистрированного медицинского изделия для диагностики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in vitro,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требования к медицинским организациям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которых изготавливаются и применяются незарегистрированные медицинские изделия для диагностики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in vitro,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требования к таким медицинским изделиям утверждаются Правительством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За предоставление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переоформление и подтверждение разрешения на применение незарегистрированного медицинского изделия для диагностики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in vitro,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за проведение экспертизы качества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безопасности и эффективности незарегистрированного медицинского изделия для диагностики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in vitro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целях предоставления разрешения на применение незарегистрированного медицинского изделия для диагностики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in vitro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или подтверждения указанного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620395</wp:posOffset>
            </wp:positionV>
            <wp:extent cx="7555865" cy="1270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3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5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50" w:name="page51"/>
    <w:bookmarkEnd w:id="5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51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/>
        <w:spacing w:after="0" w:line="26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разрешения взимается государственная пошлина в соответствии с законодательством Российской Федерации о налогах и сборах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jc w:val="center"/>
        <w:ind w:right="59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3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5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50" w:lineRule="auto"/>
        <w:tabs>
          <w:tab w:leader="none" w:pos="1193" w:val="left"/>
        </w:tabs>
        <w:numPr>
          <w:ilvl w:val="0"/>
          <w:numId w:val="17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Фальсифицированное медицинское изделие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медицинское изделие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сопровождаемое ложной информацией о его характеристиках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производителе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изготовителе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215" w:val="left"/>
        </w:tabs>
        <w:numPr>
          <w:ilvl w:val="0"/>
          <w:numId w:val="17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Недоброкачественное медицинское изделие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медицинское изделие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которое не соответствует требованиям безопасности и эффективности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требованиям к их маркировке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нормативной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технической и эксплуатационной документации и которое не может быть безопасно использовано по назначению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установленному производителем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изготовителем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5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4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54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19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62" w:lineRule="auto"/>
        <w:tabs>
          <w:tab w:leader="none" w:pos="1271" w:val="left"/>
        </w:tabs>
        <w:numPr>
          <w:ilvl w:val="0"/>
          <w:numId w:val="17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Контрафактное медицинское изделие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медицинское изделие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находящееся в обороте с нарушением гражданского законодательства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60" w:hanging="320"/>
        <w:spacing w:after="0"/>
        <w:tabs>
          <w:tab w:leader="none" w:pos="1160" w:val="left"/>
        </w:tabs>
        <w:numPr>
          <w:ilvl w:val="0"/>
          <w:numId w:val="17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Запрещается производство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70" w:lineRule="auto"/>
        <w:tabs>
          <w:tab w:leader="none" w:pos="1143" w:val="left"/>
        </w:tabs>
        <w:numPr>
          <w:ilvl w:val="0"/>
          <w:numId w:val="17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незарегистрированных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 части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настоящей статьи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43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</w:hyperlink>
      <w:hyperlink r:id="rId54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54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543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7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фальсифицированных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91" w:lineRule="auto"/>
        <w:tabs>
          <w:tab w:leader="none" w:pos="1102" w:val="left"/>
        </w:tabs>
        <w:numPr>
          <w:ilvl w:val="0"/>
          <w:numId w:val="17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содержащих этиловый спирт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 месту осуществления производства фармацевтической субстанции спирта этилового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этанола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или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 месту осуществления производства этилового спирта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декабря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2020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4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481-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189" w:val="left"/>
        </w:tabs>
        <w:numPr>
          <w:ilvl w:val="0"/>
          <w:numId w:val="171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содержащих этиловый спирт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 основном технологическом оборудовании для </w:t>
      </w:r>
      <w:hyperlink r:id="rId546">
        <w:r>
          <w:rPr>
            <w:rFonts w:ascii="Arial" w:cs="Arial" w:eastAsia="Arial" w:hAnsi="Arial"/>
            <w:sz w:val="20"/>
            <w:szCs w:val="20"/>
            <w:color w:val="auto"/>
          </w:rPr>
          <w:t>производства этилового спирта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указанном в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1_1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14_1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54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171-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государственном регулировании производства и оборота этилового спирта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алкогольной 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54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спиртосодержащей продукции и об ограничении потребления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распития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)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алкогольной продукции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840" w:right="679"/>
        <w:spacing w:after="0" w:line="316" w:lineRule="auto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(</w:t>
      </w:r>
      <w:r>
        <w:rPr>
          <w:rFonts w:ascii="Arial" w:cs="Arial" w:eastAsia="Arial" w:hAnsi="Arial"/>
          <w:sz w:val="18"/>
          <w:szCs w:val="18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29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декабря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2020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года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545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481-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) (</w:t>
      </w:r>
      <w:r>
        <w:rPr>
          <w:rFonts w:ascii="Arial" w:cs="Arial" w:eastAsia="Arial" w:hAnsi="Arial"/>
          <w:sz w:val="18"/>
          <w:szCs w:val="18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23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января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2015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года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540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532-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)</w:t>
      </w:r>
    </w:p>
    <w:p>
      <w:pPr>
        <w:spacing w:after="0" w:line="16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6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15_1.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случае необходимости использования этилового спирта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фармацевтической субстанции спирта этилового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этанола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производстве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содержащих этиловый спирт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качестве действующего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вспомогательного вещества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в иных технологических целях должна быть использована только фармацевтическая субстанция спирта этилового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этанол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декабря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2020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4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481-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269" w:val="left"/>
        </w:tabs>
        <w:numPr>
          <w:ilvl w:val="0"/>
          <w:numId w:val="17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Запрещается ввоз на территорию Российской Федерации фальсифицированных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недоброкачественных медицинских изделий и контрафактных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незарегистрированных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 части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настоящей статьи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4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54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9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63" w:lineRule="auto"/>
        <w:tabs>
          <w:tab w:leader="none" w:pos="1239" w:val="left"/>
        </w:tabs>
        <w:numPr>
          <w:ilvl w:val="0"/>
          <w:numId w:val="17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Запрещается реализация фальсифицированных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недоброкачественных медицинских изделий и контрафактных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незарегистрированных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 части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настоящей статьи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316" w:lineRule="auto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(</w:t>
      </w:r>
      <w:r>
        <w:rPr>
          <w:rFonts w:ascii="Arial" w:cs="Arial" w:eastAsia="Arial" w:hAnsi="Arial"/>
          <w:sz w:val="18"/>
          <w:szCs w:val="18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23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января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2015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года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540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532-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;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редакции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11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мая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2021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года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550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128-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.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См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447040</wp:posOffset>
            </wp:positionV>
            <wp:extent cx="7555865" cy="1270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5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379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51" w:name="page52"/>
    <w:bookmarkEnd w:id="51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52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5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1"/>
          <w:numId w:val="17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Фальсифицированные медицинские изделия и недоброкачественные медицинские изделия подлежат изъятию</w:t>
      </w:r>
    </w:p>
    <w:p>
      <w:pPr>
        <w:spacing w:after="0" w:line="3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hanging="10"/>
        <w:spacing w:after="0" w:line="254" w:lineRule="auto"/>
        <w:tabs>
          <w:tab w:leader="none" w:pos="692" w:val="left"/>
        </w:tabs>
        <w:numPr>
          <w:ilvl w:val="0"/>
          <w:numId w:val="17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последующему уничтожению или вывозу с территории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контрафактные медицинские изделия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изъятию и последующему уничтожению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Вывоз с территории Российской Федерации фальсифицированных медицинских изделий и недоброкачественных медицинских изделий осуществляется за счет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осуществившего их ввоз на территорию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8" w:lineRule="auto"/>
        <w:tabs>
          <w:tab w:leader="none" w:pos="1194" w:val="left"/>
        </w:tabs>
        <w:numPr>
          <w:ilvl w:val="1"/>
          <w:numId w:val="17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Фальсифицированные медицинские изделия и недоброкачественные медицинские изделия подлежат изъятию из обращения и уничтожению на основании решения владельца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решения уполномоченного федерального органа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осуществляющего функции по контролю и надзору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или решения суда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Контрафактные медицинские изделия подлежат изъятию из обращения и уничтожению по решению суда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изъятия из обращения и уничтожения фальсифицированных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недоброкачественных медицинских изделий и контрафактных медицинских изделий устанавливается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1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5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9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91" w:lineRule="auto"/>
        <w:tabs>
          <w:tab w:leader="none" w:pos="1203" w:val="left"/>
        </w:tabs>
        <w:numPr>
          <w:ilvl w:val="1"/>
          <w:numId w:val="174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Расходы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связанные с изъятием из обращения и уничтожением фальсифицированных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недоброкачественных медицинских изделий и контрафактных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возмещаются их владельцем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1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55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1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83" w:lineRule="auto"/>
        <w:tabs>
          <w:tab w:leader="none" w:pos="1266" w:val="left"/>
        </w:tabs>
        <w:numPr>
          <w:ilvl w:val="1"/>
          <w:numId w:val="174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В условиях чрезвычайной ситуации 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или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 возникновении угрозы распространения заболевания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представляющего опасность для окружающих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в случае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если в течение тридцати календарных дней после принятия Правительством Российской Федерации решения о проведении мониторинга розничных цен на медицинские изделия на территориях субъектов Российской Федерации выявлен рост розничных цен на медицинские изделия на тридцать процентов и более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Правительство Российской Федерации вправе установить предельные отпускные цены производителей на медицинские изделия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предельные размеры оптовых надбавок и предельные размеры розничных надбавок к фактическим отпускным ценам производителей на медицинские изделия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Перечень медицинских изделий и порядок его формирования определяются Правительством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5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5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67-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94" w:val="left"/>
        </w:tabs>
        <w:numPr>
          <w:ilvl w:val="1"/>
          <w:numId w:val="17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течение девяноста календарных дней со дня утверждения Правительством Российской Федерации перечня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указанного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5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допускаются реализация и отпуск включенных в него медицинских изделий по ценам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превышающим предельные отпускные цены производителей на указанные медицинские изделия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предельные размеры оптовых надбавок и предельные размеры розничных надбавок к фактическим отпускным ценам производителей с учетом налога на добавленную стоимость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5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67-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8" w:lineRule="auto"/>
        <w:tabs>
          <w:tab w:leader="none" w:pos="1266" w:val="left"/>
        </w:tabs>
        <w:numPr>
          <w:ilvl w:val="1"/>
          <w:numId w:val="17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условиях чрезвычайной ситуации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возникновении угрозы распространения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представляющего опасность для окружающих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Правительство Российской Федерации вправе принять решение об установлении ограничений на осуществление оптовой и розничной торговли медицинскими изделиями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включенными в определяемый Правительством Российской Федерации перечень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 срок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превышающий девяноста календарных дней со дня принятия указанного решения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5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98-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4" w:lineRule="auto"/>
        <w:tabs>
          <w:tab w:leader="none" w:pos="1219" w:val="left"/>
        </w:tabs>
        <w:numPr>
          <w:ilvl w:val="1"/>
          <w:numId w:val="174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В условиях введения в отношении Российской Федерации ограничительных мер экономического характера Правительство Российской Федерации вправе принять решение об установлении ограничений на вывоз из Российской Федерации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ранее ввезенных в Российскую Федерацию с территорий иностранных государств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принявших решение о введении в отношении Российской Федерации ограничительных мер экономического характера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5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342" w:lineRule="auto"/>
        <w:tabs>
          <w:tab w:leader="none" w:pos="1237" w:val="left"/>
        </w:tabs>
        <w:numPr>
          <w:ilvl w:val="1"/>
          <w:numId w:val="174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Производители медицинских изделий или организации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осуществляющие ввоз на территорию Российской Федерации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не менее чем за шесть месяцев до планируемых приостановления или прекращения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280670</wp:posOffset>
            </wp:positionV>
            <wp:extent cx="7555865" cy="1270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5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31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52" w:name="page53"/>
    <w:bookmarkEnd w:id="52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53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/>
        <w:spacing w:after="0" w:line="26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производства медицинских изделий или их ввоза на территорию Российской Федерации уведомляют об этом федеральный орган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осуществляющий функции по контролю и надзору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64-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8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38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39.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ЛЕЧЕБНОЕ ПИТАНИЕ</w:t>
      </w: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44" w:val="left"/>
        </w:tabs>
        <w:numPr>
          <w:ilvl w:val="0"/>
          <w:numId w:val="17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Лечебное питание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питание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обеспечивающее удовлетворение физиологических потребностей организма человека в пищевых веществах и энергии с учетом механизмов развития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особенностей течения основного и сопутствующего заболеваний и выполняющее профилактические и лечебные задачи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072" w:val="left"/>
        </w:tabs>
        <w:numPr>
          <w:ilvl w:val="0"/>
          <w:numId w:val="17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Лечебное питание является неотъемлемым компонентом лечебного процесса и профилактических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включает в себя пищевые рационы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имеют установленный химический состав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энергетическую ценность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состоят из определенных продуктов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специализированных продуктов лечебного питания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подвергаемых соответствующей технологической обработке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305" w:lineRule="auto"/>
        <w:tabs>
          <w:tab w:leader="none" w:pos="1185" w:val="left"/>
        </w:tabs>
        <w:numPr>
          <w:ilvl w:val="0"/>
          <w:numId w:val="175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Специализированными продуктами лечебного питания являются пищевые продукты с установленным химическим составом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энергетической ценностью и физическими свойствами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доказанным лечебным эффектом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которые оказывают специфическое влияние на восстановление нарушенных или утраченных в результате заболевания функций организма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профилактику этих нарушений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на повышение адаптивных возможностей организма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78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7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Нормы лечебного питания утверждаются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6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39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40.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МЕДИЦИНСКАЯ РЕАБИЛИТАЦИЯ И САНАТОРНО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-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КУРОРТНОЕ ЛЕЧЕНИЕ</w:t>
      </w: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071" w:val="left"/>
        </w:tabs>
        <w:numPr>
          <w:ilvl w:val="0"/>
          <w:numId w:val="17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Медицинская реабилитация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комплекс мероприятий медицинского и психологического характера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направленных на полное или частичное восстановление нарушенных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компенсацию утраченных функций пораженного органа либо системы организма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на предупреждение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раннюю диагностику и коррекцию возможных нарушений функций поврежденных органов либо систем организма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предупреждение и снижение степени возможной инвалидности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улучшение качества жизни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сохранение работоспособности пациента и его социальную интеграцию в общество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2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32" w:val="left"/>
        </w:tabs>
        <w:numPr>
          <w:ilvl w:val="0"/>
          <w:numId w:val="17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Медицинская реабилитация осуществляется в медицинских организациях и включает в себя комплексное применение природных лечебных факторов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лекарственной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немедикаментозной терапии и других методов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6" w:lineRule="auto"/>
        <w:tabs>
          <w:tab w:leader="none" w:pos="1177" w:val="left"/>
        </w:tabs>
        <w:numPr>
          <w:ilvl w:val="0"/>
          <w:numId w:val="17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Санаторно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курортное лечение включает в себя медицинскую помощь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осуществляемую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санаторно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курортными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профилактических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лечебных и реабилитационных целях на основе использования природных лечебных ресурсов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 условиях пребывания в лечебно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оздоровительных местностях и на курортах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6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56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7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Санаторно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курортное лечение направлено на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7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активацию защитно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приспособительных реакций организма в целях профилактики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оздоровления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74" w:val="left"/>
        </w:tabs>
        <w:numPr>
          <w:ilvl w:val="0"/>
          <w:numId w:val="17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восстановление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компенсацию функций организма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нарушенных вследствие травм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операций и хронических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уменьшение количества обострений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удлинение периода ремиссии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замедление развития заболеваний и предупреждение инвалидности в качестве одного из этапов медицинской реабилитации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300" w:lineRule="auto"/>
        <w:tabs>
          <w:tab w:leader="none" w:pos="1139" w:val="left"/>
        </w:tabs>
        <w:numPr>
          <w:ilvl w:val="0"/>
          <w:numId w:val="17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организации медицинской реабилитации и санаторно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курортного лечения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перечень медицинских показаний и противопоказаний для медицинской реабилитации и санаторно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курортного лечения утверждаются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490220</wp:posOffset>
            </wp:positionV>
            <wp:extent cx="7555865" cy="1270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6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4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53" w:name="page54"/>
    <w:bookmarkEnd w:id="53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54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6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40</w:t>
        </w:r>
      </w:hyperlink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41.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ОРГАНИЗАЦИЯ И ОКАЗАНИЕ МЕДИЦИНСКОЙ ПОМОЩИ ПРИ ЧРЕЗВЫЧАЙНЫХ СИТУАЦИЯХ</w:t>
      </w: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50" w:val="left"/>
        </w:tabs>
        <w:numPr>
          <w:ilvl w:val="0"/>
          <w:numId w:val="17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и оказание медицинской помощи при чрезвычайных ситуациях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медицинская эвакуация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осуществляются Всероссийской службой медицины катастроф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102" w:val="left"/>
        </w:tabs>
        <w:numPr>
          <w:ilvl w:val="0"/>
          <w:numId w:val="17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Всероссийская служба медицины катастроф является функциональной подсистемой Единой государственной системы предупреждения и ликвидации чрезвычайных ситуаций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функционально объединяющей службы медицины катастроф федеральных органов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силы и средства различных федеральных органов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органов исполнительной власти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органов местного самоуправления и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полномочия которых входит решение вопросов в области защиты населения и территорий от чрезвычайных ситуаций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ликвидации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санитарных последствий чрезвычайных ситуаций и решение проблем медицины катастроф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3" w:lineRule="auto"/>
        <w:tabs>
          <w:tab w:leader="none" w:pos="1162" w:val="left"/>
        </w:tabs>
        <w:numPr>
          <w:ilvl w:val="0"/>
          <w:numId w:val="17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Всероссийская служба медицины катастроф осуществляет решение задач по быстрому реагированию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мобилизации материально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технических средств и личного состава при чрезвычайных ситуациях в целях спасения жизни и сохранения здоровья наибольшего числа людей путем оказания им всех видов медицинской помощи своевременно и в полном объеме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ликвидации эпидемических очагов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по созданию резерва материальных запасов и обучению оказанию медицинской помощи гражданам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медицинской эвакуации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чрезвычайных ситуациях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62" w:val="left"/>
        </w:tabs>
        <w:numPr>
          <w:ilvl w:val="0"/>
          <w:numId w:val="17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Руководство Всероссийской службой медицины катастроф осуществляет руководитель уполномоченного федерального органа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90" w:val="left"/>
        </w:tabs>
        <w:numPr>
          <w:ilvl w:val="0"/>
          <w:numId w:val="17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Положение о Всероссийской службе медицины катастроф утверждается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67" w:val="left"/>
        </w:tabs>
        <w:numPr>
          <w:ilvl w:val="0"/>
          <w:numId w:val="17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Руководитель Всероссийской службы медицины катастроф вправе принимать решение о медицинской эвакуации при чрезвычайных ситуациях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6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41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spacing w:after="0" w:line="29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42.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ОСОБЕННОСТИ ОРГАНИЗАЦИИ ОКАЗАНИЯ МЕДИЦИНСКОЙ ПОМОЩИ ОТДЕЛЬНЫМ КАТЕГОРИЯМ ГРАЖДАН</w:t>
      </w:r>
    </w:p>
    <w:p>
      <w:pPr>
        <w:spacing w:after="0" w:line="103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Наименование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</w:t>
      </w:r>
      <w:hyperlink r:id="rId568">
        <w:r>
          <w:rPr>
            <w:rFonts w:ascii="Arial" w:cs="Arial" w:eastAsia="Arial" w:hAnsi="Arial"/>
            <w:sz w:val="20"/>
            <w:szCs w:val="20"/>
            <w:color w:val="auto"/>
          </w:rPr>
          <w:t>в действие со 2 ноября 2014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 22 октября 2014</w:t>
        </w:r>
      </w:hyperlink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6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56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56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52" w:lineRule="auto"/>
        <w:tabs>
          <w:tab w:leader="none" w:pos="1072" w:val="left"/>
        </w:tabs>
        <w:numPr>
          <w:ilvl w:val="0"/>
          <w:numId w:val="18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Особенности организации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предоставления дополнительных видов и объемов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населению закрытых административно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территориальных образований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территорий с опасными для здоровья человека физическими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химическими и биологическими факторами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включенных в соответствующий перечень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работникам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включенных в перечень организаций отдельных отраслей промышленности с особо опасными условиями труда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особенности финансового обеспечения оказания им медицинской помощи устанавливаются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7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57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24" w:val="left"/>
        </w:tabs>
        <w:numPr>
          <w:ilvl w:val="0"/>
          <w:numId w:val="180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7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Перечень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закрытых административно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территориальных образований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территорий с опасными для здоровья человека физическими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химическими и биологическими факторами и перечень организаций отдельных отраслей промышленности с особо опасными условиями труда утверждаются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300" w:lineRule="auto"/>
        <w:tabs>
          <w:tab w:leader="none" w:pos="1124" w:val="left"/>
        </w:tabs>
        <w:numPr>
          <w:ilvl w:val="0"/>
          <w:numId w:val="18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Особенности организации оказания медицинской помощи лицам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занимающим государственные должности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лицам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замещающим отдельные должности федеральной государственной гражданской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490220</wp:posOffset>
            </wp:positionV>
            <wp:extent cx="7555865" cy="1270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7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4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54" w:name="page55"/>
    <w:bookmarkEnd w:id="54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55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/>
        <w:spacing w:after="0" w:line="26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службы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иным лицам устанавливаются актами Президента Российской Федерации и актами Правительства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ноября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2014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6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октября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7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42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spacing w:after="0" w:line="26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42_1.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МЕДИКО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-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БИОЛОГИЧЕСКОЕ ОБЕСПЕЧЕНИЕ СПОРТСМЕНОВ СПОРТИВНЫХ СБОРНЫХ КОМАНД РОССИЙСКОЙ ФЕДЕРАЦИИ И СПОРТИВНЫХ СБОРНЫХ КОМАНД СУБЪЕКТОВ РОССИЙСКОЙ ФЕДЕРАЦИИ</w:t>
      </w:r>
    </w:p>
    <w:p>
      <w:pPr>
        <w:spacing w:after="0" w:line="132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7" w:lineRule="auto"/>
        <w:tabs>
          <w:tab w:leader="none" w:pos="1163" w:val="left"/>
        </w:tabs>
        <w:numPr>
          <w:ilvl w:val="0"/>
          <w:numId w:val="18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биологическое обеспечение спортсменов спортивных сборных команд Российской Федерации и спортивных сборных команд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комплекс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направленный на восстановление работоспособности и здоровья спортсменов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включающий медицинские вмешательства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мероприятия психологического характера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систематический контроль состояния здоровья спортсменов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обеспечение спортсменов лекарственными препаратами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медицинскими изделиями и специализированными пищевыми продуктами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проведение научных исследований в области спортивной медицины и осуществляемый в соответствии с установленными законодательством о физической культуре и спорте требованиями общероссийских антидопинговых правил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утвержденных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осуществляющим функции по выработке и реализации государственной политики и нормативно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правовому регулированию в сфере физической культуры и спорта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по оказанию государственных услуг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включая предотвращение допинга в спорте и борьбу с ним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управлению государственным имуществом в сфере физической культуры и спорта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далее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федеральный орган исполнительной власти в области физической культуры и спорта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антидопинговых правил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утвержденных международными антидопинговыми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9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73" w:val="left"/>
        </w:tabs>
        <w:numPr>
          <w:ilvl w:val="0"/>
          <w:numId w:val="18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организации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биологического обеспечения спортсменов спортивных сборных команд Российской Федерации утверждается уполномоченным федеральным органом исполнительной власти по согласованию с федеральным органом исполнительной власти в области физической культуры и спорта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087" w:val="left"/>
        </w:tabs>
        <w:numPr>
          <w:ilvl w:val="0"/>
          <w:numId w:val="18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организации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биологического обеспечения спортсменов спортивных сборных команд субъектов Российской Федерации утверждается органом государственной власти субъекта Российской Федерации в сфере здравоохранения по согласованию с органом государственной власти субъекта Российской Федерации в области физической культуры и спорта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Статья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декабря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7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373-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8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7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42_1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ind w:left="20" w:right="920"/>
        <w:spacing w:after="0" w:line="26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43.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МЕДИЦИНСКАЯ ПОМОЩЬ ГРАЖДАНАМ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СТРАДАЮЩИМ СОЦИАЛЬНО ЗНАЧИМЫМИ ЗАБОЛЕВАНИЯМИ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И ГРАЖДАНАМ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СТРАДАЮЩИМ ЗАБОЛЕВАНИЯМИ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ПРЕДСТАВЛЯЮЩИМИ ОПАСНОСТЬ ДЛЯ ОКРУЖАЮЩИХ</w:t>
      </w:r>
    </w:p>
    <w:p>
      <w:pPr>
        <w:spacing w:after="0" w:line="147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117" w:val="left"/>
        </w:tabs>
        <w:numPr>
          <w:ilvl w:val="0"/>
          <w:numId w:val="18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Гражданам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страдающим социально значимыми заболеваниями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гражданам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страдающим заболеваниями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представляющими опасность для окружающих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оказывается медицинская помощь и обеспечивается диспансерное наблюдение в соответствующих медицинских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68" w:val="left"/>
        </w:tabs>
        <w:numPr>
          <w:ilvl w:val="0"/>
          <w:numId w:val="18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Перечень социально значимых заболеваний и перечень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представляющих опасность для окружающих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утверждаются Правительством Российской Федерации исходя из высокого уровня первичной инвалидности и смертности населения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снижения продолжительности жизни заболевших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8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98" w:lineRule="auto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2_1.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целях организации оказания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включая обеспечение лекарственными препаратами для медицинского применения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 отдельных заболеваниях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указанных в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577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уполномоченным федеральным органом исполнительной власти в порядке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установленном Правительством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осуществляется ведение Федерального регистра лиц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инфицированных вирусом иммунодефицита человека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Федерального регистра лиц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больных туберкулезом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содержащих следующие сведения</w:t>
      </w:r>
      <w:r>
        <w:rPr>
          <w:rFonts w:ascii="Arial" w:cs="Arial" w:eastAsia="Arial" w:hAnsi="Arial"/>
          <w:sz w:val="18"/>
          <w:szCs w:val="18"/>
          <w:color w:val="auto"/>
        </w:rPr>
        <w:t>:</w:t>
      </w:r>
    </w:p>
    <w:p>
      <w:pPr>
        <w:spacing w:after="0" w:line="171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91" w:val="left"/>
        </w:tabs>
        <w:numPr>
          <w:ilvl w:val="0"/>
          <w:numId w:val="18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страховой номер индивидуального лицевого счета гражданина в системе обязательного пенсионного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при наличии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661670</wp:posOffset>
            </wp:positionV>
            <wp:extent cx="7555865" cy="1270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7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8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55" w:name="page56"/>
    <w:bookmarkEnd w:id="55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56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фамилия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отчество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фамилия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которая была у гражданина при рождении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дата рождения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адрес места жительства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15" w:val="left"/>
        </w:tabs>
        <w:numPr>
          <w:ilvl w:val="0"/>
          <w:numId w:val="18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серия и номер паспорта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свидетельства о рождении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или иного документа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удостоверяющего личность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дата выдачи указанных документов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дата включения в соответствующий Федеральный регистр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диагноз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состояние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иные сведения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определяемые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2_1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7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6" w:lineRule="auto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2_2.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Органы государственной власти субъектов Российской Федерации осуществляют ведение региональных сегментов федеральных регистров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8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2_1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своевременное представление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содержащихся в них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уполномоченный федеральный орган исполнительной власти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7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04" w:val="left"/>
        </w:tabs>
        <w:numPr>
          <w:ilvl w:val="0"/>
          <w:numId w:val="18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77">
        <w:r>
          <w:rPr>
            <w:rFonts w:ascii="Arial" w:cs="Arial" w:eastAsia="Arial" w:hAnsi="Arial"/>
            <w:sz w:val="20"/>
            <w:szCs w:val="20"/>
            <w:color w:val="auto"/>
          </w:rPr>
          <w:t>Особенности организации оказания медицинской помощи при отдельных заболеваниях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указанных в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57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настоящей статьи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могут устанавливаться отдельными федеральными законами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89" w:lineRule="auto"/>
        <w:tabs>
          <w:tab w:leader="none" w:pos="1197" w:val="left"/>
        </w:tabs>
        <w:numPr>
          <w:ilvl w:val="0"/>
          <w:numId w:val="185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Особенности организации оказания медицинской помощи при угрозе распространения заболеваний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представляющих опасность для окружающих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порядок сбора и учета информации о распространении заболеваний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представляющих опасность для окружающих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состав такой информации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в том числе о лицах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которым оказывается медицинская помощь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иных лицах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устанавливаются Правительством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8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166-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8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8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43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 w:line="27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 44.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 МЕДИЦИНСКАЯ ПОМОЩЬ ГРАЖДАНАМ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 КОТОРЫМ ПРЕДОСТАВЛЯЮТСЯ ГОСУДАРСТВЕННЫЕ ГАРАНТИИ В ВИДЕ ОБЕСПЕЧЕНИЯ ЛЕКАРСТВЕННЫМИ ПРЕПАРАТАМИ И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СПЕЦИАЛИЗИРОВАННЫМИ ПРОДУКТАМИ ЛЕЧЕБНОГО ПИТАНИЯ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Наименование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</w:t>
      </w:r>
      <w:hyperlink r:id="rId583">
        <w:r>
          <w:rPr>
            <w:rFonts w:ascii="Arial" w:cs="Arial" w:eastAsia="Arial" w:hAnsi="Arial"/>
            <w:sz w:val="20"/>
            <w:szCs w:val="20"/>
            <w:color w:val="auto"/>
          </w:rPr>
          <w:t>действие с 7 мая 2016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 26 апреля 2016 года N</w:t>
        </w:r>
      </w:hyperlink>
    </w:p>
    <w:p>
      <w:pPr>
        <w:spacing w:after="0" w:line="3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8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58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583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76" w:lineRule="auto"/>
        <w:tabs>
          <w:tab w:leader="none" w:pos="1084" w:val="left"/>
        </w:tabs>
        <w:numPr>
          <w:ilvl w:val="0"/>
          <w:numId w:val="18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Редкими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орфанными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заболеваниями являются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имеют распространенность не более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10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случаев заболевания на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100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тысяч населения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247" w:val="left"/>
        </w:tabs>
        <w:numPr>
          <w:ilvl w:val="0"/>
          <w:numId w:val="18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Перечень редких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орфанных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заболеваний формируется уполномоченным федеральным органом исполнительной власти на основании статистических данных и размещается на его официальном сайте в сети </w:t>
      </w:r>
      <w:r>
        <w:rPr>
          <w:rFonts w:ascii="Arial" w:cs="Arial" w:eastAsia="Arial" w:hAnsi="Arial"/>
          <w:sz w:val="20"/>
          <w:szCs w:val="20"/>
          <w:color w:val="auto"/>
        </w:rPr>
        <w:t>"</w:t>
      </w:r>
      <w:r>
        <w:rPr>
          <w:rFonts w:ascii="Arial" w:cs="Arial" w:eastAsia="Arial" w:hAnsi="Arial"/>
          <w:sz w:val="20"/>
          <w:szCs w:val="20"/>
          <w:color w:val="auto"/>
        </w:rPr>
        <w:t>Интернет</w:t>
      </w:r>
      <w:r>
        <w:rPr>
          <w:rFonts w:ascii="Arial" w:cs="Arial" w:eastAsia="Arial" w:hAnsi="Arial"/>
          <w:sz w:val="20"/>
          <w:szCs w:val="20"/>
          <w:color w:val="auto"/>
        </w:rPr>
        <w:t>".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03" w:val="left"/>
        </w:tabs>
        <w:numPr>
          <w:ilvl w:val="0"/>
          <w:numId w:val="186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Перечень жизнеугрожающих и хронических прогрессирующих редких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орфанных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приводящих к </w:t>
      </w:r>
      <w:hyperlink r:id="rId585">
        <w:r>
          <w:rPr>
            <w:rFonts w:ascii="Arial" w:cs="Arial" w:eastAsia="Arial" w:hAnsi="Arial"/>
            <w:sz w:val="20"/>
            <w:szCs w:val="20"/>
            <w:color w:val="auto"/>
          </w:rPr>
          <w:t>сокращению продолжительности жизни граждан или их инвалидности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из числа заболеваний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указанных в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58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настоящей статьи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утверждается Правительством Российской Федерации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52" w:val="left"/>
        </w:tabs>
        <w:numPr>
          <w:ilvl w:val="0"/>
          <w:numId w:val="18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целях обеспечения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страдающих заболеваниями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включенными в перечень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утвержденный в соответствии с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3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лекарственными препаратами и специализированными продуктами лечебного питания осуществляется ведение Федерального регистра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страдающих жизнеугрожающими и хроническими прогрессирующими редкими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орфанными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заболеваниями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приводящими к сокращению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490855</wp:posOffset>
            </wp:positionV>
            <wp:extent cx="7555865" cy="1270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8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49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56" w:name="page57"/>
    <w:bookmarkEnd w:id="56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57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/>
        <w:spacing w:after="0" w:line="26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продолжительности жизни граждан или их инвалидности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далее в настоящей статье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Федеральный регистр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содержащего следующие сведения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460" w:right="43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Абзац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8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58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84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91" w:val="left"/>
        </w:tabs>
        <w:numPr>
          <w:ilvl w:val="0"/>
          <w:numId w:val="18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страховой номер индивидуального лицевого счета гражданина в системе обязательного пенсионного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при наличии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фамилия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отчество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фамилия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которая была у гражданина при рождении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дата рождения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адрес места жительства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26" w:val="left"/>
        </w:tabs>
        <w:numPr>
          <w:ilvl w:val="0"/>
          <w:numId w:val="18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серия и номер паспорта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свидетельства о рождении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или удостоверения личности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дата выдачи указанных документов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дата включения в Федеральный регистр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диагноз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состояние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иные сведения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определяемые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38" w:val="left"/>
        </w:tabs>
        <w:numPr>
          <w:ilvl w:val="1"/>
          <w:numId w:val="18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Ведение Федерального регистра осуществляется уполномоченным федеральным органом исполнительной власти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319" w:lineRule="auto"/>
        <w:tabs>
          <w:tab w:leader="none" w:pos="1151" w:val="left"/>
        </w:tabs>
        <w:numPr>
          <w:ilvl w:val="1"/>
          <w:numId w:val="188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Органы государственной власти субъектов Российской Федерации осуществляют ведение регионального сегмента Федерального регистра и своевременное представление сведений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содержащихся в нем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уполномоченный федеральный орган исполнительной власти в порядке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установленном Правительством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5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both"/>
        <w:ind w:left="460" w:right="459" w:firstLine="380"/>
        <w:spacing w:after="0" w:line="257" w:lineRule="auto"/>
        <w:tabs>
          <w:tab w:leader="none" w:pos="1125" w:val="left"/>
        </w:tabs>
        <w:numPr>
          <w:ilvl w:val="1"/>
          <w:numId w:val="18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обеспечения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больных гемофилией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муковисцидозом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гипофизарным нанизмом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болезнью Гоше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злокачественными новообразованиями лимфоидной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кроветворной и родственных им тканей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рассеянным склерозом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гемолитико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уремическим синдромом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юношеским артритом с системным началом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мукополисахаридозом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I, II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VI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типов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апластической анемией неуточненной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наследственным дефицитом факторов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II (</w:t>
      </w:r>
      <w:r>
        <w:rPr>
          <w:rFonts w:ascii="Arial" w:cs="Arial" w:eastAsia="Arial" w:hAnsi="Arial"/>
          <w:sz w:val="20"/>
          <w:szCs w:val="20"/>
          <w:color w:val="auto"/>
        </w:rPr>
        <w:t>фибриногена</w:t>
      </w:r>
      <w:r>
        <w:rPr>
          <w:rFonts w:ascii="Arial" w:cs="Arial" w:eastAsia="Arial" w:hAnsi="Arial"/>
          <w:sz w:val="20"/>
          <w:szCs w:val="20"/>
          <w:color w:val="auto"/>
        </w:rPr>
        <w:t>), VII (</w:t>
      </w:r>
      <w:r>
        <w:rPr>
          <w:rFonts w:ascii="Arial" w:cs="Arial" w:eastAsia="Arial" w:hAnsi="Arial"/>
          <w:sz w:val="20"/>
          <w:szCs w:val="20"/>
          <w:color w:val="auto"/>
        </w:rPr>
        <w:t>лабильного</w:t>
      </w:r>
      <w:r>
        <w:rPr>
          <w:rFonts w:ascii="Arial" w:cs="Arial" w:eastAsia="Arial" w:hAnsi="Arial"/>
          <w:sz w:val="20"/>
          <w:szCs w:val="20"/>
          <w:color w:val="auto"/>
        </w:rPr>
        <w:t>) X (</w:t>
      </w:r>
      <w:r>
        <w:rPr>
          <w:rFonts w:ascii="Arial" w:cs="Arial" w:eastAsia="Arial" w:hAnsi="Arial"/>
          <w:sz w:val="20"/>
          <w:szCs w:val="20"/>
          <w:color w:val="auto"/>
        </w:rPr>
        <w:t>Стюарта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Прауэра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лиц после трансплантации органов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тканей лекарственными препаратами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rFonts w:ascii="Arial" w:cs="Arial" w:eastAsia="Arial" w:hAnsi="Arial"/>
          <w:sz w:val="20"/>
          <w:szCs w:val="20"/>
          <w:color w:val="auto"/>
        </w:rPr>
        <w:t>осуществляется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Обеспечение лекарственными препаратами указанных лиц осуществляется по перечню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утверждаемому Правительством Российской Федерации и формируемому в установленном им порядке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9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8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9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августа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299-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2020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9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452-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59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57" w:lineRule="auto"/>
        <w:tabs>
          <w:tab w:leader="none" w:pos="1198" w:val="left"/>
        </w:tabs>
        <w:numPr>
          <w:ilvl w:val="1"/>
          <w:numId w:val="18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целях обеспечения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9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лекарственными препаратами уполномоченный федеральный орган исполнительной власти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устанавливаемом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 ведение Федерального регистра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больных гемофилией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муковисцидозом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гипофизарным нанизмом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болезнью Гоше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злокачественными новообразованиями лимфоидной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кроветворной и родственных им тканей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рассеянным склерозом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гемолитико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уремическим синдромом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юношеским артритом с системным началом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мукополисахаридозом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I, II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VI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типов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апластической анемией неуточненной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наследственным дефицитом факторов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II (</w:t>
      </w:r>
      <w:r>
        <w:rPr>
          <w:rFonts w:ascii="Arial" w:cs="Arial" w:eastAsia="Arial" w:hAnsi="Arial"/>
          <w:sz w:val="20"/>
          <w:szCs w:val="20"/>
          <w:color w:val="auto"/>
        </w:rPr>
        <w:t>фибриногена</w:t>
      </w:r>
      <w:r>
        <w:rPr>
          <w:rFonts w:ascii="Arial" w:cs="Arial" w:eastAsia="Arial" w:hAnsi="Arial"/>
          <w:sz w:val="20"/>
          <w:szCs w:val="20"/>
          <w:color w:val="auto"/>
        </w:rPr>
        <w:t>), VII (</w:t>
      </w:r>
      <w:r>
        <w:rPr>
          <w:rFonts w:ascii="Arial" w:cs="Arial" w:eastAsia="Arial" w:hAnsi="Arial"/>
          <w:sz w:val="20"/>
          <w:szCs w:val="20"/>
          <w:color w:val="auto"/>
        </w:rPr>
        <w:t>лабильного</w:t>
      </w:r>
      <w:r>
        <w:rPr>
          <w:rFonts w:ascii="Arial" w:cs="Arial" w:eastAsia="Arial" w:hAnsi="Arial"/>
          <w:sz w:val="20"/>
          <w:szCs w:val="20"/>
          <w:color w:val="auto"/>
        </w:rPr>
        <w:t>) X (</w:t>
      </w:r>
      <w:r>
        <w:rPr>
          <w:rFonts w:ascii="Arial" w:cs="Arial" w:eastAsia="Arial" w:hAnsi="Arial"/>
          <w:sz w:val="20"/>
          <w:szCs w:val="20"/>
          <w:color w:val="auto"/>
        </w:rPr>
        <w:t>Стюарта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Прауэра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лиц после трансплантации органов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тканей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rFonts w:ascii="Arial" w:cs="Arial" w:eastAsia="Arial" w:hAnsi="Arial"/>
          <w:sz w:val="20"/>
          <w:szCs w:val="20"/>
          <w:color w:val="auto"/>
        </w:rPr>
        <w:t>содержит следующие сведения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color w:val="000000"/>
        </w:rPr>
      </w:pPr>
      <w:hyperlink r:id="rId59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Абзац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августа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299-</w:t>
        </w:r>
      </w:hyperlink>
      <w:hyperlink r:id="rId59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редакции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59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452-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hyperlink r:id="rId594"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См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9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627380</wp:posOffset>
            </wp:positionV>
            <wp:extent cx="7555865" cy="1270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9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6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57" w:name="page58"/>
    <w:bookmarkEnd w:id="57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58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91" w:val="left"/>
        </w:tabs>
        <w:numPr>
          <w:ilvl w:val="0"/>
          <w:numId w:val="18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страховой номер индивидуального лицевого счета гражданина в системе обязательного пенсионного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при наличии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фамилия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отчество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фамилия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которая была у гражданина при рождении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дата рождения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адрес места жительства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26" w:val="left"/>
        </w:tabs>
        <w:numPr>
          <w:ilvl w:val="0"/>
          <w:numId w:val="18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серия и номер паспорта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свидетельства о рождении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или удостоверения личности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дата выдачи указанных документов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дата включения в указанный федеральный регистр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диагноз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состояния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8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иные сведения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определяемые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8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8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3" w:lineRule="auto"/>
        <w:tabs>
          <w:tab w:leader="none" w:pos="1151" w:val="left"/>
        </w:tabs>
        <w:numPr>
          <w:ilvl w:val="0"/>
          <w:numId w:val="19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Органы государственной власти субъектов Российской Федерации осуществляют ведение регионального сегмента федерального регистра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указанного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9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своевременное представление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содержащихся в нем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уполномоченный федеральный орган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8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7" w:lineRule="auto"/>
        <w:tabs>
          <w:tab w:leader="none" w:pos="1232" w:val="left"/>
        </w:tabs>
        <w:numPr>
          <w:ilvl w:val="0"/>
          <w:numId w:val="190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Правительство Российской Федерации вправе принимать решение о включении в перечень заболеваний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указанных в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598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пункте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дополнительных заболеваний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для лечения которых обеспечение граждан лекарственными препаратами осуществляется за счет средств федерального бюджета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8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9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44</w:t>
        </w:r>
      </w:hyperlink>
    </w:p>
    <w:p>
      <w:pPr>
        <w:spacing w:after="0" w:line="246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44_1.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ФЕДЕРАЛЬНЫЙ РЕГИСТР ГРАЖДАН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ИМЕЮЩИХ ПРАВО НА ОБЕСПЕЧЕНИЕ</w:t>
      </w:r>
    </w:p>
    <w:p>
      <w:pPr>
        <w:spacing w:after="0" w:line="44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center"/>
        <w:spacing w:after="0" w:line="27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>ЛЕКАРСТВЕННЫМИ ПРЕПАРАТАМИ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</w:t>
      </w:r>
    </w:p>
    <w:p>
      <w:pPr>
        <w:spacing w:after="0" w:line="384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both"/>
        <w:ind w:left="460" w:right="459" w:firstLine="380"/>
        <w:spacing w:after="0" w:line="290" w:lineRule="auto"/>
        <w:tabs>
          <w:tab w:leader="none" w:pos="1118" w:val="left"/>
        </w:tabs>
        <w:numPr>
          <w:ilvl w:val="0"/>
          <w:numId w:val="19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В целях координации деятельности федеральных органов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органов исполнительной власти субъектов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органов местного самоуправления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медицинских организаций государственной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муниципальной и частной систем здравоохранения в части обеспечения граждан лекарственными препаратами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 уполномоченным федеральным органом исполнительной власти осуществляется ведение Федерального регистра граждан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имеющих право на обеспечение лекарственными препаратами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 </w:t>
      </w:r>
      <w:r>
        <w:rPr>
          <w:rFonts w:ascii="Arial" w:cs="Arial" w:eastAsia="Arial" w:hAnsi="Arial"/>
          <w:sz w:val="18"/>
          <w:szCs w:val="18"/>
          <w:color w:val="auto"/>
        </w:rPr>
        <w:t>(</w:t>
      </w:r>
      <w:r>
        <w:rPr>
          <w:rFonts w:ascii="Arial" w:cs="Arial" w:eastAsia="Arial" w:hAnsi="Arial"/>
          <w:sz w:val="18"/>
          <w:szCs w:val="18"/>
          <w:color w:val="auto"/>
        </w:rPr>
        <w:t>далее в настоящей статье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Федеральный регистр граждан</w:t>
      </w:r>
      <w:r>
        <w:rPr>
          <w:rFonts w:ascii="Arial" w:cs="Arial" w:eastAsia="Arial" w:hAnsi="Arial"/>
          <w:sz w:val="18"/>
          <w:szCs w:val="18"/>
          <w:color w:val="auto"/>
        </w:rPr>
        <w:t>),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содержащего следующие сведения</w:t>
      </w:r>
      <w:r>
        <w:rPr>
          <w:rFonts w:ascii="Arial" w:cs="Arial" w:eastAsia="Arial" w:hAnsi="Arial"/>
          <w:sz w:val="18"/>
          <w:szCs w:val="18"/>
          <w:color w:val="auto"/>
        </w:rPr>
        <w:t>:</w:t>
      </w:r>
    </w:p>
    <w:p>
      <w:pPr>
        <w:spacing w:after="0" w:line="18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91" w:val="left"/>
        </w:tabs>
        <w:numPr>
          <w:ilvl w:val="0"/>
          <w:numId w:val="19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страховой номер индивидуального лицевого счета гражданина в системе обязательного пенсионного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при наличии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9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фамилия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отчество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при наличии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гражданина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фамилия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которая была у него при рождении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9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дата рождения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9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" w:lineRule="exact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528320</wp:posOffset>
            </wp:positionV>
            <wp:extent cx="7555865" cy="12700"/>
            <wp:wrapNone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0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307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58" w:name="page59"/>
    <w:bookmarkEnd w:id="58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59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19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адрес места жительства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места пребывания или места фактического проживания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26" w:val="left"/>
        </w:tabs>
        <w:numPr>
          <w:ilvl w:val="1"/>
          <w:numId w:val="19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серия и номер паспорта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свидетельства о рождении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или удостоверения личности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дата выдачи указанных документов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19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номер полиса обязательного медицинского страхования застрахованного лица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19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 о гражданстве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095" w:val="left"/>
        </w:tabs>
        <w:numPr>
          <w:ilvl w:val="1"/>
          <w:numId w:val="19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 об основаниях пребывания или проживания 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для иностранного гражданина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лица без гражданства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беженца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1"/>
          <w:numId w:val="19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дата включения в Федеральный регистр граждан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60" w:hanging="320"/>
        <w:spacing w:after="0"/>
        <w:tabs>
          <w:tab w:leader="none" w:pos="1160" w:val="left"/>
        </w:tabs>
        <w:numPr>
          <w:ilvl w:val="1"/>
          <w:numId w:val="19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диагноз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состояние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включая его код по Международной статистической классификации болезней</w:t>
      </w:r>
    </w:p>
    <w:p>
      <w:pPr>
        <w:spacing w:after="0" w:line="3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620" w:hanging="170"/>
        <w:spacing w:after="0"/>
        <w:tabs>
          <w:tab w:leader="none" w:pos="620" w:val="left"/>
        </w:tabs>
        <w:numPr>
          <w:ilvl w:val="0"/>
          <w:numId w:val="19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проблем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связанных со здоровьем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2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1" w:lineRule="auto"/>
        <w:tabs>
          <w:tab w:leader="none" w:pos="1272" w:val="left"/>
        </w:tabs>
        <w:numPr>
          <w:ilvl w:val="1"/>
          <w:numId w:val="19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категория граждан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группа населения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имеющих право на обеспечение лекарственными препаратами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медицинскими изделиями и специализированными продуктами лечебного питания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категория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которая является основанием для обеспечения лекарственными препаратами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медицинскими изделиями и специализированными продуктами лечебного питания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 учетом Перечня групп населения и категорий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амбулаторном лечении которых лекарственные средства и изделия медицинского назначения отпускаются по рецептам врачей бесплатно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Перечня групп населения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амбулаторном лечении которых лекарственные средства отпускаются по рецептам врачей с пятидесятипроцентной скидкой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229" w:val="left"/>
        </w:tabs>
        <w:numPr>
          <w:ilvl w:val="1"/>
          <w:numId w:val="19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 о назначении и отпуске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изделий и специализированных продуктов лечебного питания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0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части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1"/>
          <w:numId w:val="19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иные сведения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вправе определить Правительство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84" w:val="left"/>
        </w:tabs>
        <w:numPr>
          <w:ilvl w:val="0"/>
          <w:numId w:val="19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ведения Федерального регистра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порядок доступа к сведениям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содержащимся в нем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и сроки представления сведений в указанный регистр устанавливаются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31" w:val="left"/>
        </w:tabs>
        <w:numPr>
          <w:ilvl w:val="0"/>
          <w:numId w:val="19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0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и включаемые в Федеральный регистр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представляются из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76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54" w:val="left"/>
        </w:tabs>
        <w:numPr>
          <w:ilvl w:val="0"/>
          <w:numId w:val="196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97"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>федеральных регистров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предусмотренных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2_1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частями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auto"/>
        </w:rPr>
        <w:t xml:space="preserve"> </w:t>
      </w:r>
      <w:hyperlink r:id="rId60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6_4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государственной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60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социальной помощи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9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единой государственной информационной системы социального обеспечения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u w:val="single" w:color="auto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156" w:val="left"/>
        </w:tabs>
        <w:numPr>
          <w:ilvl w:val="0"/>
          <w:numId w:val="19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Органы государственной власти субъектов Российской Федерации осуществляют ведение региональных сегментов Федерального регистра граждан и своевременное представление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содержащихся в них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уполномоченный федеральный орган исполнительной власти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Статья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сентября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2020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0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206-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3" w:lineRule="exact"/>
        <w:rPr>
          <w:rFonts w:ascii="Arial" w:cs="Arial" w:eastAsia="Arial" w:hAnsi="Arial"/>
          <w:sz w:val="20"/>
          <w:szCs w:val="20"/>
          <w:u w:val="single" w:color="auto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45.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ЗАПРЕТ ЭВТАНАЗИИ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auto"/>
        </w:rPr>
      </w:pPr>
    </w:p>
    <w:p>
      <w:pPr>
        <w:spacing w:after="0" w:line="268" w:lineRule="exact"/>
        <w:rPr>
          <w:rFonts w:ascii="Arial" w:cs="Arial" w:eastAsia="Arial" w:hAnsi="Arial"/>
          <w:sz w:val="20"/>
          <w:szCs w:val="20"/>
          <w:u w:val="single" w:color="auto"/>
          <w:color w:val="auto"/>
        </w:rPr>
      </w:pPr>
    </w:p>
    <w:p>
      <w:pPr>
        <w:jc w:val="both"/>
        <w:ind w:left="460" w:right="459" w:firstLine="390"/>
        <w:spacing w:after="0" w:line="26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Медицинским работникам запрещается осуществление эвтаназии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то есть ускорение по просьбе пациента его смерти какими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либо действиями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бездействием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или средствами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прекращение искусственных мероприятий по поддержанию жизни пациента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8" w:lineRule="exact"/>
        <w:rPr>
          <w:rFonts w:ascii="Arial" w:cs="Arial" w:eastAsia="Arial" w:hAnsi="Arial"/>
          <w:sz w:val="20"/>
          <w:szCs w:val="20"/>
          <w:u w:val="single" w:color="auto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0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45</w:t>
        </w:r>
      </w:hyperlink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auto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527685</wp:posOffset>
            </wp:positionV>
            <wp:extent cx="7555865" cy="1270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0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auto"/>
        </w:rPr>
      </w:pPr>
    </w:p>
    <w:p>
      <w:pPr>
        <w:spacing w:after="0" w:line="307" w:lineRule="exact"/>
        <w:rPr>
          <w:rFonts w:ascii="Arial" w:cs="Arial" w:eastAsia="Arial" w:hAnsi="Arial"/>
          <w:sz w:val="20"/>
          <w:szCs w:val="20"/>
          <w:u w:val="single" w:color="auto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59" w:name="page60"/>
    <w:bookmarkEnd w:id="59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60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5" w:lineRule="exact"/>
        <w:rPr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46.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МЕДИЦИНСКИЕ ОСМОТРЫ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ДИСПАНСЕРИЗАЦИЯ</w:t>
      </w: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04" w:val="left"/>
        </w:tabs>
        <w:numPr>
          <w:ilvl w:val="0"/>
          <w:numId w:val="19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Медицинский осмотр представляет собой комплекс медицинских вмешательств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направленных на выявление патологических состояний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заболеваний и факторов риска их развития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19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Видами медицинских осмотров являются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00" w:val="left"/>
        </w:tabs>
        <w:numPr>
          <w:ilvl w:val="1"/>
          <w:numId w:val="19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профилактический медицинский осмотр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проводимый в целях раннего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своевременного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выявления состояний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заболеваний и факторов риска их развития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немедицинского потребления наркотических средств и психотропных веществ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в целях определения групп здоровья и выработки рекомендаций для пациентов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4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0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560" w:hanging="110"/>
        <w:spacing w:after="0"/>
        <w:tabs>
          <w:tab w:leader="none" w:pos="560" w:val="left"/>
        </w:tabs>
        <w:numPr>
          <w:ilvl w:val="0"/>
          <w:numId w:val="19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0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174" w:val="left"/>
        </w:tabs>
        <w:numPr>
          <w:ilvl w:val="1"/>
          <w:numId w:val="200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предварительный медицинский осмотр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проводимый при поступлении на работу в целях определения соответствия состояния здоровья работника поручаемой ему работе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при приеме на обучение в случае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609">
        <w:r>
          <w:rPr>
            <w:rFonts w:ascii="Arial" w:cs="Arial" w:eastAsia="Arial" w:hAnsi="Arial"/>
            <w:sz w:val="20"/>
            <w:szCs w:val="20"/>
            <w:color w:val="auto"/>
          </w:rPr>
          <w:t>предусмотренном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образовании в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60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4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0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560" w:hanging="110"/>
        <w:spacing w:after="0"/>
        <w:tabs>
          <w:tab w:leader="none" w:pos="560" w:val="left"/>
        </w:tabs>
        <w:numPr>
          <w:ilvl w:val="0"/>
          <w:numId w:val="20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1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7" w:lineRule="auto"/>
        <w:tabs>
          <w:tab w:leader="none" w:pos="1132" w:val="left"/>
        </w:tabs>
        <w:numPr>
          <w:ilvl w:val="1"/>
          <w:numId w:val="20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периодический медицинский осмотр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проводимый с установленной периодичностью в целях динамического наблюдения за состоянием здоровья работников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своевременного выявления начальных форм профессиональных заболеваний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ранних признаков воздействия вредных 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или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опасных производственных факторов рабочей среды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трудового процесса на состояние здоровья работников в целях формирования групп риска развития профессиональных заболеваний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выявления медицинских противопоказаний к осуществлению отдельных видов работ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4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0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560" w:hanging="110"/>
        <w:spacing w:after="0"/>
        <w:tabs>
          <w:tab w:leader="none" w:pos="560" w:val="left"/>
        </w:tabs>
        <w:numPr>
          <w:ilvl w:val="0"/>
          <w:numId w:val="20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1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90" w:val="left"/>
        </w:tabs>
        <w:numPr>
          <w:ilvl w:val="1"/>
          <w:numId w:val="20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предсменные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предрейсовые медицинские осмотры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проводимые перед началом рабочего дня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смены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рейса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целях выявления признаков воздействия вредных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опасных производственных факторов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состояний и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препятствующих выполнению трудовых обязанностей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алкогольного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наркотического или иного токсического опьянения и остаточных явлений такого опьянения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86" w:val="left"/>
        </w:tabs>
        <w:numPr>
          <w:ilvl w:val="1"/>
          <w:numId w:val="20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послесменные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послерейсовые медицинские осмотры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проводимые по окончании рабочего дня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смены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рейса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целях выявления признаков воздействия вредных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опасных производственных факторов рабочей среды и трудового процесса на состояние здоровья работников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острого профессионального заболевания или отравления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признаков алкогольного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наркотического или иного токсического опьянения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20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иные установленные законодательством Российской Федерации виды медицинских осмотров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75" w:val="left"/>
        </w:tabs>
        <w:numPr>
          <w:ilvl w:val="1"/>
          <w:numId w:val="203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13">
        <w:r>
          <w:rPr>
            <w:rFonts w:ascii="Arial" w:cs="Arial" w:eastAsia="Arial" w:hAnsi="Arial"/>
            <w:sz w:val="20"/>
            <w:szCs w:val="20"/>
            <w:color w:val="auto"/>
          </w:rPr>
          <w:t>Часть утратила силу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6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60" w:lineRule="auto"/>
        <w:tabs>
          <w:tab w:leader="none" w:pos="1186" w:val="left"/>
        </w:tabs>
        <w:numPr>
          <w:ilvl w:val="1"/>
          <w:numId w:val="20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Диспансеризация представляет собой комплекс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включающий в себя профилактический медицинский осмотр и дополнительные методы обследований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проводимых в целях оценки состояния здоровья </w:t>
      </w: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включая определение группы здоровья и группы диспансерного наблюдения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осуществляемых в отношении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rFonts w:ascii="Arial" w:cs="Arial" w:eastAsia="Arial" w:hAnsi="Arial"/>
          <w:sz w:val="20"/>
          <w:szCs w:val="20"/>
          <w:color w:val="auto"/>
        </w:rPr>
        <w:t>определенных групп населения в соответствии с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4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1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560" w:hanging="110"/>
        <w:spacing w:after="0"/>
        <w:tabs>
          <w:tab w:leader="none" w:pos="560" w:val="left"/>
        </w:tabs>
        <w:numPr>
          <w:ilvl w:val="0"/>
          <w:numId w:val="20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8" w:lineRule="auto"/>
        <w:tabs>
          <w:tab w:leader="none" w:pos="1128" w:val="left"/>
        </w:tabs>
        <w:numPr>
          <w:ilvl w:val="1"/>
          <w:numId w:val="20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Диспансерное наблюдение представляет собой проводимое с определенной периодичностью необходимое обследование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страдающих хроническими заболеваниями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функциональными расстройствами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иными состояниями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целях своевременного выявления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предупреждения осложнений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обострений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иных состояний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их профилактики и осуществления медицинской реабилитации указанных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проводимое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4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1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560" w:hanging="110"/>
        <w:spacing w:after="0"/>
        <w:tabs>
          <w:tab w:leader="none" w:pos="560" w:val="left"/>
        </w:tabs>
        <w:numPr>
          <w:ilvl w:val="0"/>
          <w:numId w:val="20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1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361315</wp:posOffset>
            </wp:positionV>
            <wp:extent cx="7555865" cy="1270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4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60" w:name="page61"/>
    <w:bookmarkEnd w:id="6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61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9" w:lineRule="exact"/>
        <w:rPr>
          <w:sz w:val="20"/>
          <w:szCs w:val="20"/>
          <w:color w:val="auto"/>
        </w:rPr>
      </w:pPr>
    </w:p>
    <w:p>
      <w:pPr>
        <w:ind w:left="460" w:right="439" w:firstLine="380"/>
        <w:spacing w:after="0" w:line="300" w:lineRule="auto"/>
        <w:tabs>
          <w:tab w:leader="none" w:pos="1084" w:val="left"/>
        </w:tabs>
        <w:numPr>
          <w:ilvl w:val="0"/>
          <w:numId w:val="20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прохождение и проведение медицинских осмотров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диспансеризации и диспансерного наблюдения являются обязательными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8" w:lineRule="auto"/>
        <w:tabs>
          <w:tab w:leader="none" w:pos="1095" w:val="left"/>
        </w:tabs>
        <w:numPr>
          <w:ilvl w:val="0"/>
          <w:numId w:val="20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и периодичность проведения медицинских осмотров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диспансеризации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диспансерного наблюдения и перечень включаемых в них исследований утверждаются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иное не предусмотрено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проведении медицинских осмотров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диспансеризации могут учитываться результаты ранее проведенных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не позднее одного года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осмотров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диспансеризации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подтвержденные медицинскими документами пациента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hyperlink r:id="rId619">
        <w:r>
          <w:rPr>
            <w:rFonts w:ascii="Arial" w:cs="Arial" w:eastAsia="Arial" w:hAnsi="Arial"/>
            <w:sz w:val="20"/>
            <w:szCs w:val="20"/>
            <w:color w:val="auto"/>
          </w:rPr>
          <w:t>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61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9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2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46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47.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ДОНОРСТВО ОРГАНОВ И ТКАНЕЙ ЧЕЛОВЕКА И ИХ ТРАНСПЛАНТАЦИЯ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(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ПЕРЕСАДКА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)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05" w:val="left"/>
        </w:tabs>
        <w:numPr>
          <w:ilvl w:val="0"/>
          <w:numId w:val="20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Трансплантация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органов и тканей человека от живого донора или трупа может быть применена только в случае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другие методы лечения не могут обеспечить сохранение жизни пациента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реципиента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либо восстановление его здоровья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075" w:val="left"/>
        </w:tabs>
        <w:numPr>
          <w:ilvl w:val="0"/>
          <w:numId w:val="20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Изъятие органов и тканей для трансплантации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 живого донора допустимо только в случае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по заключению врачебной комиссии медицинской организации с привлечением соответствующих врачей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специалистов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оформленному в виде протокола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его здоровью не будет причинен значительный вред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126" w:val="left"/>
        </w:tabs>
        <w:numPr>
          <w:ilvl w:val="0"/>
          <w:numId w:val="20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Изъятие органов и тканей для трансплантации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допускается у живого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достигшего восемнадцатилетнего возраста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за исключением случаев пересадки костного мозга и гемопоэтических стволовых клеток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или признанного в установленном законом порядке недееспособным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21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сентября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129-</w:t>
        </w:r>
      </w:hyperlink>
      <w:hyperlink r:id="rId62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62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621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21" w:val="left"/>
        </w:tabs>
        <w:numPr>
          <w:ilvl w:val="0"/>
          <w:numId w:val="20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Изъятие органов и тканей для трансплантации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допускается у живого донора при наличии его информированного добровольного согласия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178" w:val="left"/>
        </w:tabs>
        <w:numPr>
          <w:ilvl w:val="0"/>
          <w:numId w:val="20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Трансплантация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органов и тканей человека допускается при наличии информированного добровольного согласия совершеннолетнего дееспособного реципиента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в отношении несовершеннолетнего реципиента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в отношении реципиента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признанного в установленном законом порядке недееспособным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он по своему состоянию не способен дать информированное добровольное согласие</w:t>
      </w:r>
      <w:r>
        <w:rPr>
          <w:rFonts w:ascii="Arial" w:cs="Arial" w:eastAsia="Arial" w:hAnsi="Arial"/>
          <w:sz w:val="20"/>
          <w:szCs w:val="20"/>
          <w:color w:val="auto"/>
        </w:rPr>
        <w:t>,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наличии информированного добровольного согласия одного из родителей или иного законного представителя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данного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62" w:val="left"/>
        </w:tabs>
        <w:numPr>
          <w:ilvl w:val="0"/>
          <w:numId w:val="20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Совершеннолетний дееспособный гражданин может в устной форме в присутствии свидетелей или в письменной форме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заверенной руководителем медицинской организации либо нотариально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выразить свое волеизъявление о согласии или о несогласии на изъятие органов и тканей из своего тела после смерти для трансплантации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28" w:val="left"/>
        </w:tabs>
        <w:numPr>
          <w:ilvl w:val="0"/>
          <w:numId w:val="20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случае отсутствия волеизъявления совершеннолетнего дееспособного умершего право заявить о своем несогласии на изъятие органов и тканей из тела умершего для трансплантации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имеют супруг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супруга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при его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ее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отсутствии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один из близких родственников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дети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родители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усыновленные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усыновители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родные братья и родные сестры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внуки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дедушка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бабушка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25" w:val="left"/>
        </w:tabs>
        <w:numPr>
          <w:ilvl w:val="0"/>
          <w:numId w:val="20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случае смерти несовершеннолетнего или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признанного в установленном порядке недееспособным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изъятие органов и тканей из тела умершего для трансплантации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допускается на основании испрошенного согласия одного из родителей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342" w:lineRule="auto"/>
        <w:tabs>
          <w:tab w:leader="none" w:pos="1122" w:val="left"/>
        </w:tabs>
        <w:numPr>
          <w:ilvl w:val="0"/>
          <w:numId w:val="206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Информация о наличии волеизъявления гражданина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указанного в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62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иных лиц в случаях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предусмотренных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624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частями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7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и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625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8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выраженного в устной или письменной форме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заверенной</w:t>
      </w:r>
    </w:p>
    <w:p>
      <w:pPr>
        <w:spacing w:after="0" w:line="20" w:lineRule="exact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452120</wp:posOffset>
            </wp:positionV>
            <wp:extent cx="7555865" cy="1270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387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61" w:name="page62"/>
    <w:bookmarkEnd w:id="61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62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600" w:hanging="150"/>
        <w:spacing w:after="0"/>
        <w:tabs>
          <w:tab w:leader="none" w:pos="600" w:val="left"/>
        </w:tabs>
        <w:numPr>
          <w:ilvl w:val="0"/>
          <w:numId w:val="20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предусмотренном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2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вносится в медицинскую документацию гражданина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249" w:val="left"/>
        </w:tabs>
        <w:numPr>
          <w:ilvl w:val="1"/>
          <w:numId w:val="20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Изъятие органов и тканей для трансплантации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 трупа не допускается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медицинская организация на момент изъятия в установленном законодательством Российской Федерации порядке поставлена в известность о том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что данное лицо при жизни либо иные лица в случаях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2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частях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2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заявили о своем несогласии на изъятие его органов и тканей после смерти для трансплантации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пересадки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212" w:val="left"/>
        </w:tabs>
        <w:numPr>
          <w:ilvl w:val="1"/>
          <w:numId w:val="20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Органы и ткани для трансплантации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могут быть изъяты у трупа после констатации смерти в соответствии со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2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статьей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32" w:val="left"/>
        </w:tabs>
        <w:numPr>
          <w:ilvl w:val="1"/>
          <w:numId w:val="20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случае необходимости проведения судебно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медицинской экспертизы разрешение на изъятие органов и тканей у трупа для трансплантации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должно быть дано судебно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медицинским экспертом с уведомлением об этом прокурора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60" w:hanging="320"/>
        <w:spacing w:after="0"/>
        <w:tabs>
          <w:tab w:leader="none" w:pos="1160" w:val="left"/>
        </w:tabs>
        <w:numPr>
          <w:ilvl w:val="1"/>
          <w:numId w:val="20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Не допускается принуждение к изъятию органов и тканей человека для трансплантации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пересадки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7" w:lineRule="auto"/>
        <w:tabs>
          <w:tab w:leader="none" w:pos="1177" w:val="left"/>
        </w:tabs>
        <w:numPr>
          <w:ilvl w:val="1"/>
          <w:numId w:val="20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Российской Федерации осуществляется учет донорских органов и тканей человека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доноров органов и тканей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пациентов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реципиентов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устанавливаемом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Финансовое обеспечение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связанных с организацией и ведением учета донорских органов и тканей человека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доноров органов и тканей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пациентов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реципиентов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осуществляется за счет бюджетных ассигнований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в федеральном бюджете уполномоченному федеральному органу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460" w:right="43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2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62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300" w:lineRule="auto"/>
        <w:tabs>
          <w:tab w:leader="none" w:pos="1224" w:val="left"/>
        </w:tabs>
        <w:numPr>
          <w:ilvl w:val="1"/>
          <w:numId w:val="20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Донорство органов и тканей человека и их трансплантация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осуществляются в соответствии с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223" w:val="left"/>
        </w:tabs>
        <w:numPr>
          <w:ilvl w:val="1"/>
          <w:numId w:val="20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финансового обеспечения медицинской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связанной с донорством органов человека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костного мозга и гемопоэтических стволовых клеток в целях трансплантации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пересадки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счет бюджетных ассигнований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в федеральном бюджете уполномоченному федеральному органу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устанавливается Правительством Российской Федерации в соответствии с бюджетным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2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сентября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3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3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1" w:lineRule="auto"/>
        <w:tabs>
          <w:tab w:leader="none" w:pos="1193" w:val="left"/>
        </w:tabs>
        <w:numPr>
          <w:ilvl w:val="1"/>
          <w:numId w:val="20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целях организации медицинской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связанной с трансплантацией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пересадкой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костного мозга и гемопоэтических стволовых клеток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с донорством костного мозга и гемопоэтических стволовых клеток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осуществляется ведение Федерального регистра доноров костного мозга и гемопоэтических стволовых клеток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донорского костного мозга и гемопоэтических стволовых клеток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реципиентов костного мозга и гемопоэтических стволовых клеток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далее в настоящей статье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Федеральный регистр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содержащего следующие сведения о донорах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реципиентах и лицах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изъявивших намерение стать донорами костного мозга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гемопоэтических стволовых клеток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91" w:val="left"/>
        </w:tabs>
        <w:numPr>
          <w:ilvl w:val="0"/>
          <w:numId w:val="20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страховой номер индивидуального лицевого счета гражданина в системе обязательного пенсионного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при наличии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26" w:val="left"/>
        </w:tabs>
        <w:numPr>
          <w:ilvl w:val="0"/>
          <w:numId w:val="20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фамилия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отчество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при наличии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гражданина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фамилия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которая была у него при рождении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информация обо всех случаях изменения фамилии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имени на протяжении жизни гражданина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0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дата рождения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0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0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адрес места жительства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15" w:val="left"/>
        </w:tabs>
        <w:numPr>
          <w:ilvl w:val="0"/>
          <w:numId w:val="20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серия и номер паспорта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свидетельства о рождении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или иного документа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удостоверяющего личность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дата выдачи указанных документов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309245</wp:posOffset>
            </wp:positionV>
            <wp:extent cx="7555865" cy="1270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3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36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62" w:name="page63"/>
    <w:bookmarkEnd w:id="62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63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9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0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уникальный идентификационный номер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0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дата включения в Федеральный регистр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13" w:val="left"/>
        </w:tabs>
        <w:numPr>
          <w:ilvl w:val="0"/>
          <w:numId w:val="20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результаты медицинского обследования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изъявившего намерение стать донором костного мозга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гемопоэтических стволовых клеток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результаты медицинского обследования донора костного мозга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гемопоэтических стволовых клеток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0"/>
          <w:numId w:val="20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 об изъятии костного мозга и гемопоэтических стволовых клеток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60" w:hanging="320"/>
        <w:spacing w:after="0"/>
        <w:tabs>
          <w:tab w:leader="none" w:pos="1160" w:val="left"/>
        </w:tabs>
        <w:numPr>
          <w:ilvl w:val="0"/>
          <w:numId w:val="20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иные сведения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определяемые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сентября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3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7" w:lineRule="auto"/>
        <w:tabs>
          <w:tab w:leader="none" w:pos="1231" w:val="left"/>
        </w:tabs>
        <w:numPr>
          <w:ilvl w:val="0"/>
          <w:numId w:val="21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Создание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ведение и развитие Федерального регистра осуществляет федеральный орган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осуществляющий функции по организации деятельности службы крови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ведения Федерального регистра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сроки и порядок представления сведений в Федеральный регистр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перечень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обмен которыми осуществляется с использованием единой государственной информационной системы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доступа к сведениям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содержащимся в Федеральном регистре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их использования устанавливаются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сентября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3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3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47</w:t>
        </w:r>
      </w:hyperlink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48.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ВРАЧЕБНАЯ КОМИССИЯ И КОНСИЛИУМ ВРАЧЕЙ</w:t>
      </w: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080" w:val="left"/>
        </w:tabs>
        <w:numPr>
          <w:ilvl w:val="0"/>
          <w:numId w:val="21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Врачебная комиссия состоит из врачей и возглавляется руководителем медицинской организации или одним из его заместителей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92" w:lineRule="auto"/>
        <w:tabs>
          <w:tab w:leader="none" w:pos="1090" w:val="left"/>
        </w:tabs>
        <w:numPr>
          <w:ilvl w:val="0"/>
          <w:numId w:val="21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Врачебная комиссия создается в медицинской организации в целях совершенствования организации оказания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принятия решений в наиболее сложных и конфликтных случаях по вопросам профилактики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диагностики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лечения и медицинской реабилитации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определения трудоспособности граждан и профессиональной пригодности некоторых категорий работников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осуществления оценки качества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обоснованности и эффективности лечебно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диагностических мероприятий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назначения лекарственных препаратов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обеспечения назначения и коррекции лечения в целях учета данных пациентов при обеспечении лекарственными препаратами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трансплантации </w:t>
      </w:r>
      <w:r>
        <w:rPr>
          <w:rFonts w:ascii="Arial" w:cs="Arial" w:eastAsia="Arial" w:hAnsi="Arial"/>
          <w:sz w:val="18"/>
          <w:szCs w:val="18"/>
          <w:color w:val="auto"/>
        </w:rPr>
        <w:t>(</w:t>
      </w:r>
      <w:r>
        <w:rPr>
          <w:rFonts w:ascii="Arial" w:cs="Arial" w:eastAsia="Arial" w:hAnsi="Arial"/>
          <w:sz w:val="18"/>
          <w:szCs w:val="18"/>
          <w:color w:val="auto"/>
        </w:rPr>
        <w:t>пересадки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органов и тканей человека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медицинской реабилитации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принятия решения по иным медицинским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</w:t>
      </w:r>
      <w:r>
        <w:rPr>
          <w:rFonts w:ascii="Arial" w:cs="Arial" w:eastAsia="Arial" w:hAnsi="Arial"/>
          <w:sz w:val="18"/>
          <w:szCs w:val="18"/>
          <w:color w:val="auto"/>
        </w:rPr>
        <w:t>вопросам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Решение врачебной комиссии оформляется протоколом и вносится в медицинскую документацию пациента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76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108" w:val="left"/>
        </w:tabs>
        <w:numPr>
          <w:ilvl w:val="0"/>
          <w:numId w:val="21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Консилиум врачей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совещание нескольких врачей одной или нескольких специальностей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необходимое для установления состояния здоровья пациента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диагноза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определения прогноза и тактики медицинского обследования и лечения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целесообразности направления в специализированные отделения медицинской организации или другую медицинскую организацию и для решения иных вопросов в случаях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настоящим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8" w:lineRule="auto"/>
        <w:tabs>
          <w:tab w:leader="none" w:pos="1069" w:val="left"/>
        </w:tabs>
        <w:numPr>
          <w:ilvl w:val="0"/>
          <w:numId w:val="21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Консилиум врачей созывается по инициативе лечащего врача в медицинской организации либо вне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включая дистанционный консилиум врачей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Решение консилиума врачей оформляется протоколом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подписывается участниками консилиума врачей и вносится в медицинскую документацию пациента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протоколе консилиума врачей указываются фамилии врачей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включенных в состав консилиума врачей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сведения о причинах проведения консилиума врачей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течении заболевания пациента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состоянии пациента на момент проведения консилиума врачей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включая интерпретацию клинических данных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лабораторных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инструментальных и иных методов исследования и решение консилиума врачей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наличии особого мнения участника консилиума врачей в протокол вносится соответствующая запись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Мнение участника дистанционного консилиума врачей с его слов вносится в протокол медицинским работником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находящимся рядом с пациентом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3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48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49.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МЕДИЦИНСКИЕ ОТХОДЫ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523875</wp:posOffset>
            </wp:positionV>
            <wp:extent cx="7555865" cy="1270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3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0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63" w:name="page64"/>
    <w:bookmarkEnd w:id="63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64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7" w:lineRule="auto"/>
        <w:tabs>
          <w:tab w:leader="none" w:pos="1083" w:val="left"/>
        </w:tabs>
        <w:numPr>
          <w:ilvl w:val="0"/>
          <w:numId w:val="21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отходы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все виды отходов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анатомические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патолого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анатомические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биохимические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микробиологические и физиологические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образующиеся в процессе осуществления медицинской деятельности и фармацевтической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деятельности по производству лекарственных средств и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деятельности в области использования возбудителей инфекционных заболеваний и генно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инженерно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модифицированных организмов в медицинских целях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при производстве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хранении биомедицинских клеточных продуктов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jc w:val="both"/>
        <w:ind w:left="460" w:right="43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3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r>
        <w:rPr>
          <w:rFonts w:ascii="Arial" w:cs="Arial" w:eastAsia="Arial" w:hAnsi="Arial"/>
          <w:sz w:val="20"/>
          <w:szCs w:val="20"/>
          <w:color w:val="auto"/>
        </w:rPr>
        <w:t>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14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августа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3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августа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323-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63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1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152" w:val="left"/>
        </w:tabs>
        <w:numPr>
          <w:ilvl w:val="0"/>
          <w:numId w:val="21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отходы разделяются по степени их эпидемиологической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токсикологической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радиационной опасности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негативного воздействия на среду обитания в соответствии с критериями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устанавливаемыми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 следующие классы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0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1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класс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А</w:t>
      </w:r>
      <w:r>
        <w:rPr>
          <w:rFonts w:ascii="Arial" w:cs="Arial" w:eastAsia="Arial" w:hAnsi="Arial"/>
          <w:sz w:val="20"/>
          <w:szCs w:val="20"/>
          <w:color w:val="auto"/>
        </w:rPr>
        <w:t>"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эпидемиологически безопасные отходы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приближенные по составу к твердым бытовым отходам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1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класс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Б</w:t>
      </w:r>
      <w:r>
        <w:rPr>
          <w:rFonts w:ascii="Arial" w:cs="Arial" w:eastAsia="Arial" w:hAnsi="Arial"/>
          <w:sz w:val="20"/>
          <w:szCs w:val="20"/>
          <w:color w:val="auto"/>
        </w:rPr>
        <w:t>"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эпидемиологически опасные отходы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1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класс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В</w:t>
      </w:r>
      <w:r>
        <w:rPr>
          <w:rFonts w:ascii="Arial" w:cs="Arial" w:eastAsia="Arial" w:hAnsi="Arial"/>
          <w:sz w:val="20"/>
          <w:szCs w:val="20"/>
          <w:color w:val="auto"/>
        </w:rPr>
        <w:t>"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чрезвычайно эпидемиологически опасные отходы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1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класс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Г</w:t>
      </w:r>
      <w:r>
        <w:rPr>
          <w:rFonts w:ascii="Arial" w:cs="Arial" w:eastAsia="Arial" w:hAnsi="Arial"/>
          <w:sz w:val="20"/>
          <w:szCs w:val="20"/>
          <w:color w:val="auto"/>
        </w:rPr>
        <w:t>"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токсикологические опасные отходы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приближенные по составу к промышленным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1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класс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Д</w:t>
      </w:r>
      <w:r>
        <w:rPr>
          <w:rFonts w:ascii="Arial" w:cs="Arial" w:eastAsia="Arial" w:hAnsi="Arial"/>
          <w:sz w:val="20"/>
          <w:szCs w:val="20"/>
          <w:color w:val="auto"/>
        </w:rPr>
        <w:t>"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радиоактивные отходы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253" w:val="left"/>
        </w:tabs>
        <w:numPr>
          <w:ilvl w:val="0"/>
          <w:numId w:val="21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отходы подлежат сбору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использованию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обезвреживанию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размещению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хранению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транспортировке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учету и утилизации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законодательством в области обеспечения санитарно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эпидемиологического благополучия населения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3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6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4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49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50.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НАРОДНАЯ МЕДИЦИНА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13" w:val="left"/>
        </w:tabs>
        <w:numPr>
          <w:ilvl w:val="0"/>
          <w:numId w:val="21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Народной медициной являются методы оздоровления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утвердившиеся в народном опыте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основе которых лежит использование знаний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умений и практических навыков по оценке и восстановлению здоровья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 народной медицине не относится оказание услуг оккультно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магического характера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совершение религиозных обрядов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57" w:val="left"/>
        </w:tabs>
        <w:numPr>
          <w:ilvl w:val="0"/>
          <w:numId w:val="21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Право на занятие народной медициной имеет гражданин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получивший разрешение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выданное органом исполнительной власти субъекта Российской Федерации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149" w:val="left"/>
        </w:tabs>
        <w:numPr>
          <w:ilvl w:val="0"/>
          <w:numId w:val="21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Решение о выдаче разрешения на занятие народной медициной принимается на основании заявления гражданина и представления медицинской профессиональной некоммерческой организации либо заявления гражданина и совместного представления медицинской профессиональной некоммерческой организации и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Разрешение дает право на занятие народной медициной на территории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органом исполнительной власти которого выдано такое разрешение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85" w:val="left"/>
        </w:tabs>
        <w:numPr>
          <w:ilvl w:val="0"/>
          <w:numId w:val="21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Лицо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получившее разрешение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занимается народной медициной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органом исполнительной власти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69" w:val="left"/>
        </w:tabs>
        <w:numPr>
          <w:ilvl w:val="0"/>
          <w:numId w:val="21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Лишение гражданина разрешения на занятие народной медициной производится по решению органа исполнительной власти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выдавшего такое разрешение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может быть обжаловано в суд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45" w:val="left"/>
        </w:tabs>
        <w:numPr>
          <w:ilvl w:val="0"/>
          <w:numId w:val="21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Народная медицина не входит в программу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623570</wp:posOffset>
            </wp:positionV>
            <wp:extent cx="7555865" cy="12700"/>
            <wp:wrapNone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4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5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64" w:name="page65"/>
    <w:bookmarkEnd w:id="64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65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342" w:lineRule="auto"/>
        <w:tabs>
          <w:tab w:leader="none" w:pos="1080" w:val="left"/>
        </w:tabs>
        <w:numPr>
          <w:ilvl w:val="0"/>
          <w:numId w:val="216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Незаконное занятие народной медициной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причинение вреда жизни или здоровью граждан при занятии народной медициной влечет за собой ответственность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предусмотренную законодательством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4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4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50</w:t>
        </w:r>
      </w:hyperlink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jc w:val="center"/>
        <w:spacing w:after="0" w:line="30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ГЛАВА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6.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ОХРАНА ЗДОРОВЬЯ МАТЕРИ И РЕБЕНКА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ВОПРОСЫ СЕМЬИ И РЕПРОДУКТИВНОГО ЗДОРОВЬЯ</w:t>
      </w:r>
    </w:p>
    <w:p>
      <w:pPr>
        <w:spacing w:after="0" w:line="83" w:lineRule="exact"/>
        <w:rPr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51.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ПРАВА СЕМЬИ В СФЕРЕ ОХРАНЫ ЗДОРОВЬЯ</w:t>
      </w: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081" w:val="left"/>
        </w:tabs>
        <w:numPr>
          <w:ilvl w:val="1"/>
          <w:numId w:val="21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Каждый гражданин имеет право по медицинским показаниям на консультации без взимания платы по вопросам планирования семьи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наличия социально значимых заболеваний и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представляющих опасность для окружающих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психологическим аспектам семейно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брачных отношений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на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генетические и другие консультации и обследования в медицинских организациях государственной системы здравоохранения в целях предупреждения возможных наследственных и врожденных заболеваний у потомства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7" w:lineRule="auto"/>
        <w:tabs>
          <w:tab w:leader="none" w:pos="1136" w:val="left"/>
        </w:tabs>
        <w:numPr>
          <w:ilvl w:val="1"/>
          <w:numId w:val="217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Отцу ребенка или иному члену семьи предоставляется право при наличии согласия женщины с учетом состояния ее здоровья присутствовать при рождении ребенка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за исключением случаев оперативного родоразрешения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 наличии в учреждении родовспоможения соответствующих условий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индивидуальных родовых залов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отсутствии</w:t>
      </w:r>
    </w:p>
    <w:p>
      <w:pPr>
        <w:ind w:left="460" w:right="439" w:hanging="10"/>
        <w:spacing w:after="0" w:line="276" w:lineRule="auto"/>
        <w:tabs>
          <w:tab w:leader="none" w:pos="647" w:val="left"/>
        </w:tabs>
        <w:numPr>
          <w:ilvl w:val="0"/>
          <w:numId w:val="21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отца или иного члена семьи инфекционных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Реализация такого права осуществляется без взимания платы с отца ребенка или иного члена семьи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118" w:val="left"/>
        </w:tabs>
        <w:numPr>
          <w:ilvl w:val="1"/>
          <w:numId w:val="21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Одному из родителей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иному члену семьи или иному законному представителю предоставляется право на бесплатное совместное нахождение с ребенком в медицинской организации при оказании ему медицинской помощи в стационарных условиях независимо от возраста ребенка в течение всего периода лечения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Плата за создание условий пребывания в стационарных условиях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за предоставление спального места и питания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 указанных лиц не взимается при совместном нахождении в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4" w:lineRule="auto"/>
        <w:tabs>
          <w:tab w:leader="none" w:pos="1104" w:val="left"/>
        </w:tabs>
        <w:numPr>
          <w:ilvl w:val="1"/>
          <w:numId w:val="219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с ребенком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инвалидом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который в соответствии с индивидуальной программой реабилитации или абилитации ребенка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инвалида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выданной по результатам проведения медико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социальной экспертизы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имеет ограничения основных категорий жизнедеятельности человека второй 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или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третьей степеней выраженности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ограничения способности к самообслуживанию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или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самостоятельному передвижению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или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ориентации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или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общению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или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обучению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</w:p>
    <w:p>
      <w:pPr>
        <w:spacing w:after="0" w:line="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620" w:hanging="170"/>
        <w:spacing w:after="0"/>
        <w:tabs>
          <w:tab w:leader="none" w:pos="620" w:val="left"/>
        </w:tabs>
        <w:numPr>
          <w:ilvl w:val="0"/>
          <w:numId w:val="21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контролю своего поведения</w:t>
      </w:r>
      <w:r>
        <w:rPr>
          <w:rFonts w:ascii="Arial" w:cs="Arial" w:eastAsia="Arial" w:hAnsi="Arial"/>
          <w:sz w:val="20"/>
          <w:szCs w:val="20"/>
          <w:color w:val="auto"/>
        </w:rPr>
        <w:t>),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независимо от возраста ребенка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инвалида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22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 ребенком до достижения им возраста четырех лет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22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 ребенком в возрасте старше четырех лет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наличии медицинских показаний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4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</w:hyperlink>
      <w:hyperlink r:id="rId64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64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644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5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4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51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52.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ПРАВА БЕРЕМЕННЫХ ЖЕНЩИН И МАТЕРЕЙ В СФЕРЕ ОХРАНЫ ЗДОРОВЬЯ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22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Материнство в Российской Федерации охраняется и поощряется государством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22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Каждая женщина в период беременности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 время родов и после родов обеспечивается медицинской помощью</w:t>
      </w:r>
    </w:p>
    <w:p>
      <w:pPr>
        <w:spacing w:after="0" w:line="3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hanging="10"/>
        <w:spacing w:after="0" w:line="276" w:lineRule="auto"/>
        <w:tabs>
          <w:tab w:leader="none" w:pos="706" w:val="left"/>
        </w:tabs>
        <w:numPr>
          <w:ilvl w:val="0"/>
          <w:numId w:val="22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медицинских организациях в рамках программы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070" w:val="left"/>
        </w:tabs>
        <w:numPr>
          <w:ilvl w:val="1"/>
          <w:numId w:val="22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Обеспечение полноценным питанием беременных женщин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кормящих матерей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детей в возрасте до трех лет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через специальные пункты питания и организации торговли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осуществляется по заключению врачей в соответствии с законодательством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4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52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53.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РОЖДЕНИЕ РЕБЕНКА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408940</wp:posOffset>
            </wp:positionV>
            <wp:extent cx="7555865" cy="12700"/>
            <wp:wrapNone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4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65" w:name="page66"/>
    <w:bookmarkEnd w:id="65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66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2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Моментом рождения ребенка является момент отделения плода от организма матери посредством родов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47" w:val="left"/>
        </w:tabs>
        <w:numPr>
          <w:ilvl w:val="0"/>
          <w:numId w:val="22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рождении живого ребенка медицинская организация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которой произошли роды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выдает документ установленной формы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28" w:val="left"/>
        </w:tabs>
        <w:numPr>
          <w:ilvl w:val="0"/>
          <w:numId w:val="22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критерии рождения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сроки беременности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масса тела ребенка при рождении и признаки живорождения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порядок выдачи документа о рождении и его форма утверждаются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4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53</w:t>
        </w:r>
      </w:hyperlink>
    </w:p>
    <w:p>
      <w:pPr>
        <w:spacing w:after="0" w:line="231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53_1.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ФЕДЕРАЛЬНЫЙ РЕЕСТР МЕДИЦИНСКИХ ДОКУМЕНТОВ О РОЖДЕНИИ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3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7" w:lineRule="auto"/>
        <w:tabs>
          <w:tab w:leader="none" w:pos="1118" w:val="left"/>
        </w:tabs>
        <w:numPr>
          <w:ilvl w:val="1"/>
          <w:numId w:val="224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В целях координации деятельности федеральных органов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органов исполнительной власти субъектов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органов местного самоуправления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медицинских организаций государственной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муниципальной и частной систем здравоохранения в части ведения учета сведений о рождении уполномоченным федеральным органом исполнительной власти осуществляется ведение в составе единой государственной информационной системы в сфере здравоохранения Федерального реестра медицинских документов</w:t>
      </w:r>
    </w:p>
    <w:p>
      <w:pPr>
        <w:jc w:val="both"/>
        <w:ind w:left="460" w:right="459" w:hanging="10"/>
        <w:spacing w:after="0" w:line="306" w:lineRule="auto"/>
        <w:tabs>
          <w:tab w:leader="none" w:pos="627" w:val="left"/>
        </w:tabs>
        <w:numPr>
          <w:ilvl w:val="0"/>
          <w:numId w:val="224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рождении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далее в настоящей статье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Федеральный реестр</w:t>
      </w:r>
      <w:r>
        <w:rPr>
          <w:rFonts w:ascii="Arial" w:cs="Arial" w:eastAsia="Arial" w:hAnsi="Arial"/>
          <w:sz w:val="18"/>
          <w:szCs w:val="18"/>
          <w:color w:val="auto"/>
        </w:rPr>
        <w:t>),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содержащего документы о рождении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сформированные в форме электронного документа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сведения о рожденном ребенке и его матери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предусмотренные формой документа о рождении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утвержденной уполномоченным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61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14" w:val="left"/>
        </w:tabs>
        <w:numPr>
          <w:ilvl w:val="1"/>
          <w:numId w:val="22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ведения Федерального реестра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порядок доступа к сведениям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содержащимся в нем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и сроки представления сведений в указанный реестр устанавливаются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079" w:val="left"/>
        </w:tabs>
        <w:numPr>
          <w:ilvl w:val="1"/>
          <w:numId w:val="22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включаемые в Федеральный реестр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представляются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5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58" w:val="left"/>
        </w:tabs>
        <w:numPr>
          <w:ilvl w:val="1"/>
          <w:numId w:val="22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Федеральном реестре обеспечивается хранение документов о рождении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сформированных в форме электронного документа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случае выдачи документа о рождении на бумажном носителе сведения о рожденном ребенке и его матери вносятся в Федеральный реестр медицинской организацией в порядке и в сроки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установлены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3" w:lineRule="auto"/>
        <w:tabs>
          <w:tab w:leader="none" w:pos="1126" w:val="left"/>
        </w:tabs>
        <w:numPr>
          <w:ilvl w:val="1"/>
          <w:numId w:val="22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случае наличия в государственных информационных системах сведений о матери рожденного ребенка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формирование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сбор которых осуществляются органами государственной власти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органами управления государственными внебюджетными фондами в соответствии с их полномочиями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установленными федеральными законами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указанные сведения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информация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позволяющая идентифицировать такие сведения в государственных информационных системах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представляются органами и организациями в Федеральный реестр в соответствии с порядком ведения указанного реестра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082" w:val="left"/>
        </w:tabs>
        <w:numPr>
          <w:ilvl w:val="1"/>
          <w:numId w:val="22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51">
        <w:r>
          <w:rPr>
            <w:rFonts w:ascii="Arial" w:cs="Arial" w:eastAsia="Arial" w:hAnsi="Arial"/>
            <w:sz w:val="20"/>
            <w:szCs w:val="20"/>
            <w:color w:val="auto"/>
          </w:rPr>
          <w:t>Документы о рождении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которые содержатся в Федеральном реестре и в случаях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определенных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65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143-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актах гражданского состояния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являются основанием для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государственной регистрации рождения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 целях осуществления государственной регистрации рождения передаются в Единый государственный реестр записей актов гражданского состояния в порядке и в сроки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которые установлены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80" w:val="left"/>
        </w:tabs>
        <w:numPr>
          <w:ilvl w:val="1"/>
          <w:numId w:val="22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 о рожденном ребенке и его матери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содержащиеся в Федеральном реестре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передаются федеральному органу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осуществляющему функции по формированию официальной статистической информации о социальных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экономических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демографических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экологических и других общественных процессах 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его территориальным органам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порядке и в сроки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установлены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Статья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5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54.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ПРАВА НЕСОВЕРШЕННОЛЕТНИХ В СФЕРЕ ОХРАНЫ ЗДОРОВЬЯ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2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сфере охраны здоровья несовершеннолетние имеют право на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413385</wp:posOffset>
            </wp:positionV>
            <wp:extent cx="7555865" cy="12700"/>
            <wp:wrapNone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65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32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66" w:name="page67"/>
    <w:bookmarkEnd w:id="66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67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7" w:lineRule="auto"/>
        <w:tabs>
          <w:tab w:leader="none" w:pos="1080" w:val="left"/>
        </w:tabs>
        <w:numPr>
          <w:ilvl w:val="0"/>
          <w:numId w:val="227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прохождение медицинских осмотров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профилактических медицинских осмотров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связи с занятиями физической культурой и спортом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прохождение диспансеризации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диспансерного наблюдения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медицинской реабилитации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оказание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в период обучения и воспитания в образовательных организациях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порядке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на условиях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установленных органами государственной власти субъектов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5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сентября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185-</w:t>
        </w:r>
      </w:hyperlink>
      <w:hyperlink r:id="rId65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редакции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65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hyperlink r:id="rId654"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65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9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300" w:lineRule="auto"/>
        <w:tabs>
          <w:tab w:leader="none" w:pos="1117" w:val="left"/>
        </w:tabs>
        <w:numPr>
          <w:ilvl w:val="0"/>
          <w:numId w:val="22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оказание медицинской помощи в период оздоровления и организованного отдыха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39" w:firstLine="380"/>
        <w:spacing w:after="0" w:line="284" w:lineRule="auto"/>
        <w:tabs>
          <w:tab w:leader="none" w:pos="1133" w:val="left"/>
        </w:tabs>
        <w:numPr>
          <w:ilvl w:val="0"/>
          <w:numId w:val="22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санитарно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гигиеническое просвещение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обучение и труд в условиях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соответствующих их физиологическим особенностям и состоянию здоровья и исключающих воздействие на них неблагоприятных факторов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98" w:val="left"/>
        </w:tabs>
        <w:numPr>
          <w:ilvl w:val="0"/>
          <w:numId w:val="22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медицинскую консультацию без взимания платы при определении профессиональной пригодности в порядке и на условиях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установлены органами государственной власти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37" w:val="left"/>
        </w:tabs>
        <w:numPr>
          <w:ilvl w:val="0"/>
          <w:numId w:val="227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57">
        <w:r>
          <w:rPr>
            <w:rFonts w:ascii="Arial" w:cs="Arial" w:eastAsia="Arial" w:hAnsi="Arial"/>
            <w:sz w:val="20"/>
            <w:szCs w:val="20"/>
            <w:color w:val="auto"/>
          </w:rPr>
          <w:t>получение информации о состоянии здоровья в доступной для них форме в соответствии со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статьей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22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65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117" w:val="left"/>
        </w:tabs>
        <w:numPr>
          <w:ilvl w:val="0"/>
          <w:numId w:val="2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случаев оказания им медицинской помощи в соответствии с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частями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5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65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085" w:val="left"/>
        </w:tabs>
        <w:numPr>
          <w:ilvl w:val="0"/>
          <w:numId w:val="2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Дети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сироты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оставшиеся без попечения родителей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дети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находящиеся в трудной жизненной ситуации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 достижения ими возраста четырех лет включительно могут содержаться в медицинских организациях государственной системы здравоохранения и муниципальной системы здравоохранения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на условиях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органами государственной власти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6" w:lineRule="auto"/>
        <w:tabs>
          <w:tab w:leader="none" w:pos="1083" w:val="left"/>
        </w:tabs>
        <w:numPr>
          <w:ilvl w:val="0"/>
          <w:numId w:val="2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Несовершеннолетним при оказании им медицинской помощи могут быть назначены лекарственные препараты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включенные в стандарты медицинской помощи детям и клинические рекомендации и применяемые в соответствии с показателями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характеристиками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лекарственного препарата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указанными в инструкции по его применению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соответствии с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14_1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июня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482-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7" w:lineRule="auto"/>
        <w:tabs>
          <w:tab w:leader="none" w:pos="1108" w:val="left"/>
        </w:tabs>
        <w:numPr>
          <w:ilvl w:val="0"/>
          <w:numId w:val="2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страдающие заболеваниями или состояниями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группами заболеваний или состояний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включенными в перечень заболеваний или состояний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групп заболеваний или состояний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установленный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достижении ими совершеннолетия вправе до достижения ими возраста двадцати одного года наблюдаться и продолжать лечение в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оказывавшей им до достижения совершеннолетия медицинскую помощь при таких заболеваниях или состояниях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группах заболеваний или состояний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июня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482-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6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54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55.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ПРИМЕНЕНИЕ ВСПОМОГАТЕЛЬНЫХ РЕПРОДУКТИВНЫХ ТЕХНОЛОГИЙ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0" w:lineRule="auto"/>
        <w:tabs>
          <w:tab w:leader="none" w:pos="1075" w:val="left"/>
        </w:tabs>
        <w:numPr>
          <w:ilvl w:val="0"/>
          <w:numId w:val="22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Вспомогательные репродуктивные технологии представляют собой методы лечения бесплодия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применении которых отдельные или все этапы зачатия и раннего развития эмбрионов осуществляются вне материнского организма </w:t>
      </w: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в том числе с использованием донорских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криоконсервированных половых клеток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тканей репродуктивных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rFonts w:ascii="Arial" w:cs="Arial" w:eastAsia="Arial" w:hAnsi="Arial"/>
          <w:sz w:val="20"/>
          <w:szCs w:val="20"/>
          <w:color w:val="auto"/>
        </w:rPr>
        <w:t>органов и эмбрионов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суррогатное материнство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6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66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342265</wp:posOffset>
            </wp:positionV>
            <wp:extent cx="7555865" cy="12700"/>
            <wp:wrapNone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6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1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67" w:name="page68"/>
    <w:bookmarkEnd w:id="67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68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5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Положения части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настоящей статьи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редакции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6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части обязательного условия наличия зарегистрированного брака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гражданства Российской Федерации у одного из потенциальных родителей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либо у одинокой женщины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либо у суррогатной матери не применяются в отношении случаев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суррогатная мать в день вступления в силу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6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уже вынашивает ребенка в соответствии с договором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указанным в части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настоящей статьи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действовавшей до дня вступления в силу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6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заключенным с потенциальными </w:t>
      </w:r>
      <w:hyperlink r:id="rId667">
        <w:r>
          <w:rPr>
            <w:rFonts w:ascii="Arial" w:cs="Arial" w:eastAsia="Arial" w:hAnsi="Arial"/>
            <w:sz w:val="20"/>
            <w:szCs w:val="20"/>
            <w:color w:val="auto"/>
          </w:rPr>
          <w:t>родителями либо с одинокой женщиной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либо родила ребенка в соответствии с указанным договором</w:t>
        </w:r>
        <w:r>
          <w:rPr>
            <w:rFonts w:ascii="Arial" w:cs="Arial" w:eastAsia="Arial" w:hAnsi="Arial"/>
            <w:sz w:val="20"/>
            <w:szCs w:val="20"/>
            <w:color w:val="auto"/>
          </w:rPr>
          <w:t>,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66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12" w:val="left"/>
        </w:tabs>
        <w:numPr>
          <w:ilvl w:val="1"/>
          <w:numId w:val="23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использования вспомогательных репродуктивных технологий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противопоказания и ограничения к их применению утверждаются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7" w:lineRule="auto"/>
        <w:tabs>
          <w:tab w:leader="none" w:pos="1077" w:val="left"/>
        </w:tabs>
        <w:numPr>
          <w:ilvl w:val="1"/>
          <w:numId w:val="23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Мужчина и женщина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как состоящие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так и не состоящие в браке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имеют право на применение вспомогательных репродуктивных технологий при наличии обоюдного информированного добровольного согласия на медицинское вмешательство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Право на применение вспомогательных репродуктивных технологий в виде суррогатного материнства не распространяется на мужчину и женщину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не состоят в браке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Одинокая женщина также имеет право на применение вспомогательных репродуктивных технологий при наличии ее информированного добровольного согласия на медицинское вмешательство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460" w:right="459" w:firstLine="390"/>
        <w:spacing w:after="0" w:line="25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6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66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5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Положения части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настоящей статьи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редакции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6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части обязательного условия наличия зарегистрированного брака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гражданства Российской Федерации у одного из потенциальных родителей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либо у одинокой женщины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либо у суррогатной матери не применяются в отношении случаев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суррогатная мать в день вступления в силу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6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уже вынашивает ребенка в соответствии с договором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указанным в части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настоящей статьи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действовавшей до дня вступления в силу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6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заключенным с потенциальными </w:t>
      </w:r>
      <w:hyperlink r:id="rId667">
        <w:r>
          <w:rPr>
            <w:rFonts w:ascii="Arial" w:cs="Arial" w:eastAsia="Arial" w:hAnsi="Arial"/>
            <w:sz w:val="20"/>
            <w:szCs w:val="20"/>
            <w:color w:val="auto"/>
          </w:rPr>
          <w:t>родителями либо с одинокой женщиной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либо родила ребенка в соответствии с указанным договором</w:t>
        </w:r>
        <w:r>
          <w:rPr>
            <w:rFonts w:ascii="Arial" w:cs="Arial" w:eastAsia="Arial" w:hAnsi="Arial"/>
            <w:sz w:val="20"/>
            <w:szCs w:val="20"/>
            <w:color w:val="auto"/>
          </w:rPr>
          <w:t>,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66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2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300" w:lineRule="auto"/>
        <w:tabs>
          <w:tab w:leader="none" w:pos="1074" w:val="left"/>
        </w:tabs>
        <w:numPr>
          <w:ilvl w:val="1"/>
          <w:numId w:val="23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использовании вспомогательных репродуктивных технологий выбор пола будущего ребенка не допускается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случаев возможности наследования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связанных с полом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42" w:lineRule="auto"/>
        <w:tabs>
          <w:tab w:leader="none" w:pos="1071" w:val="left"/>
        </w:tabs>
        <w:numPr>
          <w:ilvl w:val="1"/>
          <w:numId w:val="230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Граждане имеют право на криоконсервацию и хранение своих половых клеток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тканей репродуктивных органов и эмбрионов за счет личных средств и иных средств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предусмотренных законодательством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45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39" w:val="left"/>
        </w:tabs>
        <w:numPr>
          <w:ilvl w:val="1"/>
          <w:numId w:val="23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Половые клетки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ткани репродуктивных органов и эмбрионы человека не могут быть использованы для промышленных целей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16" w:val="left"/>
        </w:tabs>
        <w:numPr>
          <w:ilvl w:val="1"/>
          <w:numId w:val="23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Быть донорами половых клеток имеют право граждане в возрасте от восемнадцати до тридцати пяти лет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физически и психически здоровые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прошедшие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генетическое обследование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078" w:val="left"/>
        </w:tabs>
        <w:numPr>
          <w:ilvl w:val="1"/>
          <w:numId w:val="23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использовании донорских половых клеток и эмбрионов граждане имеют право на получение информации о результатах медицинского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генетического обследования донора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 его расе и национальности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о внешних данных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7" w:lineRule="auto"/>
        <w:tabs>
          <w:tab w:leader="none" w:pos="1226" w:val="left"/>
        </w:tabs>
        <w:numPr>
          <w:ilvl w:val="1"/>
          <w:numId w:val="230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Суррогатное материнство представляет собой вынашивание и рождение ребенка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в том числе преждевременные роды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 договору о суррогатном материнстве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заключаемому между суррогатной матерью </w:t>
      </w:r>
      <w:r>
        <w:rPr>
          <w:rFonts w:ascii="Arial" w:cs="Arial" w:eastAsia="Arial" w:hAnsi="Arial"/>
          <w:sz w:val="18"/>
          <w:szCs w:val="18"/>
          <w:color w:val="auto"/>
        </w:rPr>
        <w:t>(</w:t>
      </w:r>
      <w:r>
        <w:rPr>
          <w:rFonts w:ascii="Arial" w:cs="Arial" w:eastAsia="Arial" w:hAnsi="Arial"/>
          <w:sz w:val="18"/>
          <w:szCs w:val="18"/>
          <w:color w:val="auto"/>
        </w:rPr>
        <w:t>женщиной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вынашивающей плод после переноса донорского эмбриона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потенциальными родителями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половые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</w:t>
      </w:r>
      <w:r>
        <w:rPr>
          <w:rFonts w:ascii="Arial" w:cs="Arial" w:eastAsia="Arial" w:hAnsi="Arial"/>
          <w:sz w:val="18"/>
          <w:szCs w:val="18"/>
          <w:color w:val="auto"/>
        </w:rPr>
        <w:t>клетки которых использовались для оплодотворения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для которых вынашивание и рождение ребенка невозможны по медицинским показаниям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далее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потенциальные родители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генетическая мать и генетический отец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которые состоят</w:t>
      </w:r>
    </w:p>
    <w:p>
      <w:pPr>
        <w:jc w:val="both"/>
        <w:ind w:left="460" w:right="459" w:hanging="10"/>
        <w:spacing w:after="0" w:line="306" w:lineRule="auto"/>
        <w:tabs>
          <w:tab w:leader="none" w:pos="642" w:val="left"/>
        </w:tabs>
        <w:numPr>
          <w:ilvl w:val="0"/>
          <w:numId w:val="230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браке между собой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либо одинокой женщиной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половые клетки которой использовались для оплодотворения и для которой вынашивание и рождение ребенка невозможны по медицинским показаниям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далее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одинокая женщина </w:t>
      </w:r>
      <w:r>
        <w:rPr>
          <w:rFonts w:ascii="Arial" w:cs="Arial" w:eastAsia="Arial" w:hAnsi="Arial"/>
          <w:sz w:val="18"/>
          <w:szCs w:val="18"/>
          <w:color w:val="auto"/>
        </w:rPr>
        <w:t>(</w:t>
      </w:r>
      <w:r>
        <w:rPr>
          <w:rFonts w:ascii="Arial" w:cs="Arial" w:eastAsia="Arial" w:hAnsi="Arial"/>
          <w:sz w:val="18"/>
          <w:szCs w:val="18"/>
          <w:color w:val="auto"/>
        </w:rPr>
        <w:t>генетическая мать</w:t>
      </w:r>
      <w:r>
        <w:rPr>
          <w:rFonts w:ascii="Arial" w:cs="Arial" w:eastAsia="Arial" w:hAnsi="Arial"/>
          <w:sz w:val="18"/>
          <w:szCs w:val="18"/>
          <w:color w:val="auto"/>
        </w:rPr>
        <w:t>).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Порядок установления потенциальных родителей в качестве генетической матери и генетического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452120</wp:posOffset>
            </wp:positionV>
            <wp:extent cx="7555865" cy="12700"/>
            <wp:wrapNone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67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38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68" w:name="page69"/>
    <w:bookmarkEnd w:id="68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69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/>
        <w:spacing w:after="0" w:line="26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отца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равно одинокой женщины в качестве генетической матери определяется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8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7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67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5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Положения части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настоящей статьи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редакции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7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части обязательного условия наличия зарегистрированного брака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гражданства Российской Федерации у одного из потенциальных родителей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либо у одинокой женщины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либо у суррогатной матери не применяются в отношении случаев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суррогатная мать в день вступления в силу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6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уже вынашивает ребенка в соответствии с договором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указанным в части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настоящей статьи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действовавшей до дня вступления в силу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6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заключенным с потенциальными </w:t>
      </w:r>
      <w:hyperlink r:id="rId667">
        <w:r>
          <w:rPr>
            <w:rFonts w:ascii="Arial" w:cs="Arial" w:eastAsia="Arial" w:hAnsi="Arial"/>
            <w:sz w:val="20"/>
            <w:szCs w:val="20"/>
            <w:color w:val="auto"/>
          </w:rPr>
          <w:t>родителями либо с одинокой женщиной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либо родила ребенка в соответствии с указанным договором</w:t>
        </w:r>
        <w:r>
          <w:rPr>
            <w:rFonts w:ascii="Arial" w:cs="Arial" w:eastAsia="Arial" w:hAnsi="Arial"/>
            <w:sz w:val="20"/>
            <w:szCs w:val="20"/>
            <w:color w:val="auto"/>
          </w:rPr>
          <w:t>,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66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7" w:lineRule="auto"/>
        <w:tabs>
          <w:tab w:leader="none" w:pos="1259" w:val="left"/>
        </w:tabs>
        <w:numPr>
          <w:ilvl w:val="1"/>
          <w:numId w:val="23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Суррогатной матерью может быть женщина в возрасте от двадцати до тридцати пяти лет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имеющая гражданство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имеющая не менее одного здорового собственного ребенка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получившая медицинское заключение об удовлетворительном состоянии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давшая письменное информированное добровольное согласие на медицинское вмешательство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Женщина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состоящая в браке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зарегистрированном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может быть суррогатной матерью только с письменного согласия супруга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Суррогатная мать не может быть одновременно донором яйцеклетки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460" w:right="459" w:firstLine="390"/>
        <w:spacing w:after="0" w:line="258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7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67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ind w:left="46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83" w:lineRule="auto"/>
        <w:rPr>
          <w:rFonts w:ascii="Arial" w:cs="Arial" w:eastAsia="Arial" w:hAnsi="Arial"/>
          <w:sz w:val="18"/>
          <w:szCs w:val="18"/>
          <w:color w:val="000000"/>
        </w:rPr>
      </w:pPr>
      <w:r>
        <w:rPr>
          <w:rFonts w:ascii="Arial" w:cs="Arial" w:eastAsia="Arial" w:hAnsi="Arial"/>
          <w:sz w:val="18"/>
          <w:szCs w:val="18"/>
          <w:color w:val="auto"/>
        </w:rPr>
        <w:t>Положения части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10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настоящей статьи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в редакции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67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части обязательного условия наличия зарегистрированного брака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гражданства Российской Федерации у одного из потенциальных родителей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либо у одинокой женщины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либо у суррогатной матери не применяются в </w:t>
      </w:r>
      <w:hyperlink r:id="rId666">
        <w:r>
          <w:rPr>
            <w:rFonts w:ascii="Arial" w:cs="Arial" w:eastAsia="Arial" w:hAnsi="Arial"/>
            <w:sz w:val="18"/>
            <w:szCs w:val="18"/>
            <w:color w:val="auto"/>
          </w:rPr>
          <w:t>отношении случаев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если суррогатная мать в день вступления в силу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666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538-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уже вынашивает ребенка в соответствии с договором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указанным в части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9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настоящей статьи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(</w:t>
        </w:r>
        <w:r>
          <w:rPr>
            <w:rFonts w:ascii="Arial" w:cs="Arial" w:eastAsia="Arial" w:hAnsi="Arial"/>
            <w:sz w:val="18"/>
            <w:szCs w:val="18"/>
            <w:color w:val="000000"/>
          </w:rPr>
          <w:t>в редакции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</w:hyperlink>
      <w:r>
        <w:rPr>
          <w:rFonts w:ascii="Arial" w:cs="Arial" w:eastAsia="Arial" w:hAnsi="Arial"/>
          <w:sz w:val="18"/>
          <w:szCs w:val="18"/>
          <w:color w:val="000000"/>
        </w:rPr>
        <w:t xml:space="preserve"> действовавшей до дня вступления в силу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666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18"/>
          <w:szCs w:val="18"/>
          <w:color w:val="000000"/>
        </w:rPr>
        <w:t>),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заключенным с потенциальными родителями либо с одинокой женщиной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либо родила ребенка в соответствии с указанным договором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</w:p>
    <w:p>
      <w:pPr>
        <w:spacing w:after="0" w:line="2" w:lineRule="exact"/>
        <w:rPr>
          <w:rFonts w:ascii="Arial" w:cs="Arial" w:eastAsia="Arial" w:hAnsi="Arial"/>
          <w:sz w:val="18"/>
          <w:szCs w:val="18"/>
          <w:color w:val="000000"/>
        </w:rPr>
      </w:pPr>
    </w:p>
    <w:p>
      <w:pPr>
        <w:ind w:left="560" w:hanging="110"/>
        <w:spacing w:after="0"/>
        <w:tabs>
          <w:tab w:leader="none" w:pos="560" w:val="left"/>
        </w:tabs>
        <w:numPr>
          <w:ilvl w:val="0"/>
          <w:numId w:val="23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6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8" w:lineRule="auto"/>
        <w:tabs>
          <w:tab w:leader="none" w:pos="1162" w:val="left"/>
        </w:tabs>
        <w:numPr>
          <w:ilvl w:val="1"/>
          <w:numId w:val="23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Один из потенциальных родителей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генетическая мать или генетический отец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или оба потенциальных родителя </w:t>
      </w:r>
      <w:hyperlink r:id="rId675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генетическая мать и генетический отец</w:t>
        </w:r>
        <w:r>
          <w:rPr>
            <w:rFonts w:ascii="Arial" w:cs="Arial" w:eastAsia="Arial" w:hAnsi="Arial"/>
            <w:sz w:val="20"/>
            <w:szCs w:val="20"/>
            <w:color w:val="auto"/>
          </w:rPr>
          <w:t>)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либо одинокая женщина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auto"/>
          </w:rPr>
          <w:t>генетическая мать</w:t>
        </w:r>
        <w:r>
          <w:rPr>
            <w:rFonts w:ascii="Arial" w:cs="Arial" w:eastAsia="Arial" w:hAnsi="Arial"/>
            <w:sz w:val="20"/>
            <w:szCs w:val="20"/>
            <w:color w:val="auto"/>
          </w:rPr>
          <w:t>),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указанные в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67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должны иметь гражданство Российской Федерации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7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80" w:lineRule="auto"/>
        <w:rPr>
          <w:rFonts w:ascii="Arial" w:cs="Arial" w:eastAsia="Arial" w:hAnsi="Arial"/>
          <w:sz w:val="18"/>
          <w:szCs w:val="18"/>
          <w:color w:val="000000"/>
        </w:rPr>
      </w:pPr>
      <w:r>
        <w:rPr>
          <w:rFonts w:ascii="Arial" w:cs="Arial" w:eastAsia="Arial" w:hAnsi="Arial"/>
          <w:sz w:val="18"/>
          <w:szCs w:val="18"/>
          <w:color w:val="auto"/>
        </w:rPr>
        <w:t>Положения части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10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настоящей статьи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в редакции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676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части обязательного условия наличия зарегистрированного брака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гражданства Российской Федерации у одного из потенциальных родителей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либо у одинокой женщины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либо у суррогатной матери не применяются в </w:t>
      </w:r>
      <w:hyperlink r:id="rId666">
        <w:r>
          <w:rPr>
            <w:rFonts w:ascii="Arial" w:cs="Arial" w:eastAsia="Arial" w:hAnsi="Arial"/>
            <w:sz w:val="18"/>
            <w:szCs w:val="18"/>
            <w:color w:val="auto"/>
          </w:rPr>
          <w:t>отношении случаев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если суррогатная мать в день вступления в силу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666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538-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уже вынашивает ребенка в соответствии с договором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указанным в части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9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настоящей статьи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(</w:t>
        </w:r>
        <w:r>
          <w:rPr>
            <w:rFonts w:ascii="Arial" w:cs="Arial" w:eastAsia="Arial" w:hAnsi="Arial"/>
            <w:sz w:val="18"/>
            <w:szCs w:val="18"/>
            <w:color w:val="000000"/>
          </w:rPr>
          <w:t>в редакции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</w:hyperlink>
      <w:r>
        <w:rPr>
          <w:rFonts w:ascii="Arial" w:cs="Arial" w:eastAsia="Arial" w:hAnsi="Arial"/>
          <w:sz w:val="18"/>
          <w:szCs w:val="18"/>
          <w:color w:val="000000"/>
        </w:rPr>
        <w:t xml:space="preserve"> действовавшей до дня вступления в силу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666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18"/>
          <w:szCs w:val="18"/>
          <w:color w:val="000000"/>
        </w:rPr>
        <w:t>),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заключенным с потенциальными родителями либо с одинокой женщиной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либо родила ребенка в соответствии с указанным договором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</w:p>
    <w:p>
      <w:pPr>
        <w:spacing w:after="0" w:line="5" w:lineRule="exact"/>
        <w:rPr>
          <w:rFonts w:ascii="Arial" w:cs="Arial" w:eastAsia="Arial" w:hAnsi="Arial"/>
          <w:sz w:val="18"/>
          <w:szCs w:val="18"/>
          <w:color w:val="000000"/>
        </w:rPr>
      </w:pPr>
    </w:p>
    <w:p>
      <w:pPr>
        <w:ind w:left="560" w:hanging="110"/>
        <w:spacing w:after="0"/>
        <w:tabs>
          <w:tab w:leader="none" w:pos="560" w:val="left"/>
        </w:tabs>
        <w:numPr>
          <w:ilvl w:val="0"/>
          <w:numId w:val="23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6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28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7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55</w:t>
        </w:r>
      </w:hyperlink>
    </w:p>
    <w:p>
      <w:pPr>
        <w:spacing w:after="0" w:line="261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56.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ИСКУССТВЕННОЕ ПРЕРЫВАНИЕ БЕРЕМЕННОСТИ</w:t>
      </w:r>
    </w:p>
    <w:p>
      <w:pPr>
        <w:spacing w:after="0" w:line="213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22" w:val="left"/>
        </w:tabs>
        <w:numPr>
          <w:ilvl w:val="0"/>
          <w:numId w:val="23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Каждая женщина самостоятельно решает вопрос о материнстве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Искусственное прерывание беременности проводится по желанию женщины при наличии информированного добровольного согласия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41" w:val="left"/>
        </w:tabs>
        <w:numPr>
          <w:ilvl w:val="0"/>
          <w:numId w:val="23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Искусственное прерывание беременности по желанию женщины проводится при сроке беременности до двенадцати недель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328295</wp:posOffset>
            </wp:positionV>
            <wp:extent cx="7555865" cy="12700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7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393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69" w:name="page70"/>
    <w:bookmarkEnd w:id="69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70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9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3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Искусственное прерывание беременности проводится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84" w:val="left"/>
        </w:tabs>
        <w:numPr>
          <w:ilvl w:val="0"/>
          <w:numId w:val="23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не ранее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48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часов с момента обращения женщины в медицинскую организацию для искусственного прерывания беременности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сроке беременности четвертая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седьмая недели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сроке беременности одиннадцатая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двенадцатая недели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но не позднее окончания двенадцатой недели беременности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62" w:val="left"/>
        </w:tabs>
        <w:numPr>
          <w:ilvl w:val="0"/>
          <w:numId w:val="23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не ранее семи дней с момента обращения женщины в медицинскую организацию для искусственного прерывания беременности при сроке беременности восьмая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десятая недели беременности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93" w:val="left"/>
        </w:tabs>
        <w:numPr>
          <w:ilvl w:val="0"/>
          <w:numId w:val="2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Искусственное прерывание беременности по социальным показаниям проводится при сроке беременности до двадцати двух недель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при наличии медицинских показаний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независимо от срока беременности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94" w:val="left"/>
        </w:tabs>
        <w:numPr>
          <w:ilvl w:val="0"/>
          <w:numId w:val="2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Социальные показания для искусственного прерывания беременности определяются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69" w:val="left"/>
        </w:tabs>
        <w:numPr>
          <w:ilvl w:val="0"/>
          <w:numId w:val="2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Перечень медицинских показаний для искусственного прерывания беременности определяется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90" w:val="left"/>
        </w:tabs>
        <w:numPr>
          <w:ilvl w:val="0"/>
          <w:numId w:val="2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Искусственное прерывание беременности у совершеннолетней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признанной в установленном законом порядке недееспособной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она по своему состоянию не способна выразить свою волю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возможно по решению суда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принимаемому по заявлению ее законного представителя и с участием совершеннолетней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признанной в установленном законом порядке недееспособной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123" w:val="left"/>
        </w:tabs>
        <w:numPr>
          <w:ilvl w:val="0"/>
          <w:numId w:val="2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Незаконное проведение искусственного прерывания беременности влечет за собой административную или уголовную ответственность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установленную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79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со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августа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243-</w:t>
        </w:r>
      </w:hyperlink>
      <w:hyperlink r:id="rId67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68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679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8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56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57.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МЕДИЦИНСКАЯ СТЕРИЛИЗАЦИЯ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175" w:val="left"/>
        </w:tabs>
        <w:numPr>
          <w:ilvl w:val="0"/>
          <w:numId w:val="23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Медицинская стерилизация как специальное медицинское вмешательство в целях лишения человека способности к воспроизводству потомства или как метод контрацепции может быть проведена только по письменному заявлению гражданина в возрасте старше тридцати пяти лет или гражданина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имеющего не менее двух детей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при наличии медицинских показаний и информированного добровольного согласия гражданина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независимо от возраста и наличия детей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143" w:val="left"/>
        </w:tabs>
        <w:numPr>
          <w:ilvl w:val="0"/>
          <w:numId w:val="23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 заявлению законного представителя совершеннолетнего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признанного в установленном законом порядке недееспособным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такое лицо по своему состоянию не способно выразить свою волю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медицинская стерилизация возможна по решению суда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принимаемому с участием совершеннолетнего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признанного в установленном законом порядке недееспособным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73" w:val="left"/>
        </w:tabs>
        <w:numPr>
          <w:ilvl w:val="0"/>
          <w:numId w:val="23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Перечень медицинских показаний для медицинской стерилизации определяется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8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57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ГЛАВА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7.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МЕДИЦИНСКАЯ ЭКСПЕРТИЗА И МЕДИЦИНСКОЕ ОСВИДЕТЕЛЬСТВОВАНИЕ</w:t>
      </w:r>
    </w:p>
    <w:p>
      <w:pPr>
        <w:spacing w:after="0" w:line="209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58.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МЕДИЦИНСКАЯ ЭКСПЕРТИЗА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342" w:lineRule="auto"/>
        <w:tabs>
          <w:tab w:leader="none" w:pos="1126" w:val="left"/>
        </w:tabs>
        <w:numPr>
          <w:ilvl w:val="0"/>
          <w:numId w:val="239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Медицинской экспертизой является проводимое в установленном порядке исследование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направленное на установление состояния здоровья гражданина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целях определения его способности осуществлять трудовую или иную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184785</wp:posOffset>
            </wp:positionV>
            <wp:extent cx="7555865" cy="12700"/>
            <wp:wrapNone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8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6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70" w:name="page71"/>
    <w:bookmarkEnd w:id="7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71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установления причинно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следственной связи между воздействием каких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либо событий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факторов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620" w:hanging="170"/>
        <w:spacing w:after="0"/>
        <w:tabs>
          <w:tab w:leader="none" w:pos="620" w:val="left"/>
        </w:tabs>
        <w:numPr>
          <w:ilvl w:val="0"/>
          <w:numId w:val="24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состоянием здоровья гражданина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24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Российской Федерации проводятся следующие виды медицинских экспертиз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экспертиза временной нетрудоспособности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2)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социальная экспертиза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3)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врачебная экспертиза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4)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судебно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медицинская и судебно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психиатрическая экспертизы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5)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экспертиза профессиональной пригодности и экспертиза связи заболевания с профессией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6)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экспертиза качества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097" w:val="left"/>
        </w:tabs>
        <w:numPr>
          <w:ilvl w:val="1"/>
          <w:numId w:val="24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Граждане имеют право на проведение независимой медицинской экспертизы в порядке и в случаях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установлены положением о независимой медицинской экспертизе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утверждаемым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21" w:val="left"/>
        </w:tabs>
        <w:numPr>
          <w:ilvl w:val="1"/>
          <w:numId w:val="24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предусмотренном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39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статьей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может проводиться независимая военно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врачебная экспертиза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8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58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59.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ЭКСПЕРТИЗА ВРЕМЕННОЙ НЕТРУДОСПОСОБНОСТИ</w:t>
      </w: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6" w:lineRule="auto"/>
        <w:tabs>
          <w:tab w:leader="none" w:pos="1069" w:val="left"/>
        </w:tabs>
        <w:numPr>
          <w:ilvl w:val="0"/>
          <w:numId w:val="24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Экспертиза временной нетрудоспособности граждан в связи с заболеваниями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травмами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отравлениями и иными состояниями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связанными с временной потерей трудоспособности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лечением в санаторно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курортных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необходимости ухода за больным членом семьи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связи с карантином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 время протезирования в стационарных условиях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связи с беременностью и родами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усыновлении ребенка проводится в целях определения способности работника осуществлять трудовую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необходимости и сроков временного или постоянного перевода работника по состоянию здоровья на другую работу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принятия решения о направлении гражданина на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социальную экспертизу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85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68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126-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68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685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9" w:lineRule="auto"/>
        <w:tabs>
          <w:tab w:leader="none" w:pos="1115" w:val="left"/>
        </w:tabs>
        <w:numPr>
          <w:ilvl w:val="0"/>
          <w:numId w:val="24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Экспертиза временной нетрудоспособности проводится лечащим врачом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который единолично формирует в форме электронного документа или в отдельных случаях выдает в форме документа на бумажном носителе листок нетрудоспособности на срок до пятнадцати календарных дней включительно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в случаях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фельдшером либо зубным врачом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единолично формируют в форме электронного документа или в отдельных случаях выдают в форме документа на бумажном носителе листок нетрудоспособности на срок до десяти календарных дней включительно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687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68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126-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68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687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081" w:val="left"/>
        </w:tabs>
        <w:numPr>
          <w:ilvl w:val="0"/>
          <w:numId w:val="24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Продление листка нетрудоспособности на больший срок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чем указано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8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но не более чем на пятнадцать календарных дней единовременно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осуществляется по решению врачебной комиссии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назначаемой руководителем медицинской организации из числа врачей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прошедших обучение по вопросам проведения экспертизы временной нетрудоспособности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6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3_1.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Экспертиза временной нетрудоспособности в связи с беременностью и родами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усыновлении ребенка проводится лечащим врачом или в случаях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фельдшером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единовременно формируют в форме электронного документа или в отдельных случаях выдают в форме документа на бумажном носителе листок нетрудоспособности в порядке и на срок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установлены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496570</wp:posOffset>
            </wp:positionV>
            <wp:extent cx="7555865" cy="12700"/>
            <wp:wrapNone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9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5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71" w:name="page72"/>
    <w:bookmarkEnd w:id="71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72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9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9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9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6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3_2.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Листок нетрудоспособности формируется в форме электронного документа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подписанного с использованием усиленной квалифицированной электронной подписи медицинским работником и медицинской организацией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или выдается в форме документа на бумажном носителе в случаях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5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9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hyperlink r:id="rId695">
        <w:r>
          <w:rPr>
            <w:rFonts w:ascii="Arial" w:cs="Arial" w:eastAsia="Arial" w:hAnsi="Arial"/>
            <w:sz w:val="20"/>
            <w:szCs w:val="20"/>
            <w:color w:val="auto"/>
          </w:rPr>
          <w:t>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69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2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079" w:val="left"/>
        </w:tabs>
        <w:numPr>
          <w:ilvl w:val="0"/>
          <w:numId w:val="24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очевидном неблагоприятном клиническом и трудовом прогнозе не позднее четырех месяцев с даты начала временной нетрудоспособности пациент направляется для прохождения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социальной экспертизы в целях оценки ограничения жизнедеятельности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в случае отказа от прохождения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социальной экспертизы листок нетрудоспособности закрывается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благоприятном клиническом и трудовом прогнозе не позднее десяти месяцев с даты начала временной нетрудоспособности при состоянии после травм и реконструктивных операций и не позднее двенадцати месяцев при лечении туберкулеза пациент либо выписывается к занятию трудовой деятельностью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либо направляется на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социальную экспертизу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2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072" w:val="left"/>
        </w:tabs>
        <w:numPr>
          <w:ilvl w:val="0"/>
          <w:numId w:val="24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оформлении листка нетрудоспособности в целях соблюдения врачебной тайны указывается только причина временной нетрудоспособности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заболевание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травма или иная причина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письменному заявлению гражданина в листок нетрудоспособности могут вноситься сведения о диагнозе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243" w:val="left"/>
        </w:tabs>
        <w:numPr>
          <w:ilvl w:val="0"/>
          <w:numId w:val="24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проведения экспертизы временной нетрудоспособности устанавливается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4" w:lineRule="auto"/>
        <w:tabs>
          <w:tab w:leader="none" w:pos="1162" w:val="left"/>
        </w:tabs>
        <w:numPr>
          <w:ilvl w:val="0"/>
          <w:numId w:val="242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Фонд пенсионного и социального страхования Российской Федерации в целях оценки обоснованности расходования средств обязательного социального страхования на выплату пособий по временной нетрудоспособности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 беременности и родам в порядке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вправе осуществлять проверку соблюдения порядка выдачи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продления и оформления листков нетрудоспособности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both"/>
        <w:ind w:left="460" w:right="459" w:firstLine="390"/>
        <w:spacing w:after="0" w:line="287" w:lineRule="auto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hyperlink r:id="rId696">
        <w:r>
          <w:rPr>
            <w:rFonts w:ascii="Arial" w:cs="Arial" w:eastAsia="Arial" w:hAnsi="Arial"/>
            <w:sz w:val="18"/>
            <w:szCs w:val="18"/>
            <w:color w:val="auto"/>
          </w:rPr>
          <w:t>(</w:t>
        </w:r>
        <w:r>
          <w:rPr>
            <w:rFonts w:ascii="Arial" w:cs="Arial" w:eastAsia="Arial" w:hAnsi="Arial"/>
            <w:sz w:val="18"/>
            <w:szCs w:val="18"/>
            <w:color w:val="auto"/>
          </w:rPr>
          <w:t>Часть в редакции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1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января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2022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696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126-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(</w:t>
        </w:r>
        <w:r>
          <w:rPr>
            <w:rFonts w:ascii="Arial" w:cs="Arial" w:eastAsia="Arial" w:hAnsi="Arial"/>
            <w:sz w:val="18"/>
            <w:szCs w:val="18"/>
            <w:color w:val="000000"/>
          </w:rPr>
          <w:t>с изменениями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внесенными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</w:hyperlink>
      <w:hyperlink r:id="rId697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151-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</w:hyperlink>
      <w:hyperlink r:id="rId696">
        <w:r>
          <w:rPr>
            <w:rFonts w:ascii="Arial" w:cs="Arial" w:eastAsia="Arial" w:hAnsi="Arial"/>
            <w:sz w:val="18"/>
            <w:szCs w:val="18"/>
            <w:color w:val="000000"/>
          </w:rPr>
          <w:t>);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в редакции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введенной в</w:t>
        </w:r>
      </w:hyperlink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9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569-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9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0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59</w:t>
        </w:r>
      </w:hyperlink>
    </w:p>
    <w:p>
      <w:pPr>
        <w:spacing w:after="0" w:line="246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60.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МЕДИКО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-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СОЦИАЛЬНАЯ ЭКСПЕРТИЗА</w:t>
      </w:r>
    </w:p>
    <w:p>
      <w:pPr>
        <w:spacing w:after="0" w:line="213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15" w:val="left"/>
        </w:tabs>
        <w:numPr>
          <w:ilvl w:val="0"/>
          <w:numId w:val="2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социальная экспертиза проводится в целях определения потребностей освидетельствуемого лица в мерах социальной защиты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включая реабилитацию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федеральными учреждениями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социальной экспертизы на основе оценки ограничений жизнедеятельности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вызванных стойким расстройством функций организма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37" w:val="left"/>
        </w:tabs>
        <w:numPr>
          <w:ilvl w:val="0"/>
          <w:numId w:val="2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социальная экспертиза проводится в соответствии с законодательством Российской Федерации о социальной защите инвалидов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0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60</w:t>
        </w:r>
      </w:hyperlink>
    </w:p>
    <w:p>
      <w:pPr>
        <w:spacing w:after="0" w:line="261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61.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ВОЕННО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-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ВРАЧЕБНАЯ ЭКСПЕРТИЗА</w:t>
      </w:r>
    </w:p>
    <w:p>
      <w:pPr>
        <w:spacing w:after="0" w:line="213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4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Военно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врачебная экспертиза проводится в целях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5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ind w:left="460" w:right="459" w:firstLine="380"/>
        <w:spacing w:after="0" w:line="300" w:lineRule="auto"/>
        <w:tabs>
          <w:tab w:leader="none" w:pos="1134" w:val="left"/>
        </w:tabs>
        <w:numPr>
          <w:ilvl w:val="0"/>
          <w:numId w:val="24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определения годности к военной службе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приравненной к ней службе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обучению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службе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конкретным военно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учетным специальностям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специальностям в соответствии с занимаемой должностью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75" w:lineRule="auto"/>
        <w:tabs>
          <w:tab w:leader="none" w:pos="1211" w:val="left"/>
        </w:tabs>
        <w:numPr>
          <w:ilvl w:val="0"/>
          <w:numId w:val="24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установления причинной связи увечий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ранений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травм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контузий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заболеваний у военнослужащих </w:t>
      </w: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приравненных к ним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призванных на военные сборы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уволенных с военной службы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приравненной к ней службы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военных сборов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 прохождением военной службы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приравненной к ней службы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505460</wp:posOffset>
            </wp:positionV>
            <wp:extent cx="7555865" cy="12700"/>
            <wp:wrapNone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0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271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72" w:name="page73"/>
    <w:bookmarkEnd w:id="72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73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4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решения других вопросов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5" w:lineRule="auto"/>
        <w:tabs>
          <w:tab w:leader="none" w:pos="1164" w:val="left"/>
        </w:tabs>
        <w:numPr>
          <w:ilvl w:val="0"/>
          <w:numId w:val="24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Положение о военно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врачебной экспертизе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предусматривающее порядок проведения военно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врачебной экспертизы в федеральных органах исполнительной власти и федеральных государственных органах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которых федеральным законом предусмотрена военная служба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приравненная к ней служба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в создаваемых на военное время специальных формированиях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порядок проведения медицинского обследования и медицинского освидетельствования граждан при постановке их на воинский учет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призыве на военную службу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поступлении на военную службу по контракту или приравненную к ней службу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поступлении в военные профессиональные образовательные организации или военные образовательные организации высшего образования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призыве на военные сборы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ранее признанных ограниченно годными к военной службе по состоянию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проходящих альтернативную гражданскую службу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требования к состоянию здоровья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подлежащих призыву на военную службу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изъявивших желание заключить с Министерством обороны Российской Федерации договор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старшин запаса либо программе военной подготовки солдат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матросов запаса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призываемых на военные сборы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проходящих военные сборы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поступающих на военную службу по контракту или приравненную к ней службу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военные профессиональные образовательные организации или военные образовательные организации высшего образования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военнослужащих и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пребывающих в запасе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утверждается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этом медицинское освидетельствование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изъявивших желание заключить с Министерством обороны Российской Федерации договор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старшин запаса либо программе военной подготовки солдат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матросов запаса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осуществляется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предусмотренном указанным Положением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03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августа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70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309-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70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703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64" w:val="left"/>
        </w:tabs>
        <w:numPr>
          <w:ilvl w:val="0"/>
          <w:numId w:val="24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Требования к состоянию здоровья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0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устанавливаются соответствующими федеральными органами исполнительной власти и федеральными государственными органами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которых граждане проходят военную службу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приравненную к ней службу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154-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распространяется на правоотношения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возникшие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0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48" w:val="left"/>
        </w:tabs>
        <w:numPr>
          <w:ilvl w:val="0"/>
          <w:numId w:val="24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Требования к состоянию здоровья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направляемых на альтернативную гражданскую службу или проходящих альтернативную гражданскую службу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аналогичны требованиям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предъявляемым к гражданам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призываемым на военную службу или проходящим военную службу по призыву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084" w:val="left"/>
        </w:tabs>
        <w:numPr>
          <w:ilvl w:val="0"/>
          <w:numId w:val="24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Заключения военно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врачебной экспертизы являются обязательными для исполнения должностными лицами на территории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75" w:lineRule="auto"/>
        <w:tabs>
          <w:tab w:leader="none" w:pos="1069" w:val="left"/>
        </w:tabs>
        <w:numPr>
          <w:ilvl w:val="0"/>
          <w:numId w:val="24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несогласии граждан с заключением военно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врачебной экспертизы по их заявлению проводится независимая военно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врачебная экспертиза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Положение о независимой военно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врачебной экспертизе утверждается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45" w:val="left"/>
        </w:tabs>
        <w:numPr>
          <w:ilvl w:val="0"/>
          <w:numId w:val="24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Экспертиза признается независимой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проводящие ее эксперт либо члены экспертной комиссии не находятся в служебной или иной зависимости от учреждения или комиссии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проводивших военно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врачебную экспертизу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от органов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учреждений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должностных лиц и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заинтересованных в результатах независимой военно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врачебной экспертизы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66" w:val="left"/>
        </w:tabs>
        <w:numPr>
          <w:ilvl w:val="0"/>
          <w:numId w:val="24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проведении независимой военно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врачебной экспертизы гражданам предоставляется право выбора экспертного учреждения и экспертов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32" w:val="left"/>
        </w:tabs>
        <w:numPr>
          <w:ilvl w:val="0"/>
          <w:numId w:val="24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прохождение и проведение военно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врачебной экспертизы являются обязательными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0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61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62.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СУДЕБНО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-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МЕДИЦИНСКАЯ И СУДЕБНО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-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ПСИХИАТРИЧЕСКАЯ ЭКСПЕРТИЗЫ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351790</wp:posOffset>
            </wp:positionV>
            <wp:extent cx="7555865" cy="12700"/>
            <wp:wrapNone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0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3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73" w:name="page74"/>
    <w:bookmarkEnd w:id="73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74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084" w:val="left"/>
        </w:tabs>
        <w:numPr>
          <w:ilvl w:val="0"/>
          <w:numId w:val="24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Судебно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медицинская и судебно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психиатрическая экспертизы проводятся в целях установления обстоятельств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подлежащих доказыванию по конкретному делу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медицинских организациях экспертами в соответствии с законодательством Российской Федерации о государственной судебно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экспертной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50" w:val="left"/>
        </w:tabs>
        <w:numPr>
          <w:ilvl w:val="0"/>
          <w:numId w:val="24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проведения судебно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медицинской и судебно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психиатрической экспертиз и порядок определения степени тяжести вреда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причиненного здоровью человека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устанавливаются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1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62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63.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ЭКСПЕРТИЗА ПРОФЕССИОНАЛЬНОЙ ПРИГОДНОСТИ И ЭКСПЕРТИЗА СВЯЗИ ЗАБОЛЕВАНИЯ</w:t>
      </w:r>
    </w:p>
    <w:p>
      <w:pPr>
        <w:spacing w:after="0" w:line="29" w:lineRule="exact"/>
        <w:rPr>
          <w:sz w:val="20"/>
          <w:szCs w:val="20"/>
          <w:color w:val="auto"/>
        </w:rPr>
      </w:pPr>
    </w:p>
    <w:p>
      <w:pPr>
        <w:ind w:left="5240" w:hanging="212"/>
        <w:spacing w:after="0"/>
        <w:tabs>
          <w:tab w:leader="none" w:pos="5240" w:val="left"/>
        </w:tabs>
        <w:numPr>
          <w:ilvl w:val="1"/>
          <w:numId w:val="249"/>
        </w:numPr>
        <w:rPr>
          <w:rFonts w:ascii="Arial" w:cs="Arial" w:eastAsia="Arial" w:hAnsi="Arial"/>
          <w:sz w:val="21"/>
          <w:szCs w:val="21"/>
          <w:b w:val="1"/>
          <w:bCs w:val="1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ПРОФЕССИЕЙ</w:t>
      </w:r>
    </w:p>
    <w:p>
      <w:pPr>
        <w:spacing w:after="0" w:line="183" w:lineRule="exact"/>
        <w:rPr>
          <w:rFonts w:ascii="Arial" w:cs="Arial" w:eastAsia="Arial" w:hAnsi="Arial"/>
          <w:sz w:val="21"/>
          <w:szCs w:val="21"/>
          <w:b w:val="1"/>
          <w:bCs w:val="1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83" w:val="left"/>
        </w:tabs>
        <w:numPr>
          <w:ilvl w:val="0"/>
          <w:numId w:val="24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Экспертиза профессиональной пригодности проводится в целях определения соответствия состояния здоровья работника возможности выполнения им отдельных видов работ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39" w:val="left"/>
        </w:tabs>
        <w:numPr>
          <w:ilvl w:val="0"/>
          <w:numId w:val="24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Экспертиза профессиональной пригодности проводится врачебной комиссией медицинской организации с привлечением врачей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специалистов по результатам предварительных медицинских осмотров и периодических медицинских осмотров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результатам экспертизы профессиональной пригодности врачебная комиссия выносит медицинское заключение о пригодности или непригодности работника к выполнению отдельных видов работ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88" w:val="left"/>
        </w:tabs>
        <w:numPr>
          <w:ilvl w:val="0"/>
          <w:numId w:val="24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проведения экспертизы профессиональной пригодности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форма медицинского заключения о пригодности или непригодности к выполнению отдельных видов работ устанавливаются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96" w:val="left"/>
        </w:tabs>
        <w:numPr>
          <w:ilvl w:val="0"/>
          <w:numId w:val="24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Экспертиза связи заболевания с профессией проводится в целях установления причинно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следственной связи заболевания с профессиональной деятельностью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92" w:val="left"/>
        </w:tabs>
        <w:numPr>
          <w:ilvl w:val="0"/>
          <w:numId w:val="24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Экспертиза связи заболевания с профессией проводится специализированной медицинской организацией или специализированным структурным подразделением медицинской организации в области профессиональной патологии при выявлении профессионального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результатам экспертизы связи заболевания с профессией выносится медицинское заключение о наличии или об отсутствии профессионального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072" w:val="left"/>
        </w:tabs>
        <w:numPr>
          <w:ilvl w:val="0"/>
          <w:numId w:val="24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проведения экспертизы связи заболевания с профессией и форма медицинского заключения о наличии или об отсутствии профессионального заболевания устанавливаются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1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63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64.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ЭКСПЕРТИЗА КАЧЕСТВА МЕДИЦИНСКОЙ ПОМОЩИ</w:t>
      </w: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68" w:val="left"/>
        </w:tabs>
        <w:numPr>
          <w:ilvl w:val="1"/>
          <w:numId w:val="25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Экспертиза качества медицинской помощи проводится в целях выявления нарушений при оказании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оценки своевременности ее оказания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правильности выбора методов профилактики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диагностики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лечения и реабилитации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степени достижения запланированного результата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071" w:val="left"/>
        </w:tabs>
        <w:numPr>
          <w:ilvl w:val="1"/>
          <w:numId w:val="25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Критерии оценки качества медицинской помощи формируются по группам заболеваний или состояний на основе соответствующих порядков оказания медицинской помощи и клинических рекомендаций и утверждаются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r>
        <w:rPr>
          <w:rFonts w:ascii="Arial" w:cs="Arial" w:eastAsia="Arial" w:hAnsi="Arial"/>
          <w:sz w:val="20"/>
          <w:szCs w:val="20"/>
          <w:color w:val="auto"/>
        </w:rPr>
        <w:t>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71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1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91" w:lineRule="auto"/>
        <w:tabs>
          <w:tab w:leader="none" w:pos="1136" w:val="left"/>
        </w:tabs>
        <w:numPr>
          <w:ilvl w:val="1"/>
          <w:numId w:val="250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Экспертиза качества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оказываемой в рамках программ обязательного медицинского страхования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проводится на основании критериев оценки качества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утвержденных в соответствии</w:t>
      </w:r>
    </w:p>
    <w:p>
      <w:pPr>
        <w:ind w:left="460" w:right="459" w:hanging="10"/>
        <w:spacing w:after="0" w:line="250" w:lineRule="auto"/>
        <w:tabs>
          <w:tab w:leader="none" w:pos="707" w:val="left"/>
        </w:tabs>
        <w:numPr>
          <w:ilvl w:val="0"/>
          <w:numId w:val="250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 соответствии с законодательством Российской Федерации об обязательном медицинском страховании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16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71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71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716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352425</wp:posOffset>
            </wp:positionV>
            <wp:extent cx="7555865" cy="12700"/>
            <wp:wrapNone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7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3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74" w:name="page75"/>
    <w:bookmarkEnd w:id="74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75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9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25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Экспертиза качества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оказываемой в соответствии</w:t>
      </w:r>
    </w:p>
    <w:p>
      <w:pPr>
        <w:spacing w:after="0" w:line="3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hanging="10"/>
        <w:spacing w:after="0" w:line="255" w:lineRule="auto"/>
        <w:tabs>
          <w:tab w:leader="none" w:pos="638" w:val="left"/>
        </w:tabs>
        <w:numPr>
          <w:ilvl w:val="0"/>
          <w:numId w:val="25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законодательством Российской Федерации об обязательном медицинском страховании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осуществляется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 на основании критериев оценки качества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утвержденных в соответствии с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19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71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72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719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2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64</w:t>
        </w:r>
      </w:hyperlink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0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65.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МЕДИЦИНСКОЕ ОСВИДЕТЕЛЬСТВОВАНИЕ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08" w:val="left"/>
        </w:tabs>
        <w:numPr>
          <w:ilvl w:val="0"/>
          <w:numId w:val="25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Медицинское освидетельствование лица представляет собой совокупность методов медицинского осмотра и медицинских исследований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направленных на подтверждение такого состояния здоровья человека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которое влечет за собой наступление юридически значимых последствий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5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Видами медицинского освидетельствования являются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освидетельствование на состояние опьянения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алкогольного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наркотического или иного токсического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психиатрическое освидетельствование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освидетельствование на наличие медицинских противопоказаний к управлению транспортным средством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освидетельствование на наличие медицинских противопоказаний к владению оружием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иные виды медицинского освидетельствования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установленные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272" w:val="left"/>
        </w:tabs>
        <w:numPr>
          <w:ilvl w:val="1"/>
          <w:numId w:val="25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Финансовое обеспечение медицинского освидетельствования осуществляется в соответствии с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71" w:val="left"/>
        </w:tabs>
        <w:numPr>
          <w:ilvl w:val="1"/>
          <w:numId w:val="25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Медицинское освидетельствование проводится в медицинских организациях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80" w:hanging="240"/>
        <w:spacing w:after="0"/>
        <w:tabs>
          <w:tab w:leader="none" w:pos="1080" w:val="left"/>
        </w:tabs>
        <w:numPr>
          <w:ilvl w:val="1"/>
          <w:numId w:val="25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Психиатрическое освидетельствование проводится в соответствии с законодательством Российской Федерации</w:t>
      </w:r>
    </w:p>
    <w:p>
      <w:pPr>
        <w:spacing w:after="0" w:line="3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620" w:hanging="170"/>
        <w:spacing w:after="0"/>
        <w:tabs>
          <w:tab w:leader="none" w:pos="620" w:val="left"/>
        </w:tabs>
        <w:numPr>
          <w:ilvl w:val="0"/>
          <w:numId w:val="25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психиатрической помощи и гарантиях прав граждан при ее оказании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2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65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ГЛАВА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8.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МЕДИЦИНСКИЕ МЕРОПРИЯТИЯ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ОСУЩЕСТВЛЯЕМЫЕ В СВЯЗИ СО СМЕРТЬЮ ЧЕЛОВЕКА</w:t>
      </w:r>
    </w:p>
    <w:p>
      <w:pPr>
        <w:spacing w:after="0" w:line="209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66.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ОПРЕДЕЛЕНИЕ МОМЕНТА СМЕРТИ ЧЕЛОВЕКА И ПРЕКРАЩЕНИЯ РЕАНИМАЦИОННЫХ</w:t>
      </w:r>
    </w:p>
    <w:p>
      <w:pPr>
        <w:spacing w:after="0" w:line="29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МЕРОПРИЯТИЙ</w:t>
      </w:r>
    </w:p>
    <w:p>
      <w:pPr>
        <w:spacing w:after="0" w:line="19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07" w:val="left"/>
        </w:tabs>
        <w:numPr>
          <w:ilvl w:val="0"/>
          <w:numId w:val="25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Моментом смерти человека является момент смерти его мозга или его биологической смерти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необратимой гибели человека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27" w:val="left"/>
        </w:tabs>
        <w:numPr>
          <w:ilvl w:val="0"/>
          <w:numId w:val="25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Смерть мозга наступает при полном и необратимом прекращении всех его функций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регистрируемом при работающем сердце и искусственной вентиляции легких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094" w:val="left"/>
        </w:tabs>
        <w:numPr>
          <w:ilvl w:val="0"/>
          <w:numId w:val="25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Диагноз смерти мозга устанавливается консилиумом врачей в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которой находится пациент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состав консилиума врачей должны быть включены анестезиолог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реаниматолог и невролог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имеющие опыт работы по специальности не менее чем пять лет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состав консилиума врачей не могут быть включены специалисты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принимающие участие в изъятии и трансплантации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пересадке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органов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тканей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2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72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542290</wp:posOffset>
            </wp:positionV>
            <wp:extent cx="7555865" cy="12700"/>
            <wp:wrapNone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7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329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75" w:name="page76"/>
    <w:bookmarkEnd w:id="75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76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36" w:val="left"/>
        </w:tabs>
        <w:numPr>
          <w:ilvl w:val="0"/>
          <w:numId w:val="25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Биологическая смерть человека устанавливается на основании наличия ранних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поздних трупных изменений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99" w:val="left"/>
        </w:tabs>
        <w:numPr>
          <w:ilvl w:val="0"/>
          <w:numId w:val="25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Констатация биологической смерти человека осуществляется медицинским работником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врачом или фельдшером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5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Реанимационные мероприятия прекращаются в случае признания их абсолютно бесперспективными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именно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342" w:lineRule="auto"/>
        <w:tabs>
          <w:tab w:leader="none" w:pos="1094" w:val="left"/>
        </w:tabs>
        <w:numPr>
          <w:ilvl w:val="0"/>
          <w:numId w:val="257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при констатации смерти человека на основании смерти головного мозга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на фоне неэффективного применения полного комплекса реанимационных мероприятий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направленных на поддержание жизни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spacing w:after="0" w:line="145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46" w:val="left"/>
        </w:tabs>
        <w:numPr>
          <w:ilvl w:val="0"/>
          <w:numId w:val="25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неэффективности реанимационных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направленных на восстановление жизненно важных функций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течение тридцати минут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01" w:val="left"/>
        </w:tabs>
        <w:numPr>
          <w:ilvl w:val="0"/>
          <w:numId w:val="25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отсутствии у новорожденного сердцебиения по истечении десяти минут с начала проведения реанимационных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искусственной вентиляции легких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массажа сердца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введения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208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5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Реанимационные мероприятия не проводятся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1080" w:hanging="240"/>
        <w:spacing w:after="0"/>
        <w:tabs>
          <w:tab w:leader="none" w:pos="1080" w:val="left"/>
        </w:tabs>
        <w:numPr>
          <w:ilvl w:val="1"/>
          <w:numId w:val="25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состоянии клинической смерти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остановке жизненно важных функций организма человека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кровообращения</w:t>
      </w:r>
    </w:p>
    <w:p>
      <w:pPr>
        <w:spacing w:after="0" w:line="3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hanging="10"/>
        <w:spacing w:after="0" w:line="263" w:lineRule="auto"/>
        <w:tabs>
          <w:tab w:leader="none" w:pos="759" w:val="left"/>
        </w:tabs>
        <w:numPr>
          <w:ilvl w:val="0"/>
          <w:numId w:val="25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дыхания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потенциально обратимого характера на фоне отсутствия признаков смерти мозга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 фоне прогрессирования достоверно установленных неизлечимых заболеваний или неизлечимых последствий острой травмы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несовместимых с жизнью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26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наличии признаков биологической смерти человека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22" w:val="left"/>
        </w:tabs>
        <w:numPr>
          <w:ilvl w:val="0"/>
          <w:numId w:val="26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определения момента смерти человека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критерии и процедура установления смерти человека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прекращения реанимационных мероприятий и форма протокола установления смерти человека определяются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8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2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66</w:t>
        </w:r>
      </w:hyperlink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67.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ПРОВЕДЕНИЕ ПАТОЛОГО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-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АНАТОМИЧЕСКИХ ВСКРЫТИЙ</w:t>
      </w:r>
    </w:p>
    <w:p>
      <w:pPr>
        <w:spacing w:after="0" w:line="228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22" w:val="left"/>
        </w:tabs>
        <w:numPr>
          <w:ilvl w:val="0"/>
          <w:numId w:val="26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Патолого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анатомические вскрытия проводятся врачами соответствующей специальности в целях получения данных о причине смерти человека и диагнозе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096" w:val="left"/>
        </w:tabs>
        <w:numPr>
          <w:ilvl w:val="0"/>
          <w:numId w:val="26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проведения патолого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анатомических вскрытий определяется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26" w:val="left"/>
        </w:tabs>
        <w:numPr>
          <w:ilvl w:val="0"/>
          <w:numId w:val="26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 религиозным мотивам при наличии письменного заявления супруга или близкого родственника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детей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родителей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усыновленных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усыновителей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родных братьев и родных сестер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внуков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дедушки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бабушки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при их отсутствии иных родственников либо законного представителя умершего или при волеизъявлении самого умершего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сделанном им при жизни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патолого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анатомическое вскрытие не производится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случаев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92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6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подозрения на насильственную смерть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26" w:val="left"/>
        </w:tabs>
        <w:numPr>
          <w:ilvl w:val="0"/>
          <w:numId w:val="26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невозможности установления заключительного клинического диагноза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приведшего к смерти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</w:t>
      </w: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непосредственной причины смерти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85" w:val="left"/>
        </w:tabs>
        <w:numPr>
          <w:ilvl w:val="0"/>
          <w:numId w:val="26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оказания умершему пациенту медицинской организацией медицинской помощи в стационарных условиях менее одних суток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202" w:val="left"/>
        </w:tabs>
        <w:numPr>
          <w:ilvl w:val="0"/>
          <w:numId w:val="26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подозрения на передозировку или непереносимость лекарственных препаратов или диагностических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623570</wp:posOffset>
            </wp:positionV>
            <wp:extent cx="7555865" cy="12700"/>
            <wp:wrapNone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7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7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76" w:name="page77"/>
    <w:bookmarkEnd w:id="76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77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6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смерти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связанной с проведением профилактических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диагностических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инструментальных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анестезиологических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реанимационных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лечебных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 время или после операции переливания крови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ее компонентов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 инфекционного заболевания или при подозрении на него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 онкологического заболевания при отсутствии гистологической верификации опухоли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связанного с последствиями экологической катастрофы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беременных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рожениц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родильниц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включая последний день послеродового периода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детей в возрасте до двадцати восьми дней жизни включительно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6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рождения мертвого ребенка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6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необходимости судебно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медицинского исследования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25" w:val="left"/>
        </w:tabs>
        <w:numPr>
          <w:ilvl w:val="1"/>
          <w:numId w:val="26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проведении патолого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анатомического вскрытия гистологический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биохимический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микробиологический и другие необходимые методы исследований отдельных органов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тканей умершего или их частей являются неотъемлемой частью диагностического процесса в целях выявления причин смерти человека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осложнений основного заболевания и сопутствующего заболевания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его состояния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Волеизъявление умершего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высказанное при его жизни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либо письменное заявление супруга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близкого родственника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детей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родителей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усыновленных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усыновителей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родных братьев и родных сестер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внуков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дедушки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бабушки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при их отсутствии иных родственников либо законного представителя умершего о проведении таких исследований не требуется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2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7" w:lineRule="auto"/>
        <w:tabs>
          <w:tab w:leader="none" w:pos="1133" w:val="left"/>
        </w:tabs>
        <w:numPr>
          <w:ilvl w:val="1"/>
          <w:numId w:val="26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Заключение о причине смерти и диагнозе заболевания выдается супругу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близкому родственнику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детям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родителям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усыновленным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усыновителям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родным братьям и родным сестрам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внукам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дедушке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бабушке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при их отсутствии иным родственникам либо законному представителю умершего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правоохранительным органам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осуществляющему федеральный государственный контроль качества и безопасности медицинской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органу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осуществляющему федеральный контроль качества и условий предоставления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их требованию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2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</w:hyperlink>
      <w:hyperlink r:id="rId72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72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72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92" w:val="left"/>
        </w:tabs>
        <w:numPr>
          <w:ilvl w:val="1"/>
          <w:numId w:val="26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Супругу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близкому родственнику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детям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родителям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усыновленным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усыновителям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родным братьям и родным сестрам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внукам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дедушке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бабушке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при их отсутствии иным родственникам либо законному представителю умершего предоставляется право пригласить врача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специалиста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при наличии его согласия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для участия в патолого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анатомическом вскрытии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077" w:val="left"/>
        </w:tabs>
        <w:numPr>
          <w:ilvl w:val="1"/>
          <w:numId w:val="26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Заключение о результатах патолого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анатомического вскрытия может быть обжаловано в суде супругом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близким родственником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детьми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родителями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усыновленными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усыновителями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родными братьями и родными сестрами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внуками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дедушкой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бабушкой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при их отсутствии иным родственником либо законным представителем умершего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26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Патолого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анатомическое вскрытие проводится с соблюдением достойного отношения к телу умершего человека</w:t>
      </w:r>
    </w:p>
    <w:p>
      <w:pPr>
        <w:spacing w:after="0" w:line="3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620" w:hanging="170"/>
        <w:spacing w:after="0"/>
        <w:tabs>
          <w:tab w:leader="none" w:pos="620" w:val="left"/>
        </w:tabs>
        <w:numPr>
          <w:ilvl w:val="0"/>
          <w:numId w:val="26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сохранением максимально его анатомической формы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3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67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68.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ИСПОЛЬЗОВАНИЕ ТЕЛА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ОРГАНОВ И ТКАНЕЙ УМЕРШЕГО ЧЕЛОВЕКА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91" w:lineRule="auto"/>
        <w:tabs>
          <w:tab w:leader="none" w:pos="1072" w:val="left"/>
        </w:tabs>
        <w:numPr>
          <w:ilvl w:val="0"/>
          <w:numId w:val="267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Тело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органы и ткани умершего человека могут использоваться в медицинских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за исключением использования в целях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предусмотренных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731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статьей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47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),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научных и учебных целях в следующих случаях</w:t>
      </w:r>
      <w:r>
        <w:rPr>
          <w:rFonts w:ascii="Arial" w:cs="Arial" w:eastAsia="Arial" w:hAnsi="Arial"/>
          <w:sz w:val="18"/>
          <w:szCs w:val="18"/>
          <w:color w:val="auto"/>
        </w:rPr>
        <w:t>:</w:t>
      </w:r>
    </w:p>
    <w:p>
      <w:pPr>
        <w:ind w:left="460" w:right="43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Абзац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3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73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0" w:lineRule="exact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638175</wp:posOffset>
            </wp:positionV>
            <wp:extent cx="7555865" cy="12700"/>
            <wp:wrapNone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73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81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77" w:name="page78"/>
    <w:bookmarkEnd w:id="77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78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12" w:val="left"/>
        </w:tabs>
        <w:numPr>
          <w:ilvl w:val="0"/>
          <w:numId w:val="26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наличии письменного волеизъявления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сделанного им при жизни и нотариально удостоверенного в установленном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 возможности такого использования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305" w:lineRule="auto"/>
        <w:tabs>
          <w:tab w:leader="none" w:pos="1102" w:val="left"/>
        </w:tabs>
        <w:numPr>
          <w:ilvl w:val="0"/>
          <w:numId w:val="268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если тело не востребовано после смерти человека по причине отсутствия его супруга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близких родственников </w:t>
      </w:r>
      <w:r>
        <w:rPr>
          <w:rFonts w:ascii="Arial" w:cs="Arial" w:eastAsia="Arial" w:hAnsi="Arial"/>
          <w:sz w:val="18"/>
          <w:szCs w:val="18"/>
          <w:color w:val="auto"/>
        </w:rPr>
        <w:t>(</w:t>
      </w:r>
      <w:r>
        <w:rPr>
          <w:rFonts w:ascii="Arial" w:cs="Arial" w:eastAsia="Arial" w:hAnsi="Arial"/>
          <w:sz w:val="18"/>
          <w:szCs w:val="18"/>
          <w:color w:val="auto"/>
        </w:rPr>
        <w:t>детей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родителей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усыновленных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усыновителей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родных братьев и родных сестер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внуков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дедушки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бабушки</w:t>
      </w:r>
      <w:r>
        <w:rPr>
          <w:rFonts w:ascii="Arial" w:cs="Arial" w:eastAsia="Arial" w:hAnsi="Arial"/>
          <w:sz w:val="18"/>
          <w:szCs w:val="18"/>
          <w:color w:val="auto"/>
        </w:rPr>
        <w:t>),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иных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</w:t>
      </w:r>
      <w:r>
        <w:rPr>
          <w:rFonts w:ascii="Arial" w:cs="Arial" w:eastAsia="Arial" w:hAnsi="Arial"/>
          <w:sz w:val="18"/>
          <w:szCs w:val="18"/>
          <w:color w:val="auto"/>
        </w:rPr>
        <w:t>родственников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законных представителей или других лиц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взявших на себя обязанность осуществить погребение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порядке и в сроки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установленные законодательством Российской Федерации о погребении и похоронном деле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070" w:val="left"/>
        </w:tabs>
        <w:numPr>
          <w:ilvl w:val="0"/>
          <w:numId w:val="26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и условия передачи невостребованного тела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органов и тканей умершего человека для использования в медицинских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научных и учебных целях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использования невостребованного тела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органов и тканей умершего человека в указанных целях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максимальный срок их использования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устанавливаются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После истечения максимального срока невостребованное тело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органы и ткани умершего человека подлежат погребению в соответствии с законодательством Российской Федерации о погребении и похоронном деле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6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3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68</w:t>
        </w:r>
      </w:hyperlink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68_1.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ФЕДЕРАЛЬНЫЙ РЕЕСТР МЕДИЦИНСКИХ ДОКУМЕНТОВ О СМЕРТИ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7" w:lineRule="auto"/>
        <w:tabs>
          <w:tab w:leader="none" w:pos="1118" w:val="left"/>
        </w:tabs>
        <w:numPr>
          <w:ilvl w:val="1"/>
          <w:numId w:val="270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В целях координации деятельности федеральных органов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органов исполнительной власти субъектов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органов местного самоуправления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медицинских организаций государственной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муниципальной и частной систем здравоохранения в части ведения учета сведений о фактах смерти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</w:p>
    <w:p>
      <w:pPr>
        <w:jc w:val="both"/>
        <w:ind w:left="460" w:right="459" w:hanging="10"/>
        <w:spacing w:after="0" w:line="293" w:lineRule="auto"/>
        <w:tabs>
          <w:tab w:leader="none" w:pos="749" w:val="left"/>
        </w:tabs>
        <w:numPr>
          <w:ilvl w:val="0"/>
          <w:numId w:val="270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причинах и структуре смертности уполномоченным федеральным органом исполнительной власти осуществляется ведение в составе единой государственной информационной системы в сфере здравоохранения Федерального реестра медицинских документов о смерти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далее в настоящей статье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Федеральный реестр</w:t>
      </w:r>
      <w:r>
        <w:rPr>
          <w:rFonts w:ascii="Arial" w:cs="Arial" w:eastAsia="Arial" w:hAnsi="Arial"/>
          <w:sz w:val="18"/>
          <w:szCs w:val="18"/>
          <w:color w:val="auto"/>
        </w:rPr>
        <w:t>),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содержащего документы о смерти и документы о перинатальной смерти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сформированные в форме электронного документа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сведения об умершем лице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предусмотренные формой документа о смерти либо формой документа о перинатальной смерти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которые утверждены уполномоченным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72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14" w:val="left"/>
        </w:tabs>
        <w:numPr>
          <w:ilvl w:val="1"/>
          <w:numId w:val="27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ведения Федерального реестра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порядок доступа к сведениям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содержащимся в нем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и сроки представления сведений в указанный реестр устанавливаются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079" w:val="left"/>
        </w:tabs>
        <w:numPr>
          <w:ilvl w:val="1"/>
          <w:numId w:val="27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включаемые в Федеральный реестр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представляются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3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80" w:val="left"/>
        </w:tabs>
        <w:numPr>
          <w:ilvl w:val="1"/>
          <w:numId w:val="27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Федеральном реестре обеспечивается хранение документов о смерти и документов о перинатальной смерти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сформированных в форме электронного документа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случае выдачи документа о смерти или документа о перинатальной смерти на бумажном носителе сведения об умершем лице вносятся в Федеральный реестр медицинской организацией в порядке и в сроки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установлены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085" w:val="left"/>
        </w:tabs>
        <w:numPr>
          <w:ilvl w:val="1"/>
          <w:numId w:val="27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случае наличия в государственных информационных системах сведений об умершем лице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формирование и </w:t>
      </w: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сбор которых осуществляются органами государственной власти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органами управления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rFonts w:ascii="Arial" w:cs="Arial" w:eastAsia="Arial" w:hAnsi="Arial"/>
          <w:sz w:val="20"/>
          <w:szCs w:val="20"/>
          <w:color w:val="auto"/>
        </w:rPr>
        <w:t>государственными внебюджетными фондами в соответствии с их полномочиями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установленными федеральными законами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указанные сведения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информация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позволяющая идентифицировать такие сведения в государственных информационных системах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представляются органами и организациями в Федеральный реестр в соответствии с порядком ведения указанного реестра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089" w:val="left"/>
        </w:tabs>
        <w:numPr>
          <w:ilvl w:val="1"/>
          <w:numId w:val="27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Документы о смерти и документы о перинатальной смерти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содержащиеся в Федеральном реестре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в случаях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определенных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65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143-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актах гражданского состояния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являются основанием для государственной регистрации смерти и государственной регистрации рождения ребенка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родившегося мертвым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целях осуществления государственной регистрации указанных актов гражданского состояния передаются в Единый государственный реестр записей актов гражданского состояния в порядке и в сроки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установлены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342" w:lineRule="auto"/>
        <w:tabs>
          <w:tab w:leader="none" w:pos="1144" w:val="left"/>
        </w:tabs>
        <w:numPr>
          <w:ilvl w:val="1"/>
          <w:numId w:val="27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Сведения об умершем лице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содержащиеся в Федеральном реестре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передаются федеральному органу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осуществляющему функции по формированию официальной статистической информации о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299720</wp:posOffset>
            </wp:positionV>
            <wp:extent cx="7555865" cy="12700"/>
            <wp:wrapNone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3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34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78" w:name="page79"/>
    <w:bookmarkEnd w:id="78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79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/>
        <w:spacing w:after="0" w:line="26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социальных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экономических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демографических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экологических и других общественных процессах 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его территориальным органам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порядке и в сроки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установлены Правительством Российской Федерации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Статья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3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jc w:val="center"/>
        <w:spacing w:after="0" w:line="30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ГЛАВА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9.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МЕДИЦИНСКИЕ РАБОТНИКИ И ФАРМАЦЕВТИЧЕСКИЕ РАБОТНИКИ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МЕДИЦИНСКИЕ ОРГАНИЗАЦИИ</w:t>
      </w:r>
    </w:p>
    <w:p>
      <w:pPr>
        <w:spacing w:after="0" w:line="83" w:lineRule="exact"/>
        <w:rPr>
          <w:sz w:val="20"/>
          <w:szCs w:val="20"/>
          <w:color w:val="auto"/>
        </w:rPr>
      </w:pPr>
    </w:p>
    <w:p>
      <w:pPr>
        <w:jc w:val="center"/>
        <w:spacing w:after="0" w:line="29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69.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ПРАВО НА ОСУЩЕСТВЛЕНИЕ МЕДИЦИНСКОЙ ДЕЯТЕЛЬНОСТИ И ФАРМАЦЕВТИЧЕСКОЙ ДЕЯТЕЛЬНОСТИ</w:t>
      </w:r>
    </w:p>
    <w:p>
      <w:pPr>
        <w:spacing w:after="0" w:line="103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146" w:val="left"/>
        </w:tabs>
        <w:numPr>
          <w:ilvl w:val="0"/>
          <w:numId w:val="27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Право на осуществление медицинской деятельности в Российской Федерации имеют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получившие медицинское или иное образование в российских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осуществляющих образовательную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прошедшие аккредитацию специалиста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39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</w:hyperlink>
      <w:hyperlink r:id="rId73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7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739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7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Право на осуществление фармацевтической деятельности в Российской Федерации имеют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70" w:lineRule="auto"/>
        <w:tabs>
          <w:tab w:leader="none" w:pos="1263" w:val="left"/>
        </w:tabs>
        <w:numPr>
          <w:ilvl w:val="0"/>
          <w:numId w:val="27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получившие фармацевтическое образование в российских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осуществляющих образовательную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прошедшие аккредитацию специалиста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41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</w:hyperlink>
      <w:hyperlink r:id="rId74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74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741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156" w:val="left"/>
        </w:tabs>
        <w:numPr>
          <w:ilvl w:val="0"/>
          <w:numId w:val="27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обладающие правом на осуществление медицинской деятельности и получившие дополнительное профессиональное образование в части розничной торговли лекарственными препаратами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условии их работы в обособленных подразделениях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амбулаториях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фельдшерских и фельдшерско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акушерских пунктах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центрах </w:t>
      </w: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отделениях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общей врачебной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семейной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практики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имеющих лицензию на осуществление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rFonts w:ascii="Arial" w:cs="Arial" w:eastAsia="Arial" w:hAnsi="Arial"/>
          <w:sz w:val="20"/>
          <w:szCs w:val="20"/>
          <w:color w:val="auto"/>
        </w:rPr>
        <w:t>фармацевтической деятельности и расположенных в сельских населенных пунктах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которых отсутствуют аптечные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58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2_1.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Педагогические и научные работники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имеющие сертификат специалиста либо прошедшие аккредитацию </w:t>
      </w:r>
      <w:hyperlink r:id="rId743">
        <w:r>
          <w:rPr>
            <w:rFonts w:ascii="Arial" w:cs="Arial" w:eastAsia="Arial" w:hAnsi="Arial"/>
            <w:sz w:val="20"/>
            <w:szCs w:val="20"/>
            <w:color w:val="auto"/>
          </w:rPr>
          <w:t>специалиста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осуществляющие практическую подготовку обучающихся в соответствии со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статьей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74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образовании в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а также научные работники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имеющие сертификат специалиста либо прошедшие аккредитацию специалиста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осуществляющие научные исследования в сфере охраны здоровья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вправе осуществлять медицинскую деятельность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На педагогических и научных работников при осуществлении ими медицинской деятельности распространяются права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обязанности и ответственность медицинских работников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3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4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4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74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9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7" w:lineRule="auto"/>
        <w:tabs>
          <w:tab w:leader="none" w:pos="1202" w:val="left"/>
        </w:tabs>
        <w:numPr>
          <w:ilvl w:val="0"/>
          <w:numId w:val="27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Аккредитация специалиста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процедура определения соответствия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получившего медицинское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фармацевтическое или иное образование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требованиям к осуществлению медицинской деятельности по определенной медицинской специальности либо фармацевтической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Аккредитация специалиста проводится аккредитационной комиссией по окончании освоения им профессиональных образовательных программ медицинского образования или фармацевтического образования не реже одного раза в пять лет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Аккредитационная комиссия формируется уполномоченным федеральным органом исполнительной власти с участием профессиональных некоммерческих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4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Положение об аккредитации специалистов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выдачи свидетельства об аккредитации специалиста на бумажном носителе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форма свидетельства об аккредитации специалиста на бумажном носителе и технические требования к нему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выдачи выписки о наличии в единой государственной информационной системе в сфере здравоохранения данных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подтверждающих факт прохождения указанным лицом аккредитации специалиста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далее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выписка о прохождении аккредитации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целях обеспечения защиты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составляющих государственную тайну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Правительством Российской Федерации устанавливаются особенности проведения аккредитации специалиста и признания его прошедшим аккредитацию в отношении отдельных категорий лиц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520065</wp:posOffset>
            </wp:positionV>
            <wp:extent cx="7555865" cy="12700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74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9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79" w:name="page80"/>
    <w:bookmarkEnd w:id="79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80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91" w:lineRule="auto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hyperlink r:id="rId749">
        <w:r>
          <w:rPr>
            <w:rFonts w:ascii="Arial" w:cs="Arial" w:eastAsia="Arial" w:hAnsi="Arial"/>
            <w:sz w:val="18"/>
            <w:szCs w:val="18"/>
            <w:color w:val="auto"/>
          </w:rPr>
          <w:t>(</w:t>
        </w:r>
        <w:r>
          <w:rPr>
            <w:rFonts w:ascii="Arial" w:cs="Arial" w:eastAsia="Arial" w:hAnsi="Arial"/>
            <w:sz w:val="18"/>
            <w:szCs w:val="18"/>
            <w:color w:val="auto"/>
          </w:rPr>
          <w:t>Часть в редакции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1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января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2016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749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389-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color w:val="000000"/>
          </w:rPr>
          <w:t>;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в редакции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введенной в действие с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1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октября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2021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</w:hyperlink>
      <w:hyperlink r:id="rId750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312-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</w:hyperlink>
      <w:hyperlink r:id="rId749">
        <w:r>
          <w:rPr>
            <w:rFonts w:ascii="Arial" w:cs="Arial" w:eastAsia="Arial" w:hAnsi="Arial"/>
            <w:sz w:val="18"/>
            <w:szCs w:val="18"/>
            <w:color w:val="000000"/>
          </w:rPr>
          <w:t>.</w:t>
        </w:r>
      </w:hyperlink>
    </w:p>
    <w:p>
      <w:pPr>
        <w:spacing w:after="0" w:line="1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ind w:left="560" w:hanging="110"/>
        <w:spacing w:after="0"/>
        <w:tabs>
          <w:tab w:leader="none" w:pos="560" w:val="left"/>
        </w:tabs>
        <w:numPr>
          <w:ilvl w:val="0"/>
          <w:numId w:val="27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5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57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3_1.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Лицо считается прошедшим аккредитацию специалиста с момента внесения данных о прохождении лицом аккредитации специалиста в единую государственную информационную систему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отдельных категорий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отношении которых Правительством Российской Федерации устанавливаются особенности проведения аккредитации специалиста и признания его прошедшим аккредитацию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соответствии с</w:t>
      </w: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75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.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Данные о прохождении лицом аккредитации специалиста вносятся в единую государственную информационную систему в сфере здравоохранения в рамках ведения персонифицированного учета </w:t>
      </w:r>
      <w:hyperlink r:id="rId753">
        <w:r>
          <w:rPr>
            <w:rFonts w:ascii="Arial" w:cs="Arial" w:eastAsia="Arial" w:hAnsi="Arial"/>
            <w:sz w:val="20"/>
            <w:szCs w:val="20"/>
            <w:color w:val="000000"/>
          </w:rPr>
          <w:t>лиц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участвующих в осуществлении медицинской деятельности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соответствии со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статьями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92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93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7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5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5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3_2.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заявлению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прошедшего аккредитацию специалиста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ему выдается свидетельство об аккредитации специалиста на бумажном носителе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выписка о прохождении аккредитации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Свидетельство об аккредитации специалиста и выписка о прохождении аккредитации имеют одинаковую юридическую силу при подтверждении факта прохождения лицом аккредитации специалиста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5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16" w:val="left"/>
        </w:tabs>
        <w:numPr>
          <w:ilvl w:val="1"/>
          <w:numId w:val="27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имеющие медицинское или фармацевтическое образование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работавшие по своей специальности более пяти лет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могут быть допущены к осуществлению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повышение квалификации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профессиональная переподготовка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прохождения аккредитации специалиста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color w:val="000000"/>
        </w:rPr>
      </w:pPr>
      <w:hyperlink r:id="rId755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сентября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185-</w:t>
        </w:r>
      </w:hyperlink>
      <w:hyperlink r:id="rId75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редакции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75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hyperlink r:id="rId755"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См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5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96" w:lineRule="exact"/>
        <w:rPr>
          <w:rFonts w:ascii="Arial" w:cs="Arial" w:eastAsia="Arial" w:hAnsi="Arial"/>
          <w:sz w:val="20"/>
          <w:szCs w:val="20"/>
          <w:color w:val="000000"/>
        </w:rPr>
      </w:pPr>
    </w:p>
    <w:p>
      <w:pPr>
        <w:jc w:val="both"/>
        <w:ind w:left="460" w:right="459" w:firstLine="380"/>
        <w:spacing w:after="0" w:line="300" w:lineRule="auto"/>
        <w:tabs>
          <w:tab w:leader="none" w:pos="1212" w:val="left"/>
        </w:tabs>
        <w:numPr>
          <w:ilvl w:val="1"/>
          <w:numId w:val="276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Лица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не завершившие освоение образовательных программ высшего медицинского или высшего фармацевтического образования в российских организациях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осуществляющих образовательную деятельность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лица</w:t>
      </w:r>
    </w:p>
    <w:p>
      <w:pPr>
        <w:jc w:val="both"/>
        <w:ind w:left="460" w:right="459" w:hanging="10"/>
        <w:spacing w:after="0" w:line="253" w:lineRule="auto"/>
        <w:tabs>
          <w:tab w:leader="none" w:pos="679" w:val="left"/>
        </w:tabs>
        <w:numPr>
          <w:ilvl w:val="0"/>
          <w:numId w:val="27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высшим медицинским или высшим фармацевтическим образованием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полученным в российских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осуществляющих образовательную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могут быть допущены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5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</w:hyperlink>
      <w:hyperlink r:id="rId75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75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75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56" w:lineRule="auto"/>
        <w:tabs>
          <w:tab w:leader="none" w:pos="1146" w:val="left"/>
        </w:tabs>
        <w:numPr>
          <w:ilvl w:val="1"/>
          <w:numId w:val="27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получившие медицинское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фармацевтическое или иное образование в иностранных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осуществляющих образовательную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допускаются к осуществлению медицинской деятельности или фармацевтической деятельности после признания в Российской Федерации полученных образования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квалификации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законодательством об образовании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установления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осуществляющим функции по контролю и надзору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утвержденном им порядке соответствия полученных образования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квалификации квалификационным требованиям к медицинским и фармацевтическим работникам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утвержденным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прохождения аккредитации специалиста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иное не предусмотрено международными договорами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5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60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</w:hyperlink>
      <w:hyperlink r:id="rId7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7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760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57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6_1.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завершившие освоение образовательных программ высшего медицинского или высшего фармацевтического образования в иностранных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осуществляющих образовательную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лица с высшим медицинским или высшим фармацевтическим образованием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полученным в иностранных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осуществляющих образовательную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могут быть допущены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480060</wp:posOffset>
            </wp:positionV>
            <wp:extent cx="7555865" cy="12700"/>
            <wp:wrapNone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76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3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80" w:name="page81"/>
    <w:bookmarkEnd w:id="8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81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6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52" w:val="left"/>
        </w:tabs>
        <w:numPr>
          <w:ilvl w:val="0"/>
          <w:numId w:val="27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незаконно занимающиеся медицинской деятельностью и фармацевтической деятельностью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несут уголовную ответственность в соответствии с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6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69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70.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ЛЕЧАЩИЙ ВРАЧ</w:t>
      </w: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305" w:lineRule="auto"/>
        <w:tabs>
          <w:tab w:leader="none" w:pos="1074" w:val="left"/>
        </w:tabs>
        <w:numPr>
          <w:ilvl w:val="1"/>
          <w:numId w:val="279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Лечащий врач назначается руководителем медицинской организации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подразделения медицинской организации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или выбирается пациентом с учетом согласия врача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случае требования пациента о замене лечащего врача руководитель медицинской организации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подразделения медицинской организации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должен содействовать выбору пациентом другого врача в порядке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6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068" w:val="left"/>
        </w:tabs>
        <w:numPr>
          <w:ilvl w:val="1"/>
          <w:numId w:val="279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Лечащий врач организует своевременное квалифицированное обследование и лечение пациента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предоставляет информацию о состоянии его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требованию пациента или его законного представителя приглашает для </w:t>
      </w:r>
      <w:hyperlink r:id="rId765">
        <w:r>
          <w:rPr>
            <w:rFonts w:ascii="Arial" w:cs="Arial" w:eastAsia="Arial" w:hAnsi="Arial"/>
            <w:sz w:val="20"/>
            <w:szCs w:val="20"/>
            <w:color w:val="auto"/>
          </w:rPr>
          <w:t>консультаций врачей</w:t>
        </w:r>
        <w:r>
          <w:rPr>
            <w:rFonts w:ascii="Arial" w:cs="Arial" w:eastAsia="Arial" w:hAnsi="Arial"/>
            <w:sz w:val="20"/>
            <w:szCs w:val="20"/>
            <w:color w:val="auto"/>
          </w:rPr>
          <w:t>-</w:t>
        </w:r>
        <w:r>
          <w:rPr>
            <w:rFonts w:ascii="Arial" w:cs="Arial" w:eastAsia="Arial" w:hAnsi="Arial"/>
            <w:sz w:val="20"/>
            <w:szCs w:val="20"/>
            <w:color w:val="auto"/>
          </w:rPr>
          <w:t>специалистов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при необходимости созывает консилиум врачей для целей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установленных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76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Рекомендации консультантов реализуются только по согласованию с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лечащим врачом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за исключением случаев оказания экстренной медицинской помощи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91" w:lineRule="auto"/>
        <w:tabs>
          <w:tab w:leader="none" w:pos="1160" w:val="left"/>
        </w:tabs>
        <w:numPr>
          <w:ilvl w:val="1"/>
          <w:numId w:val="279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Лечащий врач по согласованию с соответствующим должностным лицом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руководителем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медицинской организации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подразделения медицинской организации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может отказаться от наблюдения за пациентом и его лечения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</w:p>
    <w:p>
      <w:pPr>
        <w:jc w:val="both"/>
        <w:ind w:left="460" w:right="459" w:hanging="10"/>
        <w:spacing w:after="0" w:line="257" w:lineRule="auto"/>
        <w:tabs>
          <w:tab w:leader="none" w:pos="624" w:val="left"/>
        </w:tabs>
        <w:numPr>
          <w:ilvl w:val="0"/>
          <w:numId w:val="27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также уведомить в письменной форме об отказе от проведения искусственного прерывания беременности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отказ непосредственно не угрожает жизни пациента и здоровью окружающих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случае отказа лечащего врача от наблюдения за пациентом и лечения пациента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в случае уведомления в письменной форме об отказе от проведения искусственного прерывания беременности должностное лицо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руководитель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медицинской организации </w:t>
      </w: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подразделения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должно организовать замену лечащего врача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128" w:val="left"/>
        </w:tabs>
        <w:numPr>
          <w:ilvl w:val="1"/>
          <w:numId w:val="28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Лечащий врач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рекомендуя пациенту лекарственный препарат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медицинское изделие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специализированный продукт лечебного питания или заменитель грудного молока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обязан информировать пациента о возможности получения им соответствующих лекарственного препарата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медицинского изделия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специализированного продукта лечебного питания или заменителя грудного молока без взимания платы в соответствии с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071" w:val="left"/>
        </w:tabs>
        <w:numPr>
          <w:ilvl w:val="1"/>
          <w:numId w:val="28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Лечащий врач устанавливает диагноз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который является основанным на всестороннем обследовании пациента и составленным с использованием медицинских терминов медицинским заключением о заболевании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состоянии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пациента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явившемся причиной смерти пациента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03" w:val="left"/>
        </w:tabs>
        <w:numPr>
          <w:ilvl w:val="1"/>
          <w:numId w:val="28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Диагноз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как правило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включает в себя сведения об основном заболевании или о состоянии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сопутствующих заболеваниях или состояниях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об осложнениях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вызванных основным заболеванием и сопутствующим заболеванием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084" w:val="left"/>
        </w:tabs>
        <w:numPr>
          <w:ilvl w:val="1"/>
          <w:numId w:val="28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Отдельные функции лечащего врача по непосредственному оказанию медицинской помощи пациенту в период наблюдения за ним и его лечения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по назначению и применению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включая наркотические лекарственные препараты и психотропные лекарственные препараты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руководителем медицинской организации при организации оказания первичной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санитарной помощи и скорой медицинской помощи могут быть возложены на фельдшера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акушерку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9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6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70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71.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КЛЯТВА ВРАЧА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083" w:val="left"/>
        </w:tabs>
        <w:numPr>
          <w:ilvl w:val="0"/>
          <w:numId w:val="28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завершившие освоение образовательной программы высшего медицинского образования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получении документа об образовании и о квалификации дают клятву врача следующего содержания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67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Абзац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сентября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185-</w:t>
        </w:r>
      </w:hyperlink>
      <w:hyperlink r:id="rId76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76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767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504825</wp:posOffset>
            </wp:positionV>
            <wp:extent cx="7555865" cy="12700"/>
            <wp:wrapNone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76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7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81" w:name="page82"/>
    <w:bookmarkEnd w:id="81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82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"</w:t>
      </w:r>
      <w:r>
        <w:rPr>
          <w:rFonts w:ascii="Arial" w:cs="Arial" w:eastAsia="Arial" w:hAnsi="Arial"/>
          <w:sz w:val="20"/>
          <w:szCs w:val="20"/>
          <w:color w:val="auto"/>
        </w:rPr>
        <w:t>Получая высокое звание врача и приступая к профессиональной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 торжественно клянусь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460" w:right="439" w:firstLine="390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честно исполнять свой врачебный долг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посвятить свои знания и умения предупреждению и лечению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сохранению и укреплению здоровья человека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быть всегда готовым оказать медицинскую помощь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хранить врачебную тайну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внимательно и заботливо относиться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jc w:val="both"/>
        <w:ind w:left="460" w:right="459" w:hanging="10"/>
        <w:spacing w:after="0" w:line="263" w:lineRule="auto"/>
        <w:tabs>
          <w:tab w:leader="none" w:pos="697" w:val="left"/>
        </w:tabs>
        <w:numPr>
          <w:ilvl w:val="0"/>
          <w:numId w:val="28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пациенту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действовать исключительно в его интересах независимо от пола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расы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национальности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языка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происхождения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имущественного и должностного положения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места жительства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отношения к религии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убеждений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принадлежности к общественным объединениям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других обстоятельств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12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проявлять высочайшее уважение к жизни человека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никогда не прибегать к осуществлению эвтаназии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хранить благодарность и уважение к своим учителям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быть требовательным и справедливым к своим ученикам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способствовать их профессиональному росту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доброжелательно относиться к коллегам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обращаться к ним за помощью и советом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этого требуют интересы пациента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самому никогда не отказывать коллегам в помощи и совете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постоянно совершенствовать свое профессиональное мастерство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беречь и развивать благородные традиции медицины</w:t>
      </w:r>
      <w:r>
        <w:rPr>
          <w:rFonts w:ascii="Arial" w:cs="Arial" w:eastAsia="Arial" w:hAnsi="Arial"/>
          <w:sz w:val="20"/>
          <w:szCs w:val="20"/>
          <w:color w:val="auto"/>
        </w:rPr>
        <w:t>.".</w:t>
      </w:r>
    </w:p>
    <w:p>
      <w:pPr>
        <w:spacing w:after="0" w:line="176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8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Клятва врача дается в торжественной обстановке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7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71</w:t>
        </w:r>
      </w:hyperlink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jc w:val="center"/>
        <w:spacing w:after="0" w:line="30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72.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ПРАВА МЕДИЦИНСКИХ РАБОТНИКОВ И ФАРМАЦЕВТИЧЕСКИХ РАБОТНИКОВ И МЕРЫ ИХ СТИМУЛИРОВАНИЯ</w:t>
      </w:r>
    </w:p>
    <w:p>
      <w:pPr>
        <w:spacing w:after="0" w:line="88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342" w:lineRule="auto"/>
        <w:tabs>
          <w:tab w:leader="none" w:pos="1085" w:val="left"/>
        </w:tabs>
        <w:numPr>
          <w:ilvl w:val="0"/>
          <w:numId w:val="284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Медицинские работники и фармацевтические работники имеют право на основные гарантии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предусмотренные трудовым законодательством и иными нормативными правовыми актами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на</w:t>
      </w:r>
      <w:r>
        <w:rPr>
          <w:rFonts w:ascii="Arial" w:cs="Arial" w:eastAsia="Arial" w:hAnsi="Arial"/>
          <w:sz w:val="18"/>
          <w:szCs w:val="18"/>
          <w:color w:val="auto"/>
        </w:rPr>
        <w:t>:</w:t>
      </w:r>
    </w:p>
    <w:p>
      <w:pPr>
        <w:spacing w:after="0" w:line="145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78" w:val="left"/>
        </w:tabs>
        <w:numPr>
          <w:ilvl w:val="0"/>
          <w:numId w:val="28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создание руководителем медицинской организации соответствующих условий для выполнения работником своих трудовых обязанностей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включая обеспечение необходимым оборудованием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определенном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23" w:val="left"/>
        </w:tabs>
        <w:numPr>
          <w:ilvl w:val="0"/>
          <w:numId w:val="28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профессиональную подготовку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переподготовку и повышение квалификации за счет средств работодателя в соответствии с трудовым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107" w:val="left"/>
        </w:tabs>
        <w:numPr>
          <w:ilvl w:val="0"/>
          <w:numId w:val="28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профессиональную переподготовку за счет средств работодателя или иных средств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на эти цели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невозможности выполнять трудовые обязанности по состоянию здоровья и при увольнении работников в связи с сокращением численности или штата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связи с ликвидацией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34" w:val="left"/>
        </w:tabs>
        <w:numPr>
          <w:ilvl w:val="0"/>
          <w:numId w:val="28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прохождение аттестации для получения квалификационной категории в порядке и в сроки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определяемые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на дифференциацию оплаты труда по результатам аттестации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43" w:val="left"/>
        </w:tabs>
        <w:numPr>
          <w:ilvl w:val="0"/>
          <w:numId w:val="28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стимулирование труда в соответствии с уровнем квалификации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 спецификой и сложностью работы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 объемом и качеством труда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конкретными результатами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8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создание профессиональных некоммерческих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8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страхование риска своей профессиональной ответственности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20" w:val="left"/>
        </w:tabs>
        <w:numPr>
          <w:ilvl w:val="0"/>
          <w:numId w:val="28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Правительство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органы государственной власти субъектов Российской Федерации и органы местного самоуправления вправе устанавливать дополнительные гарантии и меры социальной поддержки медицинским работникам и фармацевтическим работникам за счет соответственно бюджетных ассигнований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486410</wp:posOffset>
            </wp:positionV>
            <wp:extent cx="7555865" cy="12700"/>
            <wp:wrapNone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77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1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82" w:name="page83"/>
    <w:bookmarkEnd w:id="82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83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федерального бюджета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бюджетных ассигнований бюджетов субъектов Российской Федерации и местных бюджетов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28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Информация об установлении дополнительных гарантий и мер социальной поддержки медицинским работникам</w:t>
      </w:r>
    </w:p>
    <w:p>
      <w:pPr>
        <w:spacing w:after="0" w:line="3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hanging="10"/>
        <w:spacing w:after="0" w:line="254" w:lineRule="auto"/>
        <w:tabs>
          <w:tab w:leader="none" w:pos="685" w:val="left"/>
        </w:tabs>
        <w:numPr>
          <w:ilvl w:val="0"/>
          <w:numId w:val="287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фармацевтическим работникам размещается в Единой государственной информационной системе социального обеспечения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Размещение и получение указанной информации в Единой государственной информационной системе </w:t>
      </w:r>
      <w:hyperlink r:id="rId772">
        <w:r>
          <w:rPr>
            <w:rFonts w:ascii="Arial" w:cs="Arial" w:eastAsia="Arial" w:hAnsi="Arial"/>
            <w:sz w:val="20"/>
            <w:szCs w:val="20"/>
            <w:color w:val="auto"/>
          </w:rPr>
          <w:t>социального обеспечения осуществляются в 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77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государственной социальной помощи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7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7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72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7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73.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ОБЯЗАННОСТИ МЕДИЦИНСКИХ РАБОТНИКОВ И ФАРМАЦЕВТИЧЕСКИХ РАБОТНИКОВ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13" w:val="left"/>
        </w:tabs>
        <w:numPr>
          <w:ilvl w:val="0"/>
          <w:numId w:val="28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работники и фармацевтические работники осуществляют свою деятельность в соответствии с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руководствуясь принципами медицинской этики и деонтологии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8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работники обязаны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39" w:firstLine="380"/>
        <w:spacing w:after="0" w:line="300" w:lineRule="auto"/>
        <w:tabs>
          <w:tab w:leader="none" w:pos="1162" w:val="left"/>
        </w:tabs>
        <w:numPr>
          <w:ilvl w:val="0"/>
          <w:numId w:val="28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оказывать медицинскую помощь в соответствии со своей квалификацией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должностными инструкциями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служебными и должностными обязанностями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8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соблюдать врачебную тайну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084" w:val="left"/>
        </w:tabs>
        <w:numPr>
          <w:ilvl w:val="0"/>
          <w:numId w:val="28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совершенствовать профессиональные знания и навыки путем обучения по дополнительным профессиональным программам в образовательных и научных организациях в порядке и в сроки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установленные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75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сентября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185-</w:t>
        </w:r>
      </w:hyperlink>
      <w:hyperlink r:id="rId77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77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775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62" w:lineRule="auto"/>
        <w:tabs>
          <w:tab w:leader="none" w:pos="1163" w:val="left"/>
        </w:tabs>
        <w:numPr>
          <w:ilvl w:val="0"/>
          <w:numId w:val="28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назначать лекарственные препараты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77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</w:hyperlink>
      <w:hyperlink r:id="rId77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77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777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75" w:lineRule="auto"/>
        <w:tabs>
          <w:tab w:leader="none" w:pos="1142" w:val="left"/>
        </w:tabs>
        <w:numPr>
          <w:ilvl w:val="0"/>
          <w:numId w:val="289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сообщать уполномоченному должностному лицу медицинской организации информацию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предусмотренную </w:t>
      </w:r>
      <w:hyperlink r:id="rId77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61-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обращении лекарственных средств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и</w:t>
      </w: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78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18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9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Фармацевтические работники несут обязанности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8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пунктами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8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8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8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73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480" w:right="599" w:hanging="866"/>
        <w:spacing w:after="0" w:line="3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 74.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 ОГРАНИЧЕНИЯ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 НАЛАГАЕМЫЕ НА МЕДИЦИНСКИХ РАБОТНИКОВ И ФАРМАЦЕВТИЧЕСКИХ РАБОТНИКОВ ПРИ ОСУЩЕСТВЛЕНИИ ИМИ ПРОФЕССИОНАЛЬНОЙ ДЕЯТЕЛЬНОСТИ</w:t>
      </w:r>
    </w:p>
    <w:p>
      <w:pPr>
        <w:spacing w:after="0" w:line="6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9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работники и руководители медицинских организаций не вправе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5" w:lineRule="auto"/>
        <w:tabs>
          <w:tab w:leader="none" w:pos="1126" w:val="left"/>
        </w:tabs>
        <w:numPr>
          <w:ilvl w:val="0"/>
          <w:numId w:val="292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принимать от организаций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занимающихся разработкой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производством 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или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реализацией лекарственных препаратов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организаций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обладающих правами на использование торгового наименования лекарственного препарата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организаций оптовой торговли лекарственными средствами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аптечных организаций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их представителей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иных физических и юридических лиц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осуществляющих свою деятельность от имени этих организаций</w:t>
      </w:r>
      <w:r>
        <w:rPr>
          <w:rFonts w:ascii="Arial" w:cs="Arial" w:eastAsia="Arial" w:hAnsi="Arial"/>
          <w:sz w:val="18"/>
          <w:szCs w:val="18"/>
          <w:color w:val="auto"/>
        </w:rPr>
        <w:t>) (</w:t>
      </w:r>
      <w:r>
        <w:rPr>
          <w:rFonts w:ascii="Arial" w:cs="Arial" w:eastAsia="Arial" w:hAnsi="Arial"/>
          <w:sz w:val="18"/>
          <w:szCs w:val="18"/>
          <w:color w:val="auto"/>
        </w:rPr>
        <w:t>далее соответственно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компания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представитель компании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подарки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денежные средства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за исключением вознаграждений по договорам при проведении клинических исследований лекарственных препаратов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клинических испытаний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вознаграждений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связанных с осуществлением медицинским работником педагогической 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или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научной деятельности</w:t>
      </w:r>
      <w:r>
        <w:rPr>
          <w:rFonts w:ascii="Arial" w:cs="Arial" w:eastAsia="Arial" w:hAnsi="Arial"/>
          <w:sz w:val="18"/>
          <w:szCs w:val="18"/>
          <w:color w:val="auto"/>
        </w:rPr>
        <w:t>),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на оплату развлечений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отдыха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проезда к месту отдыха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участвовать в развлекательных мероприятиях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проводимых за счет средств компаний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представителей компаний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8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78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0" w:lineRule="exact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352425</wp:posOffset>
            </wp:positionV>
            <wp:extent cx="7555865" cy="12700"/>
            <wp:wrapNone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78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3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83" w:name="page84"/>
    <w:bookmarkEnd w:id="83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84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27" w:val="left"/>
        </w:tabs>
        <w:numPr>
          <w:ilvl w:val="0"/>
          <w:numId w:val="29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заключать с компанией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представителем компании соглашения о назначении или рекомендации пациентам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за исключением договоров о проведении клинических исследований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клинических испытаний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094" w:val="left"/>
        </w:tabs>
        <w:numPr>
          <w:ilvl w:val="0"/>
          <w:numId w:val="29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получать от компании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представителя компании образцы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изделий для вручения пациентам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за исключением случаев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связанных с проведением клинических исследований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клинических испытаний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136" w:val="left"/>
        </w:tabs>
        <w:numPr>
          <w:ilvl w:val="0"/>
          <w:numId w:val="29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предоставлять при назначении курса лечения пациенту недостоверную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неполную информацию об используемых лекарственных препаратах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 медицинских изделиях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скрывать сведения о наличии в обращении аналогичных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8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78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57" w:lineRule="auto"/>
        <w:tabs>
          <w:tab w:leader="none" w:pos="1081" w:val="left"/>
        </w:tabs>
        <w:numPr>
          <w:ilvl w:val="0"/>
          <w:numId w:val="29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осуществлять прием представителей компаний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случаев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связанных с проведением клинических исследований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клинических испытаний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участия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администрацией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собраниях медицинских работников и иных мероприятиях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направленных на повышение их профессионального уровня или на предоставление информации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связанной с осуществлением мониторинга безопасности лекарственных препаратов и мониторинга безопасности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8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78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63" w:lineRule="auto"/>
        <w:tabs>
          <w:tab w:leader="none" w:pos="1105" w:val="left"/>
        </w:tabs>
        <w:numPr>
          <w:ilvl w:val="0"/>
          <w:numId w:val="29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выдавать рецепты на лекарственные препараты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медицинские изделия на бланках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содержащих информацию рекламного характера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на рецептурных бланках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 которых заранее напечатано наименование лекарственного препарата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медицинского изделия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90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</w:hyperlink>
      <w:hyperlink r:id="rId79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79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790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29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Фармацевтические работники и руководители аптечных организаций не вправе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342" w:lineRule="auto"/>
        <w:tabs>
          <w:tab w:leader="none" w:pos="1087" w:val="left"/>
        </w:tabs>
        <w:numPr>
          <w:ilvl w:val="0"/>
          <w:numId w:val="295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принимать подарки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денежные средства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на оплату развлечений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отдыха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проезда к месту отдыха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принимать участие в развлекательных мероприятиях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проводимых за счет средств компании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представителя компании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spacing w:after="0" w:line="145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94" w:val="left"/>
        </w:tabs>
        <w:numPr>
          <w:ilvl w:val="0"/>
          <w:numId w:val="29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получать от компании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представителя компании образцы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изделий для вручения населению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52" w:val="left"/>
        </w:tabs>
        <w:numPr>
          <w:ilvl w:val="0"/>
          <w:numId w:val="29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заключать с компанией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представителем компании соглашения о предложении населению определенных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085" w:val="left"/>
        </w:tabs>
        <w:numPr>
          <w:ilvl w:val="0"/>
          <w:numId w:val="29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предоставлять населению недостоверную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неполную информацию о наличии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включая лекарственные препараты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имеющие одинаковое международное непатентованное наименование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скрывать информацию о наличии лекарственных препаратов и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имеющих более низкую цену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8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79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43" w:val="left"/>
        </w:tabs>
        <w:numPr>
          <w:ilvl w:val="0"/>
          <w:numId w:val="29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 нарушения требований настоящей статьи медицинские и фармацевтические работники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руководители медицинских организаций и руководители аптечных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компании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представители компаний несут ответственность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предусмотренную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9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74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 w:line="26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75.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УРЕГУЛИРОВАНИЕ КОНФЛИКТА ИНТЕРЕСОВ ПРИ ОСУЩЕСТВЛЕНИИ МЕДИЦИНСКОЙ ДЕЯТЕЛЬНОСТИ И ФАРМАЦЕВТИЧЕСКОЙ ДЕЯТЕЛЬНОСТИ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А ТАКЖЕ ПРИ РАЗРАБОТКЕ И РАССМОТРЕНИИ КЛИНИЧЕСКИХ РЕКОМЕНДАЦИЙ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452755</wp:posOffset>
            </wp:positionV>
            <wp:extent cx="7555865" cy="12700"/>
            <wp:wrapNone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79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389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84" w:name="page85"/>
    <w:bookmarkEnd w:id="84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85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Наименование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</w:t>
      </w:r>
      <w:hyperlink r:id="rId795">
        <w:r>
          <w:rPr>
            <w:rFonts w:ascii="Arial" w:cs="Arial" w:eastAsia="Arial" w:hAnsi="Arial"/>
            <w:sz w:val="20"/>
            <w:szCs w:val="20"/>
            <w:color w:val="auto"/>
          </w:rPr>
          <w:t>действие с 1 января 2019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 25 декабря 2018 года</w:t>
        </w:r>
      </w:hyperlink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9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N 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79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795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85" w:lineRule="auto"/>
        <w:tabs>
          <w:tab w:leader="none" w:pos="1085" w:val="left"/>
        </w:tabs>
        <w:numPr>
          <w:ilvl w:val="1"/>
          <w:numId w:val="297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Конфликт интересов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ситуация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 которой у медицинского работника или фармацевтического работника при осуществлении ими профессиональной деятельности либо у члена медицинской профессиональной некоммерческой организации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участвующего в разработке клинических рекомендаций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или члена научно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практического совета возникает личная заинтересованность в получении лично либо через представителя компании материальной выгоды или иного преимущества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которое влияет или может повлиять на надлежащее исполнение ими профессиональных обязанностей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</w:p>
    <w:p>
      <w:pPr>
        <w:spacing w:after="0" w:line="1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hanging="10"/>
        <w:spacing w:after="0" w:line="250" w:lineRule="auto"/>
        <w:tabs>
          <w:tab w:leader="none" w:pos="680" w:val="left"/>
        </w:tabs>
        <w:numPr>
          <w:ilvl w:val="0"/>
          <w:numId w:val="29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также иных обязанностей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связанных с разработкой и рассмотрением клинических рекомендаций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вследствие противоречия между личной заинтересованностью указанных лиц и интересами пациентов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58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97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79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79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797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jc w:val="both"/>
        <w:ind w:left="460" w:right="459" w:firstLine="380"/>
        <w:spacing w:after="0" w:line="253" w:lineRule="auto"/>
        <w:tabs>
          <w:tab w:leader="none" w:pos="1094" w:val="left"/>
        </w:tabs>
        <w:numPr>
          <w:ilvl w:val="1"/>
          <w:numId w:val="29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случае возникновения конфликта интересов медицинский работник или фармацевтический работник обязан проинформировать об этом в письменной форме руководителя медицинской организации или руководителя аптечной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которой он работает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индивидуальный предприниматель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осуществляющий медицинскую деятельность или фармацевтическую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обязан проинформировать о возникновении конфликта интересов уполномоченный Правительством Российской Федерации федеральный орган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9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80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096" w:val="left"/>
        </w:tabs>
        <w:numPr>
          <w:ilvl w:val="1"/>
          <w:numId w:val="29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Руководитель медицинской организации или руководитель аптечной организации в семидневный срок со дня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когда ему стало известно о конфликте интересов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обязан в письменной форме уведомить об этом уполномоченный Правительством Российской Федерации федеральный орган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9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80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70" w:lineRule="auto"/>
        <w:tabs>
          <w:tab w:leader="none" w:pos="1215" w:val="left"/>
        </w:tabs>
        <w:numPr>
          <w:ilvl w:val="1"/>
          <w:numId w:val="29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Для урегулирования конфликта интересов уполномоченный Правительством Российской Федерации федеральный орган исполнительной власти образует комиссию по урегулированию конфликта интересов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9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80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084" w:val="left"/>
        </w:tabs>
        <w:numPr>
          <w:ilvl w:val="1"/>
          <w:numId w:val="29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Положение о комиссии по урегулированию конфликта интересов утверждается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Состав комиссии по урегулированию конфликта интересов формируется с учетом исключения возможности возникновения конфликта интересов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который мог бы повлиять на принимаемые указанной комиссией решения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109" w:val="left"/>
        </w:tabs>
        <w:numPr>
          <w:ilvl w:val="1"/>
          <w:numId w:val="29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Член медицинской профессиональной некоммерческой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участвующий в разработке клинических рекомендаций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член научно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практического совета обязаны проинформировать в письменной форме уполномоченный федеральный орган исполнительной власти о возникновении конфликта интересов или о наличии обстоятельств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способных привести к конфликту интересов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0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7" w:lineRule="auto"/>
        <w:tabs>
          <w:tab w:leader="none" w:pos="1068" w:val="left"/>
        </w:tabs>
        <w:numPr>
          <w:ilvl w:val="1"/>
          <w:numId w:val="298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случае возникновения конфликта интересов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непредставления или несвоевременного представления в уполномоченный федеральный орган исполнительной власти информации о наличии обстоятельств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способных привести к конфликту интересов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либо представления недостоверной информации о наличии таких обстоятельств члены медицинской профессиональной некоммерческой организации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отстраняются от дальнейшего участия в деятельности по разработке и утверждению клинических рекомендаций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решение в отношении предложения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принятого для включения в проект </w:t>
      </w:r>
      <w:hyperlink r:id="rId496">
        <w:r>
          <w:rPr>
            <w:rFonts w:ascii="Arial" w:cs="Arial" w:eastAsia="Arial" w:hAnsi="Arial"/>
            <w:sz w:val="20"/>
            <w:szCs w:val="20"/>
            <w:color w:val="auto"/>
          </w:rPr>
          <w:t>клинической рекомендации при их участии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подлежит пересмотру в порядке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установленном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частями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7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9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9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0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068" w:val="left"/>
        </w:tabs>
        <w:numPr>
          <w:ilvl w:val="1"/>
          <w:numId w:val="29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случае возникновения конфликта интересов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непредставления или несвоевременного представления в уполномоченный федеральный орган исполнительной власти информации о наличии обстоятельств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способных привести к конфликту интересов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либо представления недостоверной информации о наличии таких обстоятельств члены научно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практического совета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отстраняются от дальнейшего участия в деятельности по рассмотрению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одобрению и пересмотру клинических рекомендаций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477520</wp:posOffset>
            </wp:positionV>
            <wp:extent cx="7555865" cy="12700"/>
            <wp:wrapNone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80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2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85" w:name="page86"/>
    <w:bookmarkEnd w:id="85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86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0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0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75</w:t>
        </w:r>
      </w:hyperlink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76.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ПРОФЕССИОНАЛЬНЫЕ НЕКОММЕРЧЕСКИЕ ОРГАНИЗАЦИИ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СОЗДАВАЕМЫЕ</w:t>
      </w:r>
    </w:p>
    <w:p>
      <w:pPr>
        <w:spacing w:after="0" w:line="29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МЕДИЦИНСКИМИ РАБОТНИКАМИ И ФАРМАЦЕВТИЧЕСКИМИ РАБОТНИКАМИ</w:t>
      </w:r>
    </w:p>
    <w:p>
      <w:pPr>
        <w:spacing w:after="0" w:line="198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138" w:val="left"/>
        </w:tabs>
        <w:numPr>
          <w:ilvl w:val="0"/>
          <w:numId w:val="29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целях реализации и защиты прав медицинских работников и фармацевтических работников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развития медицинской деятельности и фармацевтической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содействия научным исследованиям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решения иных связанных с профессиональной деятельностью медицинских работников и фармацевтических работников вопросов указанные работники имеют право на создание на добровольной основе профессиональных некоммерческих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могут формироваться в соответствии с критериями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0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принадлежности к медицинским работникам или фармацевтическим работникам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0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принадлежности к профессии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врачей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сестер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фельдшеров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провизоров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фармацевтов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0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принадлежности к одной врачебной специальности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83" w:lineRule="auto"/>
        <w:tabs>
          <w:tab w:leader="none" w:pos="1161" w:val="left"/>
        </w:tabs>
        <w:numPr>
          <w:ilvl w:val="1"/>
          <w:numId w:val="30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Профессиональные некоммерческие организации могут в установленном законодательством Российской Федерации порядке принимать участие в разработке норм и правил в сфере охраны здоровья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решении вопросов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связанных с нарушением этих норм и правил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разработке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806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порядков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оказания медицинской помощи и стандартов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программ подготовки и повышения квалификации медицинских работников и фармацевтических работников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принимать участие в аттестации медицинских работников и фармацевтических работников для получения ими квалификационных категорий и в проведении аккредитации специалистов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Медицинские профессиональные некоммерческие организации разрабатывают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с учетом результатов клинической апробации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утверждают клинические рекомендации в соответствии со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807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статьей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37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5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0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hanging="10"/>
        <w:spacing w:after="0" w:line="255" w:lineRule="auto"/>
        <w:tabs>
          <w:tab w:leader="none" w:pos="640" w:val="left"/>
        </w:tabs>
        <w:numPr>
          <w:ilvl w:val="0"/>
          <w:numId w:val="301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0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1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81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19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31" w:val="left"/>
        </w:tabs>
        <w:numPr>
          <w:ilvl w:val="1"/>
          <w:numId w:val="30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профессиональные некоммерческие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основанные на личном членстве врачей и объединяющие не менее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процентов от общей численности врачей на территории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наряду с функциями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указанными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вправе принимать участие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0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0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аттестации врачей для получения ими квалификационных категорий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68" w:val="left"/>
        </w:tabs>
        <w:numPr>
          <w:ilvl w:val="0"/>
          <w:numId w:val="30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заключении соглашений по тарифам на медицинские услуги в системе обязательного медицинского страхования и в деятельности фондов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95" w:val="left"/>
        </w:tabs>
        <w:numPr>
          <w:ilvl w:val="0"/>
          <w:numId w:val="30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разработке территориальных программ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0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формировании аккредитационных комиссий и проведении аккредитации специалистов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ind w:right="59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61" w:val="left"/>
        </w:tabs>
        <w:numPr>
          <w:ilvl w:val="0"/>
          <w:numId w:val="30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работе комиссий по оценке последствий принятия решения о ликвидации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подведомственной исполнительному органу государственной власти субъекта Российской Федерации или органу местного самоуправления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прекращении деятельности ее обособленного подразделения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1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465-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134" w:val="left"/>
        </w:tabs>
        <w:numPr>
          <w:ilvl w:val="0"/>
          <w:numId w:val="30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наличии на территории субъекта Российской Федерации нескольких медицинских профессиональных некоммерческих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каждой из которых численность врачей превышает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процентов от их общей численности на территории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функции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2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 медицинская профессиональная некоммерческая организация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имеющая наибольшее количество членов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496570</wp:posOffset>
            </wp:positionV>
            <wp:extent cx="7555865" cy="12700"/>
            <wp:wrapNone/>
            <wp:docPr id="86" name="Pictur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8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5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86" w:name="page87"/>
    <w:bookmarkEnd w:id="86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87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1" w:lineRule="auto"/>
        <w:tabs>
          <w:tab w:leader="none" w:pos="1201" w:val="left"/>
        </w:tabs>
        <w:numPr>
          <w:ilvl w:val="0"/>
          <w:numId w:val="30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Медицинским профессиональным некоммерческим организациям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их ассоциациям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союзам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соответствуют критериям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определяемым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федеральным законом в установленном им порядке может быть передано осуществление отдельных функций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Указанные организации вправе принимать участие в деятельности уполномоченных федеральных органов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фондов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в разработке программ государственных гарантий бесплатного оказания гражданам медицинской помощи в установленном законодательством Российской Федерации порядке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1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76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spacing w:after="0" w:line="29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77.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ОСОБЕННОСТИ ПОДГОТОВКИ МЕДИЦИНСКИХ РАБОТНИКОВ И ФАРМАЦЕВТИЧЕСКИХ РАБОТНИКОВ</w:t>
      </w:r>
    </w:p>
    <w:p>
      <w:pPr>
        <w:spacing w:after="0" w:line="103" w:lineRule="exact"/>
        <w:rPr>
          <w:sz w:val="20"/>
          <w:szCs w:val="20"/>
          <w:color w:val="auto"/>
        </w:rPr>
      </w:pPr>
    </w:p>
    <w:p>
      <w:pPr>
        <w:jc w:val="center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Утратила силу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сентября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1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Федеральный </w:t>
        </w:r>
      </w:hyperlink>
      <w:hyperlink r:id="rId818"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>закон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81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1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77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78.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ПРАВА МЕДИЦИНСКИХ ОРГАНИЗАЦИЙ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6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Медицинская организация имеет право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0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вносить учредителю предложения по оптимизации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101" w:val="left"/>
        </w:tabs>
        <w:numPr>
          <w:ilvl w:val="0"/>
          <w:numId w:val="30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участвовать в оказании гражданам Российской Федерации медицинской помощи в соответствии с программой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включающей в себя базовую программу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096" w:val="left"/>
        </w:tabs>
        <w:numPr>
          <w:ilvl w:val="0"/>
          <w:numId w:val="30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выдавать медицинские заключения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справки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рецепты на лекарственные препараты и медицинские изделия на бумажном носителе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 согласия пациента или его законного представителя в форме электронных документов с использованием усиленной квалифицированной электронной подписи медицинского работника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5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20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</w:hyperlink>
      <w:hyperlink r:id="rId82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2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20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5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Положения пункта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настоящей статьи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редакции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2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части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касающейся формирования и выдачи рецептов на лекарственные препараты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содержащие назначение наркотических </w:t>
      </w:r>
      <w:hyperlink r:id="rId822">
        <w:r>
          <w:rPr>
            <w:rFonts w:ascii="Arial" w:cs="Arial" w:eastAsia="Arial" w:hAnsi="Arial"/>
            <w:sz w:val="20"/>
            <w:szCs w:val="20"/>
            <w:color w:val="auto"/>
          </w:rPr>
          <w:t>средств или психотропных веществ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 форме электронных документов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применяются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82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6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3_1)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формировать в форме электронного документа или в отдельных случаях выдавать в форме документа на бумажном носителе листки нетрудоспособности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2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hyperlink r:id="rId824">
        <w:r>
          <w:rPr>
            <w:rFonts w:ascii="Arial" w:cs="Arial" w:eastAsia="Arial" w:hAnsi="Arial"/>
            <w:sz w:val="20"/>
            <w:szCs w:val="20"/>
            <w:color w:val="auto"/>
          </w:rPr>
          <w:t>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82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9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239" w:val="left"/>
        </w:tabs>
        <w:numPr>
          <w:ilvl w:val="0"/>
          <w:numId w:val="30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осуществлять научную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научно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исследовательскую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проводить фундаментальные и прикладные научные исследования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39" w:val="left"/>
        </w:tabs>
        <w:numPr>
          <w:ilvl w:val="0"/>
          <w:numId w:val="30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создавать медицинские информационные системы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содержащие данные о пациентах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 оказываемой им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 медицинской деятельности медицинских организаций с соблюдением требований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законодательством Российской Федерации в области персональных данных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соблюдением врачебной тайны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509905</wp:posOffset>
            </wp:positionV>
            <wp:extent cx="7555865" cy="12700"/>
            <wp:wrapNone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8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79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87" w:name="page88"/>
    <w:bookmarkEnd w:id="87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88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26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</w:hyperlink>
      <w:hyperlink r:id="rId82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2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26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2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78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79.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ОБЯЗАННОСТИ МЕДИЦИНСКИХ ОРГАНИЗАЦИЙ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0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Медицинская организация обязана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1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оказывать гражданам медицинскую помощь в экстренной форме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8" w:lineRule="auto"/>
        <w:tabs>
          <w:tab w:leader="none" w:pos="1144" w:val="left"/>
        </w:tabs>
        <w:numPr>
          <w:ilvl w:val="0"/>
          <w:numId w:val="31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организовывать и осуществлять медицинскую деятельность в соответствии с законодательными и иными нормативными правовыми актами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порядками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с учетом стандартов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2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r>
        <w:rPr>
          <w:rFonts w:ascii="Arial" w:cs="Arial" w:eastAsia="Arial" w:hAnsi="Arial"/>
          <w:sz w:val="20"/>
          <w:szCs w:val="20"/>
          <w:color w:val="auto"/>
        </w:rPr>
        <w:t>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3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83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9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7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2_1)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обеспечивать оказание медицинскими работниками медицинской помощи на основе клинических рекомендаций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создавать условия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обеспечивающие соответствие оказываемой медицинской помощи критериям оценки качества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ind w:right="59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3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093" w:val="left"/>
        </w:tabs>
        <w:numPr>
          <w:ilvl w:val="1"/>
          <w:numId w:val="31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информировать граждан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1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67" w:val="left"/>
        </w:tabs>
        <w:numPr>
          <w:ilvl w:val="1"/>
          <w:numId w:val="31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соблюдать врачебную тайну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конфиденциальность персональных данных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используемых в медицинских информационных системах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20" w:val="left"/>
        </w:tabs>
        <w:numPr>
          <w:ilvl w:val="1"/>
          <w:numId w:val="31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обеспечивать применение разрешенных к применению в Российской Федерации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специализированных продуктов лечебного питания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дезинфекционных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дезинсекционных и дератизационных средств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23" w:val="left"/>
        </w:tabs>
        <w:numPr>
          <w:ilvl w:val="1"/>
          <w:numId w:val="31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предоставлять пациентам достоверную информацию об оказываемой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эффективности методов лечения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используемых лекарственных препаратах и о медицинских изделиях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8" w:lineRule="auto"/>
        <w:tabs>
          <w:tab w:leader="none" w:pos="1078" w:val="left"/>
        </w:tabs>
        <w:numPr>
          <w:ilvl w:val="1"/>
          <w:numId w:val="31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информировать граждан в доступной форме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 использованием сети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Интернет</w:t>
      </w:r>
      <w:r>
        <w:rPr>
          <w:rFonts w:ascii="Arial" w:cs="Arial" w:eastAsia="Arial" w:hAnsi="Arial"/>
          <w:sz w:val="20"/>
          <w:szCs w:val="20"/>
          <w:color w:val="auto"/>
        </w:rPr>
        <w:t>",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 осуществляемой медицинской деятельности и о медицинских работниках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 уровне их образования и об их квалификации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предоставлять иную определяемую уполномоченным федеральным органом исполнительной власти необходимую для проведения независимой оценки качества условий оказания услуг медицинскими организациями информацию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87" w:lineRule="auto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hyperlink r:id="rId833">
        <w:r>
          <w:rPr>
            <w:rFonts w:ascii="Arial" w:cs="Arial" w:eastAsia="Arial" w:hAnsi="Arial"/>
            <w:sz w:val="18"/>
            <w:szCs w:val="18"/>
            <w:color w:val="auto"/>
          </w:rPr>
          <w:t>(</w:t>
        </w:r>
        <w:r>
          <w:rPr>
            <w:rFonts w:ascii="Arial" w:cs="Arial" w:eastAsia="Arial" w:hAnsi="Arial"/>
            <w:sz w:val="18"/>
            <w:szCs w:val="18"/>
            <w:color w:val="auto"/>
          </w:rPr>
          <w:t>Пункт в редакции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21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октября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2014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83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256-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color w:val="000000"/>
          </w:rPr>
          <w:t>;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в редакции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введенной в действие с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6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марта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2018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</w:hyperlink>
      <w:hyperlink r:id="rId834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392-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</w:hyperlink>
      <w:hyperlink r:id="rId833">
        <w:r>
          <w:rPr>
            <w:rFonts w:ascii="Arial" w:cs="Arial" w:eastAsia="Arial" w:hAnsi="Arial"/>
            <w:sz w:val="18"/>
            <w:szCs w:val="18"/>
            <w:color w:val="000000"/>
          </w:rPr>
          <w:t>.</w:t>
        </w:r>
      </w:hyperlink>
    </w:p>
    <w:p>
      <w:pPr>
        <w:ind w:left="560" w:hanging="110"/>
        <w:spacing w:after="0"/>
        <w:tabs>
          <w:tab w:leader="none" w:pos="560" w:val="left"/>
        </w:tabs>
        <w:numPr>
          <w:ilvl w:val="0"/>
          <w:numId w:val="31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3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39" w:firstLine="380"/>
        <w:spacing w:after="0" w:line="300" w:lineRule="auto"/>
        <w:tabs>
          <w:tab w:leader="none" w:pos="1190" w:val="left"/>
        </w:tabs>
        <w:numPr>
          <w:ilvl w:val="1"/>
          <w:numId w:val="31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обеспечивать профессиональную подготовку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переподготовку и повышение квалификации медицинских работников в соответствии с трудовым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91" w:lineRule="auto"/>
        <w:tabs>
          <w:tab w:leader="none" w:pos="1099" w:val="left"/>
        </w:tabs>
        <w:numPr>
          <w:ilvl w:val="1"/>
          <w:numId w:val="312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информировать органы внутренних дел в порядке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установленном уполномоченными федеральными органами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случаях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установленных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836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пунктом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3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83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300" w:lineRule="auto"/>
        <w:tabs>
          <w:tab w:leader="none" w:pos="1245" w:val="left"/>
        </w:tabs>
        <w:numPr>
          <w:ilvl w:val="1"/>
          <w:numId w:val="31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осуществлять страхование на случай причинения вреда жизни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здоровью пациента при оказании медицинской помощи в соответствии с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" w:lineRule="exact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623570</wp:posOffset>
            </wp:positionV>
            <wp:extent cx="7555865" cy="12700"/>
            <wp:wrapNone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83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57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88" w:name="page89"/>
    <w:bookmarkEnd w:id="88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89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194" w:val="left"/>
        </w:tabs>
        <w:numPr>
          <w:ilvl w:val="0"/>
          <w:numId w:val="31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вести медицинскую документацию в установленном порядке и представлять отчетность по видам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формам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сроки и в объеме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установлены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2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40">
        <w:r>
          <w:rPr>
            <w:rFonts w:ascii="Arial" w:cs="Arial" w:eastAsia="Arial" w:hAnsi="Arial"/>
            <w:sz w:val="20"/>
            <w:szCs w:val="20"/>
            <w:color w:val="auto"/>
          </w:rPr>
          <w:t>Пункт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настоящей статьи не соответствует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Конституции Российской Федерации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ее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статьям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8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</w:t>
        </w:r>
        <w:r>
          <w:rPr>
            <w:rFonts w:ascii="Arial" w:cs="Arial" w:eastAsia="Arial" w:hAnsi="Arial"/>
            <w:sz w:val="20"/>
            <w:szCs w:val="20"/>
            <w:color w:val="000000"/>
          </w:rPr>
          <w:t>),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20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(</w:t>
        </w:r>
      </w:hyperlink>
      <w:hyperlink r:id="rId2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),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4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23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(</w:t>
        </w:r>
      </w:hyperlink>
      <w:hyperlink r:id="rId84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),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20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24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(</w:t>
        </w:r>
      </w:hyperlink>
      <w:hyperlink r:id="rId84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),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4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46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(</w:t>
        </w:r>
      </w:hyperlink>
      <w:hyperlink r:id="rId84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21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55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(</w:t>
        </w:r>
      </w:hyperlink>
      <w:hyperlink r:id="rId2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),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той мере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какой в системе действующего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правового регулирования они не предусматривают необходимых для защиты прав граждан особенностей ведения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учета и хранения медицинской документации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сформированной при госпитализации гражданина в медицинскую организацию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оказывающую психиатрическую помощь в стационарных условиях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 недобровольном порядке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после </w:t>
      </w:r>
      <w:hyperlink r:id="rId846">
        <w:r>
          <w:rPr>
            <w:rFonts w:ascii="Arial" w:cs="Arial" w:eastAsia="Arial" w:hAnsi="Arial"/>
            <w:sz w:val="20"/>
            <w:szCs w:val="20"/>
            <w:color w:val="000000"/>
          </w:rPr>
          <w:t>признания судом такой госпитализации незаконной</w:t>
        </w:r>
        <w:r>
          <w:rPr>
            <w:rFonts w:ascii="Arial" w:cs="Arial" w:eastAsia="Arial" w:hAnsi="Arial"/>
            <w:sz w:val="20"/>
            <w:szCs w:val="20"/>
            <w:color w:val="000000"/>
          </w:rPr>
          <w:t>,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постановления Конституционного Суда Российской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84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Федерации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0"/>
          <w:numId w:val="31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обеспечивать учет и хранение медицинской документации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бланков строгой отчетности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3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40">
        <w:r>
          <w:rPr>
            <w:rFonts w:ascii="Arial" w:cs="Arial" w:eastAsia="Arial" w:hAnsi="Arial"/>
            <w:sz w:val="20"/>
            <w:szCs w:val="20"/>
            <w:color w:val="auto"/>
          </w:rPr>
          <w:t>Пункт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настоящей статьи не соответствует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Конституции Российской Федерации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ее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статьям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8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</w:t>
        </w:r>
        <w:r>
          <w:rPr>
            <w:rFonts w:ascii="Arial" w:cs="Arial" w:eastAsia="Arial" w:hAnsi="Arial"/>
            <w:sz w:val="20"/>
            <w:szCs w:val="20"/>
            <w:color w:val="000000"/>
          </w:rPr>
          <w:t>),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20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(</w:t>
        </w:r>
      </w:hyperlink>
      <w:hyperlink r:id="rId2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),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4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23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(</w:t>
        </w:r>
      </w:hyperlink>
      <w:hyperlink r:id="rId84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),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20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24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(</w:t>
        </w:r>
      </w:hyperlink>
      <w:hyperlink r:id="rId84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),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4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46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(</w:t>
        </w:r>
      </w:hyperlink>
      <w:hyperlink r:id="rId84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21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55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(</w:t>
        </w:r>
      </w:hyperlink>
      <w:hyperlink r:id="rId2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</w:hyperlink>
      <w:hyperlink r:id="rId840">
        <w:r>
          <w:rPr>
            <w:rFonts w:ascii="Arial" w:cs="Arial" w:eastAsia="Arial" w:hAnsi="Arial"/>
            <w:sz w:val="20"/>
            <w:szCs w:val="20"/>
            <w:color w:val="000000"/>
          </w:rPr>
          <w:t>),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той мере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какой в системе действующего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правового регулирования они не предусматривают необходимых для защиты прав граждан особенностей ведения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учета и хранения медицинской документации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сформированной при госпитализации гражданина в медицинскую организацию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оказывающую психиатрическую помощь в стационарных условиях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 недобровольном порядке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после </w:t>
      </w:r>
      <w:hyperlink r:id="rId846">
        <w:r>
          <w:rPr>
            <w:rFonts w:ascii="Arial" w:cs="Arial" w:eastAsia="Arial" w:hAnsi="Arial"/>
            <w:sz w:val="20"/>
            <w:szCs w:val="20"/>
            <w:color w:val="000000"/>
          </w:rPr>
          <w:t>признания судом такой госпитализации незаконной</w:t>
        </w:r>
        <w:r>
          <w:rPr>
            <w:rFonts w:ascii="Arial" w:cs="Arial" w:eastAsia="Arial" w:hAnsi="Arial"/>
            <w:sz w:val="20"/>
            <w:szCs w:val="20"/>
            <w:color w:val="000000"/>
          </w:rPr>
          <w:t>,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постановления Конституционного Суда Российской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84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Федерации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ind w:left="46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275" w:val="left"/>
        </w:tabs>
        <w:numPr>
          <w:ilvl w:val="0"/>
          <w:numId w:val="31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проводить мероприятия по снижению риска травматизма и профессиональных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внедрять безопасные методы сбора медицинских отходов и обеспечивать защиту от травмирования элементами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0"/>
          <w:numId w:val="31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обеспечивать условия для проведения независимой оценки качества условий оказания услуг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2014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3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256-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4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84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9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8" w:lineRule="auto"/>
        <w:tabs>
          <w:tab w:leader="none" w:pos="1229" w:val="left"/>
        </w:tabs>
        <w:numPr>
          <w:ilvl w:val="0"/>
          <w:numId w:val="314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предоставлять возможность родственникам и иным членам семьи или законным представителям пациента посещать его в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 ее структурном подразделении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предназначенном для проведения интенсивной терапии и реанимационных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соответствии с общими требованиями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849">
        <w:r>
          <w:rPr>
            <w:rFonts w:ascii="Arial" w:cs="Arial" w:eastAsia="Arial" w:hAnsi="Arial"/>
            <w:sz w:val="20"/>
            <w:szCs w:val="20"/>
            <w:color w:val="auto"/>
          </w:rPr>
          <w:t>установленными уполномоченным федеральным органом исполнительной власти в 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пунктом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19_1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84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июня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5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119-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58" w:lineRule="auto"/>
        <w:tabs>
          <w:tab w:leader="none" w:pos="1238" w:val="left"/>
        </w:tabs>
        <w:numPr>
          <w:ilvl w:val="0"/>
          <w:numId w:val="31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обеспечивать предоставление информации в единую государственную информационную систему в сфере здравоохранения в соответствии с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5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40" w:val="left"/>
        </w:tabs>
        <w:numPr>
          <w:ilvl w:val="0"/>
          <w:numId w:val="31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участвующие в реализации программы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наряду с обязанностями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предусмотренными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5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также обязаны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0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25" w:val="left"/>
        </w:tabs>
        <w:numPr>
          <w:ilvl w:val="0"/>
          <w:numId w:val="31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предоставлять пациентам информацию о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 объеме и условиях оказания медицинской помощи в соответствии с программой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57" w:val="left"/>
        </w:tabs>
        <w:numPr>
          <w:ilvl w:val="0"/>
          <w:numId w:val="31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обеспечивать оказание медицинской помощи гражданам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04" w:val="left"/>
        </w:tabs>
        <w:numPr>
          <w:ilvl w:val="0"/>
          <w:numId w:val="31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обеспечивать проведение профилактических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направленных на предупреждение факторов риска развития заболеваний и на раннее их выявление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1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проводить пропаганду здорового образа жизни и санитарно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гигиеническое просвещение населения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508635</wp:posOffset>
            </wp:positionV>
            <wp:extent cx="7555865" cy="12700"/>
            <wp:wrapNone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85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7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89" w:name="page90"/>
    <w:bookmarkEnd w:id="89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90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5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79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spacing w:after="0" w:line="29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79_1.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НЕЗАВИСИМАЯ ОЦЕНКА КАЧЕСТВА УСЛОВИЙ ОКАЗАНИЯ УСЛУГ МЕДИЦИНСКИМИ ОРГАНИЗАЦИЯМИ</w:t>
      </w:r>
    </w:p>
    <w:p>
      <w:pPr>
        <w:spacing w:after="0" w:line="103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Наименование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</w:t>
      </w:r>
      <w:hyperlink r:id="rId855">
        <w:r>
          <w:rPr>
            <w:rFonts w:ascii="Arial" w:cs="Arial" w:eastAsia="Arial" w:hAnsi="Arial"/>
            <w:sz w:val="20"/>
            <w:szCs w:val="20"/>
            <w:color w:val="auto"/>
          </w:rPr>
          <w:t>действие с 6 марта 2018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 5 декабря 2017 года N</w:t>
        </w:r>
      </w:hyperlink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5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392-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5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55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6" w:lineRule="auto"/>
        <w:tabs>
          <w:tab w:leader="none" w:pos="1096" w:val="left"/>
        </w:tabs>
        <w:numPr>
          <w:ilvl w:val="0"/>
          <w:numId w:val="31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Независимая оценка качества условий оказания услуг медицинскими организациями является одной из форм общественного контроля и проводится в целях предоставления гражданам информации о качестве условий оказания услуг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в целях повышения качества их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Независимая оценка качества условий оказания услуг медицинскими организациями не осуществляется в целях контроля качества и безопасности медицинской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экспертизы и контроля качества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5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57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</w:hyperlink>
      <w:hyperlink r:id="rId85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5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57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3" w:lineRule="auto"/>
        <w:tabs>
          <w:tab w:leader="none" w:pos="1100" w:val="left"/>
        </w:tabs>
        <w:numPr>
          <w:ilvl w:val="0"/>
          <w:numId w:val="31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Независимая оценка качества условий оказания услуг медицинскими организациями предусматривает оценку условий оказания услуг по таким общим критериям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как открытость и доступность информации о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комфортность условий предоставления медицинских услуг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время ожидания предоставления медицинской услуги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доброжелательность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вежливость работников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удовлетворенность условиями оказания услуг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доступность медицинских услуг для инвалидов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59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</w:hyperlink>
      <w:hyperlink r:id="rId85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59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162" w:val="left"/>
        </w:tabs>
        <w:numPr>
          <w:ilvl w:val="0"/>
          <w:numId w:val="31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Независимая оценка качества условий оказания услуг медицинскими организациями осуществляется в соответствии с положениями настоящей статьи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проведении независимой оценки качества условий оказания услуг медицинскими организациями используется общедоступная информация о медицинских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размещаемая в том числе в форме открытых данных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61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</w:hyperlink>
      <w:hyperlink r:id="rId8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6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61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39" w:firstLine="380"/>
        <w:spacing w:after="0" w:line="284" w:lineRule="auto"/>
        <w:tabs>
          <w:tab w:leader="none" w:pos="1077" w:val="left"/>
        </w:tabs>
        <w:numPr>
          <w:ilvl w:val="0"/>
          <w:numId w:val="31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целях создания условий для проведения независимой оценки качества условий оказания услуг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57" w:lineRule="auto"/>
        <w:tabs>
          <w:tab w:leader="none" w:pos="1201" w:val="left"/>
        </w:tabs>
        <w:numPr>
          <w:ilvl w:val="0"/>
          <w:numId w:val="31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Общественная палата Российской Федерации по обращению уполномоченного федерального органа исполнительной власти не позднее чем в месячный срок со дня получения указанного обращения формирует из числа представителей общероссийских общественных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созданных в целях защиты прав и интересов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общероссийских общественных объединений инвалидов общественный совет по проведению независимой оценки качества условий оказания услуг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участвующими в реализации программы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учредителем которых является Российская Федерация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утверждает его состав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Общественная палата Российской Федерации информирует уполномоченный федеральный орган исполнительной власти о составе созданного при этом органе общественного совета по проведению независимой оценки качества условий оказания услуг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Перечень видов медицинских организаций в соответствии с номенклатурой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отношении которых не проводится независимая оценка качества условий оказания ими услуг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утверждается уполномоченным федеральным органом исполнительной власти с предварительным обсуждением на указанном общественном совете по независимой оценке качества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90" w:lineRule="auto"/>
        <w:tabs>
          <w:tab w:leader="none" w:pos="1154" w:val="left"/>
        </w:tabs>
        <w:numPr>
          <w:ilvl w:val="0"/>
          <w:numId w:val="318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общественные палаты субъектов Российской Федерации по обращению органов государственной власти субъектов Российской Федерации не позднее чем в месячный срок со дня получения указанного обращения формируют из числа представителей общественных организаций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созданных в целях защиты прав и интересов граждан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общественных объединений инвалидов общественные советы по проведению независимой оценки качества условий оказания услуг медицинскими организациями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участвующими в реализации программы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расположенными на территориях субъектов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за исключением медицинских организаций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указанных в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86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пункте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настоящей части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медицинских организаций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отношении которых независимая оценка проводится общественными советами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созданными при органах местного самоуправления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утверждают их состав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Общественные палаты субъектов Российской Федерации информируют органы государственной власти субъектов Российской Федерации о составе созданных при этих органах общественных советов по проведению независимой оценки качества условий оказания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480060</wp:posOffset>
            </wp:positionV>
            <wp:extent cx="7555865" cy="12700"/>
            <wp:wrapNone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86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3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90" w:name="page91"/>
    <w:bookmarkEnd w:id="9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91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услуг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83" w:lineRule="auto"/>
        <w:tabs>
          <w:tab w:leader="none" w:pos="1188" w:val="left"/>
        </w:tabs>
        <w:numPr>
          <w:ilvl w:val="0"/>
          <w:numId w:val="319"/>
        </w:numPr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18"/>
          <w:szCs w:val="18"/>
          <w:color w:val="auto"/>
        </w:rPr>
        <w:t>общественные палаты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советы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муниципальных образований в случае передачи полномочий органов </w:t>
      </w:r>
      <w:hyperlink r:id="rId347">
        <w:r>
          <w:rPr>
            <w:rFonts w:ascii="Arial" w:cs="Arial" w:eastAsia="Arial" w:hAnsi="Arial"/>
            <w:sz w:val="18"/>
            <w:szCs w:val="18"/>
            <w:color w:val="auto"/>
          </w:rPr>
          <w:t>государственной власти субъектов Российской Федерации в сфере охраны здоровья в соответствии с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статьи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347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16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по обращению органов местного самоуправления муниципальных районов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</w:hyperlink>
      <w:r>
        <w:rPr>
          <w:rFonts w:ascii="Arial" w:cs="Arial" w:eastAsia="Arial" w:hAnsi="Arial"/>
          <w:sz w:val="18"/>
          <w:szCs w:val="18"/>
          <w:color w:val="000000"/>
        </w:rPr>
        <w:t xml:space="preserve"> муниципальных округов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городских округов вправе формировать из числа представителей общественных организаций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созданных в целях защиты прав и интересов граждан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общественных объединений инвалидов общественные советы по проведению независимой оценки качества условий оказания услуг медицинскими организациями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участвующими в реализации программы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расположенными на территориях муниципальных образований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за исключением медицинских организаций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указанных в </w:t>
      </w:r>
      <w:hyperlink r:id="rId86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пунктах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</w:t>
        </w:r>
      </w:hyperlink>
      <w:r>
        <w:rPr>
          <w:rFonts w:ascii="Arial" w:cs="Arial" w:eastAsia="Arial" w:hAnsi="Arial"/>
          <w:sz w:val="18"/>
          <w:szCs w:val="18"/>
          <w:color w:val="000000"/>
        </w:rPr>
        <w:t>и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865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настоящей части</w:t>
        </w:r>
      </w:hyperlink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и утверждать их состав</w:t>
      </w:r>
      <w:r>
        <w:rPr>
          <w:rFonts w:ascii="Arial" w:cs="Arial" w:eastAsia="Arial" w:hAnsi="Arial"/>
          <w:sz w:val="18"/>
          <w:szCs w:val="18"/>
          <w:color w:val="000000"/>
        </w:rPr>
        <w:t>.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Общественные палаты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(</w:t>
      </w:r>
      <w:r>
        <w:rPr>
          <w:rFonts w:ascii="Arial" w:cs="Arial" w:eastAsia="Arial" w:hAnsi="Arial"/>
          <w:sz w:val="18"/>
          <w:szCs w:val="18"/>
          <w:color w:val="000000"/>
        </w:rPr>
        <w:t>советы</w:t>
      </w:r>
      <w:r>
        <w:rPr>
          <w:rFonts w:ascii="Arial" w:cs="Arial" w:eastAsia="Arial" w:hAnsi="Arial"/>
          <w:sz w:val="18"/>
          <w:szCs w:val="18"/>
          <w:color w:val="000000"/>
        </w:rPr>
        <w:t>)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муниципальных образований</w:t>
      </w:r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18"/>
          <w:szCs w:val="18"/>
          <w:color w:val="000000"/>
        </w:rPr>
        <w:t>информируют органы местного самоуправления о составе созданных при этих органах общественных советов по проведению независимой оценки качества условий оказания услуг медицинскими организациями</w:t>
      </w:r>
      <w:r>
        <w:rPr>
          <w:rFonts w:ascii="Arial" w:cs="Arial" w:eastAsia="Arial" w:hAnsi="Arial"/>
          <w:sz w:val="18"/>
          <w:szCs w:val="18"/>
          <w:color w:val="000000"/>
        </w:rPr>
        <w:t>.</w:t>
      </w:r>
    </w:p>
    <w:p>
      <w:pPr>
        <w:spacing w:after="0" w:line="8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ind w:left="460" w:right="459" w:firstLine="390"/>
        <w:spacing w:after="0" w:line="258" w:lineRule="auto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июня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6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152-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 xml:space="preserve">. - </w:t>
      </w:r>
      <w:r>
        <w:rPr>
          <w:rFonts w:ascii="Arial" w:cs="Arial" w:eastAsia="Arial" w:hAnsi="Arial"/>
          <w:sz w:val="20"/>
          <w:szCs w:val="20"/>
          <w:color w:val="auto"/>
        </w:rPr>
        <w:t>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6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6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</w:hyperlink>
      <w:hyperlink r:id="rId86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6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6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58" w:lineRule="auto"/>
        <w:tabs>
          <w:tab w:leader="none" w:pos="1162" w:val="left"/>
        </w:tabs>
        <w:numPr>
          <w:ilvl w:val="0"/>
          <w:numId w:val="32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Показатели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характеризующие общие критерии оценки качества условий оказания услуг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отношении которых проводится независимая оценка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устанавливаются уполномоченным федеральным органом исполнительной власти с предварительным обсуждением на общественном совете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70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</w:hyperlink>
      <w:hyperlink r:id="rId87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7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70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5" w:lineRule="auto"/>
        <w:tabs>
          <w:tab w:leader="none" w:pos="1179" w:val="left"/>
        </w:tabs>
        <w:numPr>
          <w:ilvl w:val="0"/>
          <w:numId w:val="32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Состав общественного совета по проведению независимой оценки качества условий оказания услуг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далее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общественный совет по независимой оценке качества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утверждается сроком на три года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формировании общественного совета по независимой оценке качества на новый срок осуществляется изменение не менее трети его состава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представители медицинских профессиональных некоммерческих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руководители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их заместители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работники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этом общественный совет по независимой оценке качества привлекает к своей работе представителей медицинских профессиональных некоммерческих организаций и общественной палаты для обсуждения и формирования результатов такой оценки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Число членов общественного совета по независимой оценке качества не может быть менее чем пять человек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Члены общественного совета по независимой оценке качества осуществляют свою деятельность на общественных началах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Информация о деятельности соответствующего общественного совета по независимой оценке качества подлежит размещению в сети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Интернет</w:t>
      </w:r>
      <w:r>
        <w:rPr>
          <w:rFonts w:ascii="Arial" w:cs="Arial" w:eastAsia="Arial" w:hAnsi="Arial"/>
          <w:sz w:val="20"/>
          <w:szCs w:val="20"/>
          <w:color w:val="auto"/>
        </w:rPr>
        <w:t>"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 официальном сайте соответственно уполномоченного федерального органа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органа исполнительной власти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органа местного самоуправления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72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</w:hyperlink>
      <w:hyperlink r:id="rId87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7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72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300" w:lineRule="auto"/>
        <w:tabs>
          <w:tab w:leader="none" w:pos="1132" w:val="left"/>
        </w:tabs>
        <w:numPr>
          <w:ilvl w:val="0"/>
          <w:numId w:val="320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Положение об общественном совете по проведению независимой оценки качества утверждается органом государственной власти или органом местного самоуправления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 которых создан указанный общественный совет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7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</w:hyperlink>
      <w:hyperlink r:id="rId87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7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74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237" w:val="left"/>
        </w:tabs>
        <w:numPr>
          <w:ilvl w:val="0"/>
          <w:numId w:val="32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Независимая оценка качества условий оказания услуг медицинскими организациями проводится общественными советами по независимой оценке качества не чаще чем один раз в год и не реже чем один раз в три года в отношении одной и той же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76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</w:hyperlink>
      <w:hyperlink r:id="rId87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7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76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2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Общественные советы по независимой оценке качества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7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Абзац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</w:hyperlink>
      <w:hyperlink r:id="rId87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7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7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342" w:lineRule="auto"/>
        <w:tabs>
          <w:tab w:leader="none" w:pos="1105" w:val="left"/>
        </w:tabs>
        <w:numPr>
          <w:ilvl w:val="0"/>
          <w:numId w:val="32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определяют перечни медицинских организаций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которые участвуют в реализации программы государственных гарантий бесплатного оказания гражданам медицинской помощи и в отношении которых проводится независимая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280670</wp:posOffset>
            </wp:positionV>
            <wp:extent cx="7555865" cy="12700"/>
            <wp:wrapNone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88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1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91" w:name="page92"/>
    <w:bookmarkEnd w:id="91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92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оценка качества условий оказания услуг данными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7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</w:hyperlink>
      <w:hyperlink r:id="rId87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8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7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58" w:lineRule="auto"/>
        <w:tabs>
          <w:tab w:leader="none" w:pos="1172" w:val="left"/>
        </w:tabs>
        <w:numPr>
          <w:ilvl w:val="0"/>
          <w:numId w:val="32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принимают участие в рассмотрении проектов документации о закупке работ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услуг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проектов государственного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муниципального контрактов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заключаемых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органами государственной власти субъектов Российской Федерации или органами местного самоуправления с организацией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которая осуществляет сбор и обобщение информации о качестве условий оказания услуг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далее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оператор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7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</w:hyperlink>
      <w:hyperlink r:id="rId87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8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7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081" w:val="left"/>
        </w:tabs>
        <w:numPr>
          <w:ilvl w:val="0"/>
          <w:numId w:val="32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83">
        <w:r>
          <w:rPr>
            <w:rFonts w:ascii="Arial" w:cs="Arial" w:eastAsia="Arial" w:hAnsi="Arial"/>
            <w:sz w:val="20"/>
            <w:szCs w:val="20"/>
            <w:color w:val="auto"/>
          </w:rPr>
          <w:t>пункт утратил силу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88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</w:hyperlink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62" w:lineRule="auto"/>
        <w:tabs>
          <w:tab w:leader="none" w:pos="1117" w:val="left"/>
        </w:tabs>
        <w:numPr>
          <w:ilvl w:val="0"/>
          <w:numId w:val="32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осуществляют независимую оценку качества условий оказания услуг медицинскими организациями с учетом информации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представленной оператором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7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</w:hyperlink>
      <w:hyperlink r:id="rId87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8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7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193" w:val="left"/>
        </w:tabs>
        <w:numPr>
          <w:ilvl w:val="0"/>
          <w:numId w:val="32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представляют соответственно в уполномоченный федеральный орган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органы государственной власти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органы местного самоуправления результаты независимой оценки качества условий оказания услуг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предложения об улучшении их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7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</w:hyperlink>
      <w:hyperlink r:id="rId87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8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7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56" w:lineRule="auto"/>
        <w:tabs>
          <w:tab w:leader="none" w:pos="1218" w:val="left"/>
        </w:tabs>
        <w:numPr>
          <w:ilvl w:val="0"/>
          <w:numId w:val="32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Заключение государственных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муниципальных контрактов на выполнение работ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оказание услуг по сбору и обобщению информации о качестве условий оказания услуг медицинскими организациями осуществляется в соответствии с законодательством Российской Федерации о контрактной системе в сфере закупок товаров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работ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услуг для обеспечения государственных и муниципальных нужд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Уполномоченный федеральный орган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органы государственной власти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органы местного самоуправления по результатам заключения государственных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муниципальных контрактов оформляют решение об определении оператора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ответственного за сбор и обобщение информации о качестве условий оказания услуг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при необходимости предоставляют оператору общедоступную информацию о деятельности данных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формируемую в соответствии с государственной и ведомственной статистической отчетностью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случае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она не размещена на официальном сайте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86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</w:hyperlink>
      <w:hyperlink r:id="rId88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8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86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7" w:lineRule="auto"/>
        <w:tabs>
          <w:tab w:leader="none" w:pos="1273" w:val="left"/>
        </w:tabs>
        <w:numPr>
          <w:ilvl w:val="0"/>
          <w:numId w:val="32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Поступившая соответственно в уполномоченный федеральный орган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органы государственной власти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органы местного самоуправления информация о результатах независимой оценки качества условий оказания услуг медицинскими организациями подлежит обязательному рассмотрению указанными органами в течение одного месяца с даты ее поступления и учитывается ими при выработке мер по совершенствованию деятельности медицинских организаций и оценке деятельности их руководителей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8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</w:hyperlink>
      <w:hyperlink r:id="rId88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8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8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39" w:firstLine="380"/>
        <w:spacing w:after="0" w:line="270" w:lineRule="auto"/>
        <w:tabs>
          <w:tab w:leader="none" w:pos="1177" w:val="left"/>
        </w:tabs>
        <w:numPr>
          <w:ilvl w:val="0"/>
          <w:numId w:val="32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Информация о результатах независимой оценки качества условий оказания услуг медицинскими организациями размещается соответственно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90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Абзац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</w:hyperlink>
      <w:hyperlink r:id="rId89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9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90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49" w:val="left"/>
        </w:tabs>
        <w:numPr>
          <w:ilvl w:val="0"/>
          <w:numId w:val="32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уполномоченным федеральным органом исполнительной власти на официальном сайте для размещения информации о государственных и муниципальных учреждениях в сети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Интернет</w:t>
      </w:r>
      <w:r>
        <w:rPr>
          <w:rFonts w:ascii="Arial" w:cs="Arial" w:eastAsia="Arial" w:hAnsi="Arial"/>
          <w:sz w:val="20"/>
          <w:szCs w:val="20"/>
          <w:color w:val="auto"/>
        </w:rPr>
        <w:t>";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614680</wp:posOffset>
            </wp:positionV>
            <wp:extent cx="7555865" cy="12700"/>
            <wp:wrapNone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89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92" w:name="page93"/>
    <w:bookmarkEnd w:id="92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93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75" w:lineRule="auto"/>
        <w:tabs>
          <w:tab w:leader="none" w:pos="1110" w:val="left"/>
        </w:tabs>
        <w:numPr>
          <w:ilvl w:val="0"/>
          <w:numId w:val="32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органами государственной власти субъектов Российской Федерации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Интернет</w:t>
      </w:r>
      <w:r>
        <w:rPr>
          <w:rFonts w:ascii="Arial" w:cs="Arial" w:eastAsia="Arial" w:hAnsi="Arial"/>
          <w:sz w:val="20"/>
          <w:szCs w:val="20"/>
          <w:color w:val="auto"/>
        </w:rPr>
        <w:t>".</w:t>
      </w:r>
    </w:p>
    <w:p>
      <w:pPr>
        <w:spacing w:after="0" w:line="185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0" w:lineRule="auto"/>
        <w:tabs>
          <w:tab w:leader="none" w:pos="1245" w:val="left"/>
        </w:tabs>
        <w:numPr>
          <w:ilvl w:val="0"/>
          <w:numId w:val="32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Состав информации о результатах независимой оценки качества условий оказания услуг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включая единые требования к такой информации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порядок ее размещения на официальном сайте для размещения информации о государственных и муниципальных учреждениях в сети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Интернет</w:t>
      </w:r>
      <w:r>
        <w:rPr>
          <w:rFonts w:ascii="Arial" w:cs="Arial" w:eastAsia="Arial" w:hAnsi="Arial"/>
          <w:sz w:val="20"/>
          <w:szCs w:val="20"/>
          <w:color w:val="auto"/>
        </w:rPr>
        <w:t>"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определяются уполномоченным Правительством Российской Федерации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93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</w:hyperlink>
      <w:hyperlink r:id="rId89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9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93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248" w:val="left"/>
        </w:tabs>
        <w:numPr>
          <w:ilvl w:val="0"/>
          <w:numId w:val="32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Уполномоченный федеральный орган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органы государственной власти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органы местного самоуправления и медицинские организации обеспечивают на своих официальных сайтах в сети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Интернет</w:t>
      </w:r>
      <w:r>
        <w:rPr>
          <w:rFonts w:ascii="Arial" w:cs="Arial" w:eastAsia="Arial" w:hAnsi="Arial"/>
          <w:sz w:val="20"/>
          <w:szCs w:val="20"/>
          <w:color w:val="auto"/>
        </w:rPr>
        <w:t>"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техническую возможность выражения мнений пациентами о качестве условий оказания услуг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95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</w:hyperlink>
      <w:hyperlink r:id="rId89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9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95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178" w:val="left"/>
        </w:tabs>
        <w:numPr>
          <w:ilvl w:val="0"/>
          <w:numId w:val="32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Информация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предоставление которой является обязательным в соответствии с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размещается на официальных сайтах уполномоченного федерального органа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органов государственной власти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органов местного самоуправления и медицинских организаций в сети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Интернет</w:t>
      </w:r>
      <w:r>
        <w:rPr>
          <w:rFonts w:ascii="Arial" w:cs="Arial" w:eastAsia="Arial" w:hAnsi="Arial"/>
          <w:sz w:val="20"/>
          <w:szCs w:val="20"/>
          <w:color w:val="auto"/>
        </w:rPr>
        <w:t>"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соответствии с требованиями к ее содержанию и форме предоставления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установленными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255" w:val="left"/>
        </w:tabs>
        <w:numPr>
          <w:ilvl w:val="0"/>
          <w:numId w:val="32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Контроль за соблюдением процедур проведения независимой оценки качества условий оказания услуг медицинскими организациями осуществляется в соответствии с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897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</w:hyperlink>
      <w:hyperlink r:id="rId89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89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897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58" w:lineRule="auto"/>
        <w:tabs>
          <w:tab w:leader="none" w:pos="1227" w:val="left"/>
        </w:tabs>
        <w:numPr>
          <w:ilvl w:val="0"/>
          <w:numId w:val="32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Руководители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участвующих в реализации программы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несут ответственность за непринятие мер по устранению недостатков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выявленных в ходе независимой оценки качества условий оказания услуг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соответствии с трудовым законодательством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трудовых договорах с руководителями указанных медицинских организаций в показатели эффективности работы руководителей включаются результаты независимой оценки качества условий оказания услуг медицинскими организациями и выполнения плана по устранению недостатков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выявленных в ходе такой оценки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89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99" w:val="left"/>
        </w:tabs>
        <w:numPr>
          <w:ilvl w:val="0"/>
          <w:numId w:val="32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Результаты независимой оценки качества условий оказания услуг медицинскими организациями учитываются при оценке эффективности деятельности руководителя уполномоченного федерального органа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высших должностных лиц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руководителей высших исполнительных органов государственной власти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субъектов Российской Федерации и руководителей органов исполнительной власти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руководителей органов местного самоуправления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0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Статья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2014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0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256-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0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79_1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 w:line="29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ГЛАВА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10.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ПРОГРАММА ГОСУДАРСТВЕННЫХ ГАРАНТИЙ БЕСПЛАТНОГО ОКАЗАНИЯ ГРАЖДАНАМ МЕДИЦИНСКОЙ ПОМОЩИ</w:t>
      </w:r>
    </w:p>
    <w:p>
      <w:pPr>
        <w:spacing w:after="0" w:line="11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 w:line="29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80.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ПРОГРАММА ГОСУДАРСТВЕННЫХ ГАРАНТИЙ БЕСПЛАТНОГО ОКАЗАНИЯ ГРАЖДАНАМ МЕДИЦИНСКОЙ ПОМОЩИ</w:t>
      </w:r>
    </w:p>
    <w:p>
      <w:pPr>
        <w:spacing w:after="0" w:line="10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120" w:val="left"/>
        </w:tabs>
        <w:numPr>
          <w:ilvl w:val="1"/>
          <w:numId w:val="32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рамках программы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за исключением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оказываемой в рамках клинической апробации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предоставляются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Абзац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0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560" w:hanging="110"/>
        <w:spacing w:after="0"/>
        <w:tabs>
          <w:tab w:leader="none" w:pos="560" w:val="left"/>
        </w:tabs>
        <w:numPr>
          <w:ilvl w:val="0"/>
          <w:numId w:val="32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0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380365</wp:posOffset>
            </wp:positionV>
            <wp:extent cx="7555865" cy="12700"/>
            <wp:wrapNone/>
            <wp:docPr id="93" name="Pictur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0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7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93" w:name="page94"/>
    <w:bookmarkEnd w:id="93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94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9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первичная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санитарная помощь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доврачебная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врачебная и специализированная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126" w:val="left"/>
        </w:tabs>
        <w:numPr>
          <w:ilvl w:val="0"/>
          <w:numId w:val="3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специализированная медицинская помощь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высокотехнологичная медицинская помощь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являющаяся частью специализированной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 w:right="459" w:firstLine="390"/>
        <w:spacing w:after="0" w:line="258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90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ind w:left="46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53" w:lineRule="auto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Положения пункта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части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настоящей статьи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редакции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применяются к правоотношениям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возникающим при формировании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утверждении и реализации программы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начиная с программы государственных гарантий бесплатного оказания гражданам медицинской помощи на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 и на плановый период </w:t>
      </w:r>
      <w:r>
        <w:rPr>
          <w:rFonts w:ascii="Arial" w:cs="Arial" w:eastAsia="Arial" w:hAnsi="Arial"/>
          <w:sz w:val="20"/>
          <w:szCs w:val="20"/>
          <w:color w:val="auto"/>
        </w:rPr>
        <w:t>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годов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0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скорая медицинская помощь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скорая специализированная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паллиативная медицинская помощь в медицинских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90" w:lineRule="auto"/>
        <w:tabs>
          <w:tab w:leader="none" w:pos="1105" w:val="left"/>
        </w:tabs>
        <w:numPr>
          <w:ilvl w:val="0"/>
          <w:numId w:val="329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При оказании в рамках программы государственных гарантий бесплатного оказания гражданам медицинской помощи первичной медико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санитарной помощи в условиях дневного стационара и в неотложной форме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специализированной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высокотехнологичной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скорой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скорой специализированной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паллиативной медицинской помощи в стационарных условиях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условиях дневного стационара и при посещениях на дому осуществляется обеспечение граждан лекарственными препаратами для медицинского применения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включенными в перечень жизненно необходимых и важнейших лекарственных препаратов в соответствии с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259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2010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61-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Об обращении лекарственных средств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"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медицинскими изделиями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включенными в утвержденный Правительством Российской Федерации перечень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имплантируемых в организм человека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Порядок формирования перечня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имплантируемых в организм человека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устанавливается Правительством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202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both"/>
        <w:ind w:left="460" w:right="43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hyperlink r:id="rId909">
        <w:r>
          <w:rPr>
            <w:rFonts w:ascii="Arial" w:cs="Arial" w:eastAsia="Arial" w:hAnsi="Arial"/>
            <w:sz w:val="20"/>
            <w:szCs w:val="20"/>
            <w:color w:val="auto"/>
          </w:rPr>
          <w:t>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90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9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8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2_1.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Предельные отпускные цены производителей и предельные размеры оптовых надбавок к фактическим отпускным ценам на медицинские изделия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включенные в утвержденный Правительством Российской Федерации перечень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подлежат государственному регулированию и определяются в порядке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установленном Правительством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Государственному регулированию не подлежат предельные отпускные цены производителей и предельные размеры оптовых надбавок к фактическим отпускным ценам на медицинские изделия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используемые для подготовки к имплантации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предотвращения осложнений при хирургических вмешательствах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доставки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фиксации и извлечения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имплантируемых в организм человека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включенные в указанный перечень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1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1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9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1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2_2.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Уполномоченный федеральный орган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осуществляющий функции по контролю и надзору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102" w:val="left"/>
        </w:tabs>
        <w:numPr>
          <w:ilvl w:val="1"/>
          <w:numId w:val="33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осуществляет государственную регистрацию или перерегистрацию предельных отпускных цен производителей на медицинские изделия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включенные в утвержденный Правительством Российской Федерации перечень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имплантируемых в организм человека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оказании медицинской помощи в рамках программы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33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ведет государственный реестр предельных отпускных цен производителей на медицинские изделия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включенные</w:t>
      </w:r>
    </w:p>
    <w:p>
      <w:pPr>
        <w:spacing w:after="0" w:line="3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hanging="10"/>
        <w:spacing w:after="0" w:line="316" w:lineRule="auto"/>
        <w:tabs>
          <w:tab w:leader="none" w:pos="632" w:val="left"/>
        </w:tabs>
        <w:numPr>
          <w:ilvl w:val="0"/>
          <w:numId w:val="330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утвержденный Правительством Российской Федерации перечень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имплантируемых в организм человека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при оказании медицинской помощи в рамках программы государственных гарантий бесплатного оказания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447040</wp:posOffset>
            </wp:positionV>
            <wp:extent cx="7555865" cy="12700"/>
            <wp:wrapNone/>
            <wp:docPr id="94" name="Pictur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379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94" w:name="page95"/>
    <w:bookmarkEnd w:id="94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95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Указанный реестр содержит следующие сведения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наименование производителя медицинского изделия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наименование медицинского изделия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вид медицинского изделия в номенклатурной классификации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регистрационный номер медицинского изделия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зарегистрированная предельная отпускная цена производителя на медицинское изделие в рублях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840" w:right="1119"/>
        <w:spacing w:after="0" w:line="342" w:lineRule="auto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е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дата государственной регистрации предельной отпускной цены производителя на медицинское изделие</w:t>
      </w:r>
      <w:r>
        <w:rPr>
          <w:rFonts w:ascii="Arial" w:cs="Arial" w:eastAsia="Arial" w:hAnsi="Arial"/>
          <w:sz w:val="18"/>
          <w:szCs w:val="18"/>
          <w:color w:val="auto"/>
        </w:rPr>
        <w:t>. (</w:t>
      </w:r>
      <w:r>
        <w:rPr>
          <w:rFonts w:ascii="Arial" w:cs="Arial" w:eastAsia="Arial" w:hAnsi="Arial"/>
          <w:sz w:val="18"/>
          <w:szCs w:val="18"/>
          <w:color w:val="auto"/>
        </w:rPr>
        <w:t>Часть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2_2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дополнительно включена с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9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мая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2015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года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914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33-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)</w:t>
      </w:r>
    </w:p>
    <w:p>
      <w:pPr>
        <w:spacing w:after="0" w:line="145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29" w:val="left"/>
        </w:tabs>
        <w:numPr>
          <w:ilvl w:val="0"/>
          <w:numId w:val="33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оказании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не подлежат оплате за счет личных средств граждан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08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9" w:lineRule="auto"/>
        <w:tabs>
          <w:tab w:leader="none" w:pos="1125" w:val="left"/>
        </w:tabs>
        <w:numPr>
          <w:ilvl w:val="1"/>
          <w:numId w:val="332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оказание медицинских услуг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назначение и применение лекарственных препаратов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включенных в перечень жизненно необходимых и важнейших лекарственных препаратов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включенных в перечень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имплантируемых в организм человека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компонентов крови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лечебного питания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специализированных продуктов лечебного питания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 медицинским показаниям на основе клинических рекомендаций</w:t>
      </w:r>
    </w:p>
    <w:p>
      <w:pPr>
        <w:ind w:left="620" w:hanging="170"/>
        <w:spacing w:after="0"/>
        <w:tabs>
          <w:tab w:leader="none" w:pos="620" w:val="left"/>
        </w:tabs>
        <w:numPr>
          <w:ilvl w:val="0"/>
          <w:numId w:val="33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 учетом стандартов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15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9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91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915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119" w:val="left"/>
        </w:tabs>
        <w:numPr>
          <w:ilvl w:val="0"/>
          <w:numId w:val="33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назначение и применение по медицинским показаниям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входящих в перечень жизненно необходимых и важнейших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входящих в перечень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имплантируемых в организм человека</w:t>
      </w:r>
      <w:r>
        <w:rPr>
          <w:rFonts w:ascii="Arial" w:cs="Arial" w:eastAsia="Arial" w:hAnsi="Arial"/>
          <w:sz w:val="20"/>
          <w:szCs w:val="20"/>
          <w:color w:val="auto"/>
        </w:rPr>
        <w:t>,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случаях их замены из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за индивидуальной непереносимости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жизненным показаниям по решению врачебной комиссии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15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9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91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915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39" w:firstLine="380"/>
        <w:spacing w:after="0" w:line="284" w:lineRule="auto"/>
        <w:tabs>
          <w:tab w:leader="none" w:pos="1152" w:val="left"/>
        </w:tabs>
        <w:numPr>
          <w:ilvl w:val="0"/>
          <w:numId w:val="33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размещение в маломестных палатах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боксах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пациентов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медицинским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эпидемиологическим показаниям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6" w:lineRule="auto"/>
        <w:tabs>
          <w:tab w:leader="none" w:pos="1097" w:val="left"/>
        </w:tabs>
        <w:numPr>
          <w:ilvl w:val="0"/>
          <w:numId w:val="33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создание условий пребывания в стационарных условиях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включая предоставление спального места и питания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совместном нахождении одного из родителей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иного члена семьи или иного законного представителя в медицинской организации в стационарных условиях с ребенком до достижения им возраста четырех лет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 ребенком старше указанного возраста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наличии медицинских показаний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с ребенком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инвалидом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который в соответствии с индивидуальной программой реабилитации или абилитации ребенка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инвалида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выданной по результатам проведения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социальной экспертизы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имеет ограничения основных категорий жизнедеятельности человека второй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третьей степеней выраженности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ограничения способности к самообслуживанию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самостоятельному передвижению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ориентации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общению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обучению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контролю своего поведения</w:t>
      </w:r>
      <w:r>
        <w:rPr>
          <w:rFonts w:ascii="Arial" w:cs="Arial" w:eastAsia="Arial" w:hAnsi="Arial"/>
          <w:sz w:val="20"/>
          <w:szCs w:val="20"/>
          <w:color w:val="auto"/>
        </w:rPr>
        <w:t>),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независимо от возраста ребенка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инвалида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1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</w:hyperlink>
      <w:hyperlink r:id="rId91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91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91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42" w:val="left"/>
        </w:tabs>
        <w:numPr>
          <w:ilvl w:val="0"/>
          <w:numId w:val="33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транспортные услуги при сопровождении медицинским работником пациента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находящегося на лечении в стационарных условиях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целях выполнения порядков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клинических рекомендаций и с учетом стандартов медицинской помощи в случае необходимости проведения такому пациенту диагностических исследований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отсутствии возможности их проведения медицинской организацией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оказывающей медицинскую помощь пациенту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15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9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92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915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619125</wp:posOffset>
            </wp:positionV>
            <wp:extent cx="7555865" cy="12700"/>
            <wp:wrapNone/>
            <wp:docPr id="95" name="Pictur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9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5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95" w:name="page96"/>
    <w:bookmarkEnd w:id="95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96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48" w:val="left"/>
        </w:tabs>
        <w:numPr>
          <w:ilvl w:val="0"/>
          <w:numId w:val="33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транспортировка и хранение в морге поступившего для исследования биологического материала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трупов пациентов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умерших в медицинских и иных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утилизация биологического материала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102" w:val="left"/>
        </w:tabs>
        <w:numPr>
          <w:ilvl w:val="0"/>
          <w:numId w:val="33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медицинская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связанная с донорством органов и тканей человека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костного мозга и гемопоэтических стволовых клеток в целях трансплантации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пересадки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включающая проведение мероприятий по медицинскому обследованию донора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обеспечение сохранности донорских органов и тканей до их изъятия у донора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изъятие донорских органов и тканей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хранение и транспортировку донорских органов и тканей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2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сентября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2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2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6" w:lineRule="auto"/>
        <w:tabs>
          <w:tab w:leader="none" w:pos="1120" w:val="left"/>
        </w:tabs>
        <w:numPr>
          <w:ilvl w:val="0"/>
          <w:numId w:val="33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Программа государственных гарантий бесплатного оказания гражданам медицинской помощи утверждается сроком на три года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 очередной финансовый год и на плановый период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которое ежегодно рассматривает представляемый уполномоченным федеральным органом исполнительной власти доклад о ее реализации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Действие части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4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настоящей статьи в части утверждения программы государственных гарантий бесплатного </w:t>
      </w:r>
      <w:hyperlink r:id="rId925">
        <w:r>
          <w:rPr>
            <w:rFonts w:ascii="Arial" w:cs="Arial" w:eastAsia="Arial" w:hAnsi="Arial"/>
            <w:sz w:val="20"/>
            <w:szCs w:val="20"/>
            <w:color w:val="auto"/>
          </w:rPr>
          <w:t>оказания гражданам медицинской помощи на плановый период приостановлено до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92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сентября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22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39" w:firstLine="380"/>
        <w:spacing w:after="0" w:line="300" w:lineRule="auto"/>
        <w:tabs>
          <w:tab w:leader="none" w:pos="1157" w:val="left"/>
        </w:tabs>
        <w:numPr>
          <w:ilvl w:val="0"/>
          <w:numId w:val="33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рамках программы государственных гарантий бесплатного оказания гражданам медицинской помощи устанавливаются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095" w:val="left"/>
        </w:tabs>
        <w:numPr>
          <w:ilvl w:val="0"/>
          <w:numId w:val="3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перечень видов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включая перечень видов высокотехнологичной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который содержит в том числе методы лечения и источники финансового обеспечения высокотехнологичной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форм и условий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оказание которой осуществляется бесплатно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92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перечень заболеваний и состояний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оказание медицинской помощи при которых осуществляется бесплатно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категории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оказание медицинской помощи которым осуществляется бесплатно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04" w:val="left"/>
        </w:tabs>
        <w:numPr>
          <w:ilvl w:val="0"/>
          <w:numId w:val="3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базовая программа обязательного медицинского страхования в соответствии с законодательством Российской Федерации об обязательном медицинском страховании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097" w:val="left"/>
        </w:tabs>
        <w:numPr>
          <w:ilvl w:val="0"/>
          <w:numId w:val="3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средние нормативы объема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средние нормативы финансовых затрат на единицу объема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средние подушевые нормативы финансирования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порядок и структура формирования тарифов на медицинскую помощь и способы ее оплаты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62" w:val="left"/>
        </w:tabs>
        <w:numPr>
          <w:ilvl w:val="0"/>
          <w:numId w:val="33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требования к территориальным программам государственных гарантий бесплатного оказания гражданам медицинской помощи в части определения порядка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условий предоставления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критериев доступности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068" w:val="left"/>
        </w:tabs>
        <w:numPr>
          <w:ilvl w:val="0"/>
          <w:numId w:val="33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части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оказание которой осуществляется за счет бюджетных ассигнований федерального бюджета в программе государственных гарантий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устанавливаются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03" w:val="left"/>
        </w:tabs>
        <w:numPr>
          <w:ilvl w:val="0"/>
          <w:numId w:val="33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перечень видов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форм и условий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оказание которой осуществляется за счет бюджетных ассигнований федерального бюджета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62" w:val="left"/>
        </w:tabs>
        <w:numPr>
          <w:ilvl w:val="0"/>
          <w:numId w:val="33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перечень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состояний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оказание медицинской помощи при которых осуществляется за счет бюджетных ассигнований федерального бюджета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05" w:val="left"/>
        </w:tabs>
        <w:numPr>
          <w:ilvl w:val="0"/>
          <w:numId w:val="33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категории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оказание медицинской помощи которым осуществляется за счет бюджетных ассигнований федерального бюджета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614045</wp:posOffset>
            </wp:positionV>
            <wp:extent cx="7555865" cy="12700"/>
            <wp:wrapNone/>
            <wp:docPr id="96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9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96" w:name="page97"/>
    <w:bookmarkEnd w:id="96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97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15" w:val="left"/>
        </w:tabs>
        <w:numPr>
          <w:ilvl w:val="0"/>
          <w:numId w:val="34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и условия оказания медицинской помощи за счет бюджетных ассигнований федерального бюджета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целевые значения критериев доступности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91" w:lineRule="auto"/>
        <w:tabs>
          <w:tab w:leader="none" w:pos="1103" w:val="left"/>
        </w:tabs>
        <w:numPr>
          <w:ilvl w:val="1"/>
          <w:numId w:val="34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Программа государственных гарантий бесплатного оказания гражданам медицинской помощи формируется с учетом порядков оказания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стандартов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клинических рекомендаций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</w:t>
      </w:r>
    </w:p>
    <w:p>
      <w:pPr>
        <w:ind w:left="460" w:right="459" w:hanging="10"/>
        <w:spacing w:after="0" w:line="258" w:lineRule="auto"/>
        <w:tabs>
          <w:tab w:leader="none" w:pos="613" w:val="left"/>
        </w:tabs>
        <w:numPr>
          <w:ilvl w:val="0"/>
          <w:numId w:val="34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учетом особенностей половозрастного состава населения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уровня и структуры заболеваемости населения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основанных на данных медицинской статистики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2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92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92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92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5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3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80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 w:line="30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81.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ТЕРРИТОРИАЛЬНАЯ ПРОГРАММА ГОСУДАРСТВЕННЫХ ГАРАНТИЙ БЕСПЛАТНОГО ОКАЗАНИЯ ГРАЖДАНАМ МЕДИЦИНСКОЙ ПОМОЩИ</w:t>
      </w:r>
    </w:p>
    <w:p>
      <w:pPr>
        <w:spacing w:after="0" w:line="8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62" w:lineRule="auto"/>
        <w:tabs>
          <w:tab w:leader="none" w:pos="1078" w:val="left"/>
        </w:tabs>
        <w:numPr>
          <w:ilvl w:val="0"/>
          <w:numId w:val="34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соответствии с программой государственных гарантий бесплатного оказания гражданам медицинской помощи органы государственной власти субъектов Российской Федерации утверждают территориальные программы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включающие в себя территориальные программы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установленные в соответствии с законодательством Российской Федерации об обязательном медицинском страховании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071" w:val="left"/>
        </w:tabs>
        <w:numPr>
          <w:ilvl w:val="0"/>
          <w:numId w:val="34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рамках территориальной программы государственных гарантий бесплатного оказания гражданам медицинской помощи органы государственной власти субъектов Российской Федерации устанавливают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096" w:val="left"/>
        </w:tabs>
        <w:numPr>
          <w:ilvl w:val="0"/>
          <w:numId w:val="3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целевые значения критериев доступности медицинской помощи в соответствии с критериями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установленными программой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50" w:val="left"/>
        </w:tabs>
        <w:numPr>
          <w:ilvl w:val="0"/>
          <w:numId w:val="3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перечень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состояний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перечень видов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оказываемой гражданам без взимания с них платы за счет бюджетных ассигнований бюджета субъекта Российской Федерации и средств бюджета территориального фонда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39" w:firstLine="380"/>
        <w:spacing w:after="0" w:line="284" w:lineRule="auto"/>
        <w:tabs>
          <w:tab w:leader="none" w:pos="1106" w:val="left"/>
        </w:tabs>
        <w:numPr>
          <w:ilvl w:val="0"/>
          <w:numId w:val="3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и условия предоставления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сроки ожидания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оказываемой в плановом порядке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97" w:val="left"/>
        </w:tabs>
        <w:numPr>
          <w:ilvl w:val="0"/>
          <w:numId w:val="3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находящихся на территории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6" w:lineRule="auto"/>
        <w:tabs>
          <w:tab w:leader="none" w:pos="1113" w:val="left"/>
        </w:tabs>
        <w:numPr>
          <w:ilvl w:val="0"/>
          <w:numId w:val="343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перечень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отпускаемых населению в соответствии с Перечнем групп населения и категорий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амбулаторном лечении которых лекарственные средства и изделия медицинского назначения отпускаются по рецептам врачей бесплатно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в соответствии с Перечнем групп населения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амбулаторном лечении которых лекарственные средства отпускаются по рецептам врачей с пятидесятипроцентной скидкой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сформированный в объеме не менее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чем это предусмотрено перечнем жизненно необходимых и важнейших </w:t>
      </w:r>
      <w:hyperlink r:id="rId931">
        <w:r>
          <w:rPr>
            <w:rFonts w:ascii="Arial" w:cs="Arial" w:eastAsia="Arial" w:hAnsi="Arial"/>
            <w:sz w:val="20"/>
            <w:szCs w:val="20"/>
            <w:color w:val="auto"/>
          </w:rPr>
          <w:t>лекарственных препаратов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утверждаемым Правительством Российской Федерации в 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93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61-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обращении лекарственных средств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</w:hyperlink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32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сентября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93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206-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93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932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00" w:val="left"/>
        </w:tabs>
        <w:numPr>
          <w:ilvl w:val="0"/>
          <w:numId w:val="3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перечень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участвующих в реализации территориальной программы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21" w:val="left"/>
        </w:tabs>
        <w:numPr>
          <w:ilvl w:val="0"/>
          <w:numId w:val="3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объем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оказываемой в рамках территориальной программы государственных гарантий бесплатного оказания гражданам медицинской помощи в соответствии с законодательством Российской Федерации об обязательном медицинском страховании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19" w:val="left"/>
        </w:tabs>
        <w:numPr>
          <w:ilvl w:val="0"/>
          <w:numId w:val="34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объем медицинской помощи в расчете на одного жителя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стоимость объема медицинской помощи с учетом условий ее оказания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подушевой норматив финансирования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328295</wp:posOffset>
            </wp:positionV>
            <wp:extent cx="7555865" cy="12700"/>
            <wp:wrapNone/>
            <wp:docPr id="97" name="Pictur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93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9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97" w:name="page98"/>
    <w:bookmarkEnd w:id="97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98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229" w:val="left"/>
        </w:tabs>
        <w:numPr>
          <w:ilvl w:val="0"/>
          <w:numId w:val="34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перечень мероприятий по профилактике заболеваний и формированию здорового образа жизни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осуществляемых в рамках территориальной программы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70" w:lineRule="auto"/>
        <w:tabs>
          <w:tab w:leader="none" w:pos="1269" w:val="left"/>
        </w:tabs>
        <w:numPr>
          <w:ilvl w:val="0"/>
          <w:numId w:val="34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и размеры возмещения расходов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связанных с оказанием гражданам медицинской помощи в экстренной форме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3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8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2" w:lineRule="auto"/>
        <w:tabs>
          <w:tab w:leader="none" w:pos="1078" w:val="left"/>
        </w:tabs>
        <w:numPr>
          <w:ilvl w:val="0"/>
          <w:numId w:val="34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Территориальные программы государственных гарантий бесплатного оказания гражданам медицинской помощи при условии выполнения финансовых нормативов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программой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могут содержать дополнительные виды и условия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дополнительные объемы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предусматривающие возможность превышения усредненных показателей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стандартами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04" w:val="left"/>
        </w:tabs>
        <w:numPr>
          <w:ilvl w:val="0"/>
          <w:numId w:val="34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формировании территориальной программы государственных гарантий бесплатного оказания гражданам медицинской помощи учитываются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4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порядки оказания медицинской помощи и стандарты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4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особенности половозрастного состава населения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45" w:val="left"/>
        </w:tabs>
        <w:numPr>
          <w:ilvl w:val="0"/>
          <w:numId w:val="34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уровень и структура заболеваемости населения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основанные на данных медицинской статистики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4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климатические и географические особенности региона и транспортная доступность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59" w:val="left"/>
        </w:tabs>
        <w:numPr>
          <w:ilvl w:val="0"/>
          <w:numId w:val="34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сбалансированность объема медицинской помощи и ее финансового обеспечения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уплата страховых взносов на обязательное медицинское страхование неработающего населения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законодательством Российской Федерации об обязательном медицинском страховании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8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243" w:val="left"/>
        </w:tabs>
        <w:numPr>
          <w:ilvl w:val="0"/>
          <w:numId w:val="34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Уполномоченный федеральный орган исполнительной власти ежегодно осуществляет мониторинг формирования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экономического обоснования территориальных программ государственных гарантий бесплатного оказания гражданам медицинской помощи и производит оценку реализации таких программ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совместно с Федеральным фондом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территориальных программ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8" w:lineRule="auto"/>
        <w:tabs>
          <w:tab w:leader="none" w:pos="1083" w:val="left"/>
        </w:tabs>
        <w:numPr>
          <w:ilvl w:val="0"/>
          <w:numId w:val="347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Уполномоченный федеральный орган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Федеральный фонд обязательного медицинского страхования и высшие исполнительные органы государственной власти субъектов Российской Федерации заключают соглашения о реализации территориальных программ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территориальных программ обязательного медицинского страхования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порядке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установленном Правительством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Указанные в настоящей части соглашения заключаются по форме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утвержденной уполномоченным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2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декабря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2014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3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8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3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81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ind w:left="21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ГЛАВА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11.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ФИНАНСОВОЕ ОБЕСПЕЧЕНИЕ В СФЕРЕ ОХРАНЫ ЗДОРОВЬЯ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2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82.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ИСТОЧНИКИ ФИНАНСОВОГО ОБЕСПЕЧЕНИЯ В СФЕРЕ ОХРАНЫ ЗДОРОВЬЯ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8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9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Источниками финансового обеспечения в сфере охраны здоровья являются средства федерального бюджета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бюджетов субъектов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местных бюджетов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средства обязательного медицинского страхования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средства организаций и граждан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средства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поступившие от физических и юридических лиц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добровольные пожертвования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иные не запрещенные законодательством Российской Федерации источники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657225</wp:posOffset>
            </wp:positionV>
            <wp:extent cx="7555865" cy="12700"/>
            <wp:wrapNone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93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98" w:name="page99"/>
    <w:bookmarkEnd w:id="98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080" w:type="dxa"/>
            <w:vAlign w:val="bottom"/>
          </w:tcPr>
          <w:p>
            <w:pPr>
              <w:ind w:left="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99</w:t>
            </w:r>
          </w:p>
        </w:tc>
      </w:tr>
      <w:tr>
        <w:trPr>
          <w:trHeight w:val="160"/>
        </w:trPr>
        <w:tc>
          <w:tcPr>
            <w:tcW w:w="984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4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0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3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82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spacing w:after="0" w:line="29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83.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ФИНАНСОВОЕ ОБЕСПЕЧЕНИЕ ОКАЗАНИЯ ГРАЖДАНАМ МЕДИЦИНСКОЙ ПОМОЩИ И САНАТОРНО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-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КУРОРТНОГО ЛЕЧЕНИЯ</w:t>
      </w:r>
    </w:p>
    <w:p>
      <w:pPr>
        <w:spacing w:after="0" w:line="103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4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Финансовое обеспечение оказания гражданам первичной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санитарной помощи осуществляется за счет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средств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2" w:lineRule="auto"/>
        <w:tabs>
          <w:tab w:leader="none" w:pos="1092" w:val="left"/>
        </w:tabs>
        <w:numPr>
          <w:ilvl w:val="0"/>
          <w:numId w:val="34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бюджетных ассигнований федерального бюджета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бюджетов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выделяемых на финансовое обеспечение реализации территориальных программ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части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включенной в программы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расходов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включенных в структуру тарифов на оплату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предусмотренную в программах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4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иных источников в соответствии с настоящим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67" w:val="left"/>
        </w:tabs>
        <w:numPr>
          <w:ilvl w:val="0"/>
          <w:numId w:val="35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Финансовое обеспечение оказания гражданам специализированной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высокотехнологичной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медицинской помощи осуществляется за счет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5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средств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095" w:val="left"/>
        </w:tabs>
        <w:numPr>
          <w:ilvl w:val="0"/>
          <w:numId w:val="35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бюджетных ассигнований бюджетов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выделяемых в рамках территориальных программ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части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включенной в территориальные программы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расходов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включенных в структуру тарифов на оплату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предусмотренную в территориальных программах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89" w:lineRule="auto"/>
        <w:tabs>
          <w:tab w:leader="none" w:pos="1091" w:val="left"/>
        </w:tabs>
        <w:numPr>
          <w:ilvl w:val="0"/>
          <w:numId w:val="35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бюджетных ассигнований федерального бюджета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выделяемых медицинским организациям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подведомственным федеральным органам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в части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не включенной в базовую программу обязательного медицинского страхования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расходов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не включенных в структуру тарифов на оплату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предусмотренную в базовой программе обязательного медицинского страхования</w:t>
      </w:r>
      <w:r>
        <w:rPr>
          <w:rFonts w:ascii="Arial" w:cs="Arial" w:eastAsia="Arial" w:hAnsi="Arial"/>
          <w:sz w:val="18"/>
          <w:szCs w:val="18"/>
          <w:color w:val="auto"/>
        </w:rPr>
        <w:t>);</w:t>
      </w:r>
    </w:p>
    <w:p>
      <w:pPr>
        <w:jc w:val="both"/>
        <w:ind w:left="460" w:right="439" w:firstLine="390"/>
        <w:spacing w:after="0" w:line="259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;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в редакции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r>
        <w:rPr>
          <w:rFonts w:ascii="Arial" w:cs="Arial" w:eastAsia="Arial" w:hAnsi="Arial"/>
          <w:sz w:val="20"/>
          <w:szCs w:val="20"/>
          <w:color w:val="auto"/>
        </w:rPr>
        <w:t>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4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942">
        <w:r>
          <w:rPr>
            <w:rFonts w:ascii="Arial" w:cs="Arial" w:eastAsia="Arial" w:hAnsi="Arial"/>
            <w:sz w:val="20"/>
            <w:szCs w:val="20"/>
            <w:color w:val="auto"/>
          </w:rPr>
          <w:t>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94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3_1)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бюджетных ассигнований бюджета Федерального фонда обязательного медицинского страхования на финансовое обеспечение высокотехнологичной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включенной в базовую программу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оказываемой гражданам Российской Федерации федеральными государственными учреждениями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функции и полномочия учредителя которых осуществляют федеральные органы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4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8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3_2)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бюджетных ассигнований федерального бюджета на софинансирование расходов субъектов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возникающих при оказании гражданам Российской Федерации высокотехнологичной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не включенной в базовую программу обязательного медицинского страхования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Порядок софинансирования указанных</w:t>
      </w:r>
    </w:p>
    <w:p>
      <w:pPr>
        <w:ind w:left="460" w:right="459" w:hanging="10"/>
        <w:spacing w:after="0" w:line="258" w:lineRule="auto"/>
        <w:tabs>
          <w:tab w:leader="none" w:pos="717" w:val="left"/>
        </w:tabs>
        <w:numPr>
          <w:ilvl w:val="0"/>
          <w:numId w:val="35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настоящем пункте расходов субъектов Российской Федерации устанавливается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4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2020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4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399-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94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9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35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иных источников в соответствии с настоящим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306" w:lineRule="auto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hyperlink r:id="rId946">
        <w:r>
          <w:rPr>
            <w:rFonts w:ascii="Arial" w:cs="Arial" w:eastAsia="Arial" w:hAnsi="Arial"/>
            <w:sz w:val="18"/>
            <w:szCs w:val="18"/>
            <w:color w:val="auto"/>
          </w:rPr>
          <w:t>Положения части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2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статьи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83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(</w:t>
        </w:r>
        <w:r>
          <w:rPr>
            <w:rFonts w:ascii="Arial" w:cs="Arial" w:eastAsia="Arial" w:hAnsi="Arial"/>
            <w:sz w:val="18"/>
            <w:szCs w:val="18"/>
            <w:color w:val="auto"/>
          </w:rPr>
          <w:t>в редакции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2016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946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color w:val="000000"/>
          </w:rPr>
          <w:t>)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применяются к правоотношениям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возникающим в процессе составления и исполнения бюджета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18"/>
          <w:szCs w:val="18"/>
          <w:color w:val="000000"/>
        </w:rPr>
        <w:t>Федерального фонда обязательного медицинского страхования и бюджетов территориальных фондов обязательного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319405</wp:posOffset>
            </wp:positionV>
            <wp:extent cx="7555865" cy="12700"/>
            <wp:wrapNone/>
            <wp:docPr id="99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94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37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99" w:name="page100"/>
    <w:bookmarkEnd w:id="99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100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/>
        <w:spacing w:after="0" w:line="262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начиная с бюджетов на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 и на плановый период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годов</w:t>
      </w:r>
      <w:r>
        <w:rPr>
          <w:rFonts w:ascii="Arial" w:cs="Arial" w:eastAsia="Arial" w:hAnsi="Arial"/>
          <w:sz w:val="20"/>
          <w:szCs w:val="20"/>
          <w:color w:val="auto"/>
        </w:rPr>
        <w:t>) -</w:t>
      </w: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94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97" w:val="left"/>
        </w:tabs>
        <w:numPr>
          <w:ilvl w:val="0"/>
          <w:numId w:val="3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Финансовое обеспечение оказания гражданам скорой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скорой специализированной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медицинской помощи осуществляется за счет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35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средств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9" w:lineRule="auto"/>
        <w:tabs>
          <w:tab w:leader="none" w:pos="1080" w:val="left"/>
        </w:tabs>
        <w:numPr>
          <w:ilvl w:val="1"/>
          <w:numId w:val="354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бюджетных ассигнований бюджетов субъектов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выделяемых на финансовое обеспечение реализации территориальных программ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в части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не включенной в территориальные программы обязательного медицинского страхования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расходов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не включенных в структуру тарифов на оплату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предусмотренную</w:t>
      </w:r>
    </w:p>
    <w:p>
      <w:pPr>
        <w:ind w:left="600" w:hanging="150"/>
        <w:spacing w:after="0"/>
        <w:tabs>
          <w:tab w:leader="none" w:pos="600" w:val="left"/>
        </w:tabs>
        <w:numPr>
          <w:ilvl w:val="0"/>
          <w:numId w:val="35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территориальных программах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7" w:lineRule="auto"/>
        <w:tabs>
          <w:tab w:leader="none" w:pos="1091" w:val="left"/>
        </w:tabs>
        <w:numPr>
          <w:ilvl w:val="1"/>
          <w:numId w:val="355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бюджетных ассигнований федерального бюджета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выделяемых медицинским организациям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подведомственным федеральным органам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включенным в перечень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утвержденный уполномоченным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в части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не включенной в базовую программу обязательного медицинского страхования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расходов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не включенных в структуру тарифов на оплату медицинской помощи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предусмотренную в базовой программе обязательного медицинского страхования</w:t>
      </w:r>
      <w:r>
        <w:rPr>
          <w:rFonts w:ascii="Arial" w:cs="Arial" w:eastAsia="Arial" w:hAnsi="Arial"/>
          <w:sz w:val="18"/>
          <w:szCs w:val="18"/>
          <w:color w:val="auto"/>
        </w:rPr>
        <w:t>).</w:t>
      </w:r>
    </w:p>
    <w:p>
      <w:pPr>
        <w:jc w:val="both"/>
        <w:ind w:left="460" w:right="43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;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в редакции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hyperlink r:id="rId949">
        <w:r>
          <w:rPr>
            <w:rFonts w:ascii="Arial" w:cs="Arial" w:eastAsia="Arial" w:hAnsi="Arial"/>
            <w:sz w:val="20"/>
            <w:szCs w:val="20"/>
            <w:color w:val="auto"/>
          </w:rPr>
          <w:t>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94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9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5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Финансовое обеспечение оказания гражданам паллиативной медицинской помощи осуществляется за счет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95" w:val="left"/>
        </w:tabs>
        <w:numPr>
          <w:ilvl w:val="0"/>
          <w:numId w:val="35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бюджетных ассигнований бюджетов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выделяемых в рамках территориальных программ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5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иных источников в соответствии с настоящим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39" w:firstLine="380"/>
        <w:spacing w:after="0" w:line="284" w:lineRule="auto"/>
        <w:tabs>
          <w:tab w:leader="none" w:pos="1088" w:val="left"/>
        </w:tabs>
        <w:numPr>
          <w:ilvl w:val="0"/>
          <w:numId w:val="35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Финансовое обеспечение санаторно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курортного лечения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медицинской реабилитации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осуществляется за счет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187" w:val="left"/>
        </w:tabs>
        <w:numPr>
          <w:ilvl w:val="0"/>
          <w:numId w:val="35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бюджетных ассигнований соответствующих бюджетов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выделяемых для отдельных категорий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бюджетных ассигнований федерального бюджета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выделяемых федеральным органам исполнительной власти на оказание государственных услуг по санаторно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курортному лечению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5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иных источников в соответствии с настоящим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5_1.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Финансовое обеспечение оказания медицинской помощи в рамках клинической апробации осуществляется за счет бюджетных ассигнований федерального бюджета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на указанные цели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5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70" w:lineRule="auto"/>
        <w:tabs>
          <w:tab w:leader="none" w:pos="1137" w:val="left"/>
        </w:tabs>
        <w:numPr>
          <w:ilvl w:val="0"/>
          <w:numId w:val="36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Финансовое обеспечение оказания медицинской помощи населению отдельных территорий и работникам отдельных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5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осуществляется за счет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52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Абзац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со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октября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95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314-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9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952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39" w:firstLine="380"/>
        <w:spacing w:after="0" w:line="284" w:lineRule="auto"/>
        <w:tabs>
          <w:tab w:leader="none" w:pos="1197" w:val="left"/>
        </w:tabs>
        <w:numPr>
          <w:ilvl w:val="0"/>
          <w:numId w:val="36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средств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выделяемых в рамках территориальных программ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28" w:val="left"/>
        </w:tabs>
        <w:numPr>
          <w:ilvl w:val="0"/>
          <w:numId w:val="36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бюджетных ассигнований федерального бюджета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части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включенной в базовую программу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расходов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включенных в структуру тарифов на оплату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предусмотренную в базовой программе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619760</wp:posOffset>
            </wp:positionV>
            <wp:extent cx="7555865" cy="1270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95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5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00" w:name="page101"/>
    <w:bookmarkEnd w:id="10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101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55">
        <w:r>
          <w:rPr>
            <w:rFonts w:ascii="Arial" w:cs="Arial" w:eastAsia="Arial" w:hAnsi="Arial"/>
            <w:sz w:val="20"/>
            <w:szCs w:val="20"/>
            <w:color w:val="auto"/>
          </w:rPr>
          <w:t>6_1.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Финансовое обеспечение оказания медицинской помощи лицам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указанным в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95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осуществляется за счет</w:t>
        </w:r>
        <w:r>
          <w:rPr>
            <w:rFonts w:ascii="Arial" w:cs="Arial" w:eastAsia="Arial" w:hAnsi="Arial"/>
            <w:sz w:val="20"/>
            <w:szCs w:val="20"/>
            <w:color w:val="000000"/>
          </w:rPr>
          <w:t>:</w:t>
        </w:r>
      </w:hyperlink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6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бюджетных ассигнований федерального бюджета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6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средств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ноября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2014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5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октября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57">
        <w:r>
          <w:rPr>
            <w:rFonts w:ascii="Arial" w:cs="Arial" w:eastAsia="Arial" w:hAnsi="Arial"/>
            <w:sz w:val="20"/>
            <w:szCs w:val="20"/>
            <w:color w:val="auto"/>
          </w:rPr>
          <w:t>6_2.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Финансовое обеспечение медико</w:t>
        </w:r>
        <w:r>
          <w:rPr>
            <w:rFonts w:ascii="Arial" w:cs="Arial" w:eastAsia="Arial" w:hAnsi="Arial"/>
            <w:sz w:val="20"/>
            <w:szCs w:val="20"/>
            <w:color w:val="auto"/>
          </w:rPr>
          <w:t>-</w:t>
        </w:r>
        <w:r>
          <w:rPr>
            <w:rFonts w:ascii="Arial" w:cs="Arial" w:eastAsia="Arial" w:hAnsi="Arial"/>
            <w:sz w:val="20"/>
            <w:szCs w:val="20"/>
            <w:color w:val="auto"/>
          </w:rPr>
          <w:t>биологического обеспечения лиц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указанных в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42_1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95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настоящего Федерального закон</w:t>
        </w:r>
        <w:r>
          <w:rPr>
            <w:rFonts w:ascii="Arial" w:cs="Arial" w:eastAsia="Arial" w:hAnsi="Arial"/>
            <w:sz w:val="20"/>
            <w:szCs w:val="20"/>
            <w:color w:val="000000"/>
          </w:rPr>
          <w:t>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осуществляется</w:t>
        </w:r>
        <w:r>
          <w:rPr>
            <w:rFonts w:ascii="Arial" w:cs="Arial" w:eastAsia="Arial" w:hAnsi="Arial"/>
            <w:sz w:val="20"/>
            <w:szCs w:val="20"/>
            <w:color w:val="000000"/>
          </w:rPr>
          <w:t>:</w:t>
        </w:r>
      </w:hyperlink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84" w:val="left"/>
        </w:tabs>
        <w:numPr>
          <w:ilvl w:val="0"/>
          <w:numId w:val="36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отношении спортсменов спортивных сборных команд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счет бюджетных ассигнований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в федеральном бюджете федеральному органу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осуществляющему полномочия по организации медико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биологического обеспечения спортсменов спортивных сборных команд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101" w:val="left"/>
        </w:tabs>
        <w:numPr>
          <w:ilvl w:val="0"/>
          <w:numId w:val="36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отношении спортсменов спортивных сборных команд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счет бюджетных ассигнований бюджетов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декабря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5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373-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460" w:right="439" w:firstLine="380"/>
        <w:spacing w:after="0" w:line="284" w:lineRule="auto"/>
        <w:tabs>
          <w:tab w:leader="none" w:pos="1137" w:val="left"/>
        </w:tabs>
        <w:numPr>
          <w:ilvl w:val="0"/>
          <w:numId w:val="36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Финансовое обеспечение оказания медицинской помощи военнослужащим и приравненным к ним лицам осуществляется в соответствии с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38" w:val="left"/>
        </w:tabs>
        <w:numPr>
          <w:ilvl w:val="0"/>
          <w:numId w:val="36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Финансовое обеспечение оказания медицинской помощи лицам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задержанным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заключенным под стражу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отбывающим наказание в виде ограничения свободы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ареста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лишения свободы или административного ареста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осуществляется в соответствии с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8" w:lineRule="auto"/>
        <w:tabs>
          <w:tab w:leader="none" w:pos="1104" w:val="left"/>
        </w:tabs>
        <w:numPr>
          <w:ilvl w:val="0"/>
          <w:numId w:val="364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включенных в перечень жизнеугрожающих и хронических прогрессирующих редких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орфанных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заболеваний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приводящих к сокращению продолжительности жизни гражданина </w:t>
      </w:r>
      <w:hyperlink r:id="rId598">
        <w:r>
          <w:rPr>
            <w:rFonts w:ascii="Arial" w:cs="Arial" w:eastAsia="Arial" w:hAnsi="Arial"/>
            <w:sz w:val="20"/>
            <w:szCs w:val="20"/>
            <w:color w:val="auto"/>
          </w:rPr>
          <w:t>или его инвалидности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auto"/>
          </w:rPr>
          <w:t>за исключением заболеваний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указанных в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59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),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осуществляется за счет средств бюджетов субъектов Российской Федерации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59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112-</w:t>
        </w:r>
      </w:hyperlink>
      <w:hyperlink r:id="rId95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9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959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6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9_1.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Финансовое обеспечение медицинской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связанной с донорством органов человека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костного мозга и гемопоэтических стволовых клеток в целях трансплантации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пересадки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осуществляется за счет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61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Абзац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сентября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129-</w:t>
        </w:r>
      </w:hyperlink>
      <w:hyperlink r:id="rId9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96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961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02" w:val="left"/>
        </w:tabs>
        <w:numPr>
          <w:ilvl w:val="0"/>
          <w:numId w:val="36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бюджетных ассигнований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в федеральном бюджете уполномоченному федеральному органу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64" w:val="left"/>
        </w:tabs>
        <w:numPr>
          <w:ilvl w:val="0"/>
          <w:numId w:val="36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бюджетных ассигнований бюджетов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для выделения медицинским организациям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подведомственным исполнительным органам государственной власти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6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6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9_2.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Обеспечение лекарственными препаратами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больных гемофилией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муковисцидозом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гипофизарным нанизмом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болезнью Гоше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злокачественными новообразованиями лимфоидной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кроветворной и родственных им тканей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рассеянным склерозом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гемолитико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уремическим синдромом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юношеским артритом с системным началом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мукополисахаридозом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I, II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VI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типов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апластической анемией неуточненной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наследственным дефицитом факторов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II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фибриногена</w:t>
      </w:r>
      <w:r>
        <w:rPr>
          <w:rFonts w:ascii="Arial" w:cs="Arial" w:eastAsia="Arial" w:hAnsi="Arial"/>
          <w:sz w:val="20"/>
          <w:szCs w:val="20"/>
          <w:color w:val="auto"/>
        </w:rPr>
        <w:t>), VII (</w:t>
      </w:r>
      <w:r>
        <w:rPr>
          <w:rFonts w:ascii="Arial" w:cs="Arial" w:eastAsia="Arial" w:hAnsi="Arial"/>
          <w:sz w:val="20"/>
          <w:szCs w:val="20"/>
          <w:color w:val="auto"/>
        </w:rPr>
        <w:t>лабильного</w:t>
      </w:r>
      <w:r>
        <w:rPr>
          <w:rFonts w:ascii="Arial" w:cs="Arial" w:eastAsia="Arial" w:hAnsi="Arial"/>
          <w:sz w:val="20"/>
          <w:szCs w:val="20"/>
          <w:color w:val="auto"/>
        </w:rPr>
        <w:t>), X (</w:t>
      </w:r>
      <w:r>
        <w:rPr>
          <w:rFonts w:ascii="Arial" w:cs="Arial" w:eastAsia="Arial" w:hAnsi="Arial"/>
          <w:sz w:val="20"/>
          <w:szCs w:val="20"/>
          <w:color w:val="auto"/>
        </w:rPr>
        <w:t>Стюарта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Прауэра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лиц после трансплантации органов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тканей осуществляется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1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21" w:val="left"/>
        </w:tabs>
        <w:numPr>
          <w:ilvl w:val="0"/>
          <w:numId w:val="36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отношении взрослых в возрасте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лет и старше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счет бюджетных ассигнований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в федеральном бюджете уполномоченному федеральному органу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461645</wp:posOffset>
            </wp:positionV>
            <wp:extent cx="7555865" cy="12700"/>
            <wp:wrapNone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96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01" w:name="page102"/>
    <w:bookmarkEnd w:id="101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102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85" w:lineRule="auto"/>
        <w:tabs>
          <w:tab w:leader="none" w:pos="1150" w:val="left"/>
        </w:tabs>
        <w:numPr>
          <w:ilvl w:val="0"/>
          <w:numId w:val="367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в отношении детей в возрасте от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0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до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18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лет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за счет бюджетных ассигнований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предусмотренных в федеральном бюджете уполномоченному федеральному органу исполнительной власти для нужд Фонда поддержки детей с тяжелыми жизнеугрожающими и хроническими заболеваниями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редкими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орфанными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заболеваниями</w:t>
      </w:r>
      <w:r>
        <w:rPr>
          <w:rFonts w:ascii="Arial" w:cs="Arial" w:eastAsia="Arial" w:hAnsi="Arial"/>
          <w:sz w:val="18"/>
          <w:szCs w:val="18"/>
          <w:color w:val="auto"/>
        </w:rPr>
        <w:t>, "</w:t>
      </w:r>
      <w:r>
        <w:rPr>
          <w:rFonts w:ascii="Arial" w:cs="Arial" w:eastAsia="Arial" w:hAnsi="Arial"/>
          <w:sz w:val="18"/>
          <w:szCs w:val="18"/>
          <w:color w:val="auto"/>
        </w:rPr>
        <w:t>Круг добра</w:t>
      </w:r>
      <w:r>
        <w:rPr>
          <w:rFonts w:ascii="Arial" w:cs="Arial" w:eastAsia="Arial" w:hAnsi="Arial"/>
          <w:sz w:val="18"/>
          <w:szCs w:val="18"/>
          <w:color w:val="auto"/>
        </w:rPr>
        <w:t>",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соответствии с порядком приобретения лекарственных препаратов и медицинских изделий для конкретного ребенка с тяжелым жизнеугрожающим или хроническим заболеванием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редким </w:t>
      </w:r>
      <w:r>
        <w:rPr>
          <w:rFonts w:ascii="Arial" w:cs="Arial" w:eastAsia="Arial" w:hAnsi="Arial"/>
          <w:sz w:val="18"/>
          <w:szCs w:val="18"/>
          <w:color w:val="auto"/>
        </w:rPr>
        <w:t>(</w:t>
      </w:r>
      <w:r>
        <w:rPr>
          <w:rFonts w:ascii="Arial" w:cs="Arial" w:eastAsia="Arial" w:hAnsi="Arial"/>
          <w:sz w:val="18"/>
          <w:szCs w:val="18"/>
          <w:color w:val="auto"/>
        </w:rPr>
        <w:t>орфанным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заболеванием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либо для групп таких детей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установленным Правительством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6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6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469-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96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1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6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9_3.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Обеспечение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инфицированных вирусом иммунодефицита человека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 сочетании с вирусами гепатитов В и С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антивирусными лекарственными препаратами для медицинского применения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включенными в перечень жизненно необходимых и важнейших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осуществляется за счет бюджетных ассигнований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в федеральном бюджете на указанные цели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6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6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9_4.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Обеспечение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больных туберкулезом с множественной лекарственной устойчивостью возбудителя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r>
        <w:rPr>
          <w:rFonts w:ascii="Arial" w:cs="Arial" w:eastAsia="Arial" w:hAnsi="Arial"/>
          <w:sz w:val="20"/>
          <w:szCs w:val="20"/>
          <w:color w:val="auto"/>
        </w:rPr>
        <w:t>антибактериальными и противотуберкулезными лекарственными препаратами для медицинского применения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включенными в перечень жизненно необходимых и важнейших лекарственных препаратов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осуществляется за счет бюджетных ассигнований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в федеральном бюджете на указанные цели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96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282" w:val="left"/>
        </w:tabs>
        <w:numPr>
          <w:ilvl w:val="0"/>
          <w:numId w:val="36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Расходы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связанные с оказанием гражданам бесплатной медицинской помощи в экстренной форме медицинской организацией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медицинской организацией частной системы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подлежат возмещению в порядке и в размерах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программой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05" w:val="left"/>
        </w:tabs>
        <w:numPr>
          <w:ilvl w:val="0"/>
          <w:numId w:val="36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Источники финансового обеспечения оказания медицинской помощи в случаях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прямо не урегулированных настоящим Федеральным законом либо другими федеральными законами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определяются с учетом положений программы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6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83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84.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ОПЛАТА МЕДИЦИНСКИХ УСЛУГ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71" w:val="left"/>
        </w:tabs>
        <w:numPr>
          <w:ilvl w:val="0"/>
          <w:numId w:val="36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Граждане имеют право на получение платных медицинских услуг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предоставляемых по их желанию при оказании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платных немедицинских услуг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бытовых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сервисных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транспортных и иных услуг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предоставляемых дополнительно при оказании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42" w:lineRule="auto"/>
        <w:tabs>
          <w:tab w:leader="none" w:pos="1071" w:val="left"/>
        </w:tabs>
        <w:numPr>
          <w:ilvl w:val="0"/>
          <w:numId w:val="369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Платные медицинские услуги оказываются пациентам за счет личных средств граждан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средств работодателей и иных средств на основании договоров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договоров добровольного медицинского страхования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3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6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оказании платных медицинских услуг должны соблюдаться порядки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11" w:val="left"/>
        </w:tabs>
        <w:numPr>
          <w:ilvl w:val="0"/>
          <w:numId w:val="36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Платные медицинские услуги могут оказываться в полном объеме стандарта медицинской помощи либо по просьбе пациента в виде осуществления отдельных консультаций или медицинских вмешательств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 объеме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превышающем объем выполняемого стандарта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40" w:val="left"/>
        </w:tabs>
        <w:numPr>
          <w:ilvl w:val="0"/>
          <w:numId w:val="36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участвующие в реализации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имеют право оказывать пациентам платные медицинские услуги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0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93" w:val="left"/>
        </w:tabs>
        <w:numPr>
          <w:ilvl w:val="0"/>
          <w:numId w:val="37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 иных условиях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чем предусмотрено программой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территориальными программами государственных гарантий бесплатного оказания гражданам медицинской помощи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целевыми программами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34" w:val="left"/>
        </w:tabs>
        <w:numPr>
          <w:ilvl w:val="0"/>
          <w:numId w:val="37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оказании медицинских услуг анонимно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случаев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328295</wp:posOffset>
            </wp:positionV>
            <wp:extent cx="7555865" cy="12700"/>
            <wp:wrapNone/>
            <wp:docPr id="10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97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39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02" w:name="page103"/>
    <w:bookmarkEnd w:id="102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103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74" w:val="left"/>
        </w:tabs>
        <w:numPr>
          <w:ilvl w:val="0"/>
          <w:numId w:val="37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гражданам иностранных государств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лицам без гражданства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застрахованных по обязательному медицинскому страхованию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гражданам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проживающим постоянно на ее территории и не являющимся застрахованными по обязательному медицинскому страхованию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иное не предусмотрено международными договорами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45" w:val="left"/>
        </w:tabs>
        <w:numPr>
          <w:ilvl w:val="0"/>
          <w:numId w:val="37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самостоятельном обращении за получением медицинских услуг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случаев и порядка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4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статьей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05" w:val="left"/>
        </w:tabs>
        <w:numPr>
          <w:ilvl w:val="0"/>
          <w:numId w:val="37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Отказ пациента от предлагаемых платных медицинских услуг не может быть причиной уменьшения видов и объема оказываемой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предоставляемых такому пациенту без взимания платы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39" w:val="left"/>
        </w:tabs>
        <w:numPr>
          <w:ilvl w:val="0"/>
          <w:numId w:val="37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и условия предоставления медицинскими организациями платных медицинских услуг пациентам устанавливаются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076" w:val="left"/>
        </w:tabs>
        <w:numPr>
          <w:ilvl w:val="0"/>
          <w:numId w:val="37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71">
        <w:r>
          <w:rPr>
            <w:rFonts w:ascii="Arial" w:cs="Arial" w:eastAsia="Arial" w:hAnsi="Arial"/>
            <w:sz w:val="20"/>
            <w:szCs w:val="20"/>
            <w:color w:val="auto"/>
          </w:rPr>
          <w:t>К отношениям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связанным с оказанием платных медицинских услуг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применяются положения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Закона Российской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97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Федерации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февраля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2300-I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защите прав потребителей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7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84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ГЛАВА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12.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ОРГАНИЗАЦИЯ КОНТРОЛЯ В СФЕРЕ ОХРАНЫ ЗДОРОВЬЯ</w:t>
      </w:r>
    </w:p>
    <w:p>
      <w:pPr>
        <w:spacing w:after="0" w:line="209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85.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КОНТРОЛЬ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(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НАДЗОР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)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В СФЕРЕ ОХРАНЫ ЗДОРОВЬЯ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Контроль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сфере охраны здоровья осуществляется посредством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7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федерального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качества и безопасности медицинской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09" w:val="left"/>
        </w:tabs>
        <w:numPr>
          <w:ilvl w:val="0"/>
          <w:numId w:val="37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реализацией органами исполнительной власти субъектов Российской Федерации полномочий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96" w:val="left"/>
        </w:tabs>
        <w:numPr>
          <w:ilvl w:val="0"/>
          <w:numId w:val="37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реализацией органами местного самоуправления полномочий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7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федерального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обращением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78" w:val="left"/>
        </w:tabs>
        <w:numPr>
          <w:ilvl w:val="0"/>
          <w:numId w:val="373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федерального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сфере обращения лекарственных средств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установленного </w:t>
      </w:r>
      <w:hyperlink r:id="rId93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61-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обращении лекарственных средств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09" w:val="left"/>
        </w:tabs>
        <w:numPr>
          <w:ilvl w:val="0"/>
          <w:numId w:val="37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реализацией органами исполнительной власти субъектов Российской Федерации полномочий в сфере обращения лекарственных средств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42" w:lineRule="auto"/>
        <w:tabs>
          <w:tab w:leader="none" w:pos="1094" w:val="left"/>
        </w:tabs>
        <w:numPr>
          <w:ilvl w:val="0"/>
          <w:numId w:val="373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федерального государственного контроля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надзора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сфере обращения биомедицинских клеточных продуктов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установленного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97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23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180-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 биомедицинских клеточных продуктах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"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spacing w:after="0" w:line="13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254" w:val="left"/>
        </w:tabs>
        <w:numPr>
          <w:ilvl w:val="0"/>
          <w:numId w:val="373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федерального государственного санитарно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эпидемиологического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установленного </w:t>
      </w:r>
      <w:hyperlink r:id="rId97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санитарно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эпидемиологическом благополучии населения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28" w:val="left"/>
        </w:tabs>
        <w:numPr>
          <w:ilvl w:val="0"/>
          <w:numId w:val="37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ведомственного контроля качества и безопасности медицинской деятельности в соответствии с настоящим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258" w:val="left"/>
        </w:tabs>
        <w:numPr>
          <w:ilvl w:val="0"/>
          <w:numId w:val="37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внутреннего контроля качества и безопасности медицинской деятельности в соответствии с настоящим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75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Статья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</w:hyperlink>
      <w:hyperlink r:id="rId97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97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975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504825</wp:posOffset>
            </wp:positionV>
            <wp:extent cx="7555865" cy="12700"/>
            <wp:wrapNone/>
            <wp:docPr id="103" name="Pictur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97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7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03" w:name="page104"/>
    <w:bookmarkEnd w:id="103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104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7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85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spacing w:after="0" w:line="29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86.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ПОЛНОМОЧИЯ ОРГАНОВ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ОСУЩЕСТВЛЯЮЩИХ ГОСУДАРСТВЕННЫЙ КОНТРОЛЬ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(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НАДЗОР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)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В СФЕРЕ ОХРАНЫ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ЗДОРОВЬЯ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*</w:t>
      </w: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76" w:lineRule="auto"/>
        <w:tabs>
          <w:tab w:leader="none" w:pos="984" w:val="left"/>
        </w:tabs>
        <w:numPr>
          <w:ilvl w:val="0"/>
          <w:numId w:val="374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79">
        <w:r>
          <w:rPr>
            <w:rFonts w:ascii="Arial" w:cs="Arial" w:eastAsia="Arial" w:hAnsi="Arial"/>
            <w:sz w:val="20"/>
            <w:szCs w:val="20"/>
            <w:color w:val="auto"/>
          </w:rPr>
          <w:t>Наименование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97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N 170-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98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979"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142" w:val="left"/>
        </w:tabs>
        <w:numPr>
          <w:ilvl w:val="0"/>
          <w:numId w:val="37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Уполномоченные федеральные органы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органы исполнительной власти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осуществляющие государственный контроль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далее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органы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)):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81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Абзац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</w:hyperlink>
      <w:hyperlink r:id="rId98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98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981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76" w:val="left"/>
        </w:tabs>
        <w:numPr>
          <w:ilvl w:val="0"/>
          <w:numId w:val="37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выдают обязательные для исполнения предписания в случае выявления нарушений законодательства Российской Федерации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законодательства Российской Федерации об обращении лекарственных средств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162" w:val="left"/>
        </w:tabs>
        <w:numPr>
          <w:ilvl w:val="0"/>
          <w:numId w:val="37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привлекают к ответственности за нарушение законодательства Российской Федерации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законодательства Российской Федерации об обращении лекарственных средств медицинские организации и фармацевтические организации и их должностных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должностных лиц федеральных органов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органов исполнительной власти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органов местного самоуправления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государственных внебюджетных фондов в случаях и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установлены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80" w:val="left"/>
        </w:tabs>
        <w:numPr>
          <w:ilvl w:val="0"/>
          <w:numId w:val="37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составляют протоколы об административных правонарушениях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обращения лекарственных средств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рассматривают дела об указанных административных правонарушениях и принимают меры по предотвращению таких нарушений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11" w:val="left"/>
        </w:tabs>
        <w:numPr>
          <w:ilvl w:val="0"/>
          <w:numId w:val="37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направляют в уполномоченные органы материалы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связанные с нарушениями обязательных требований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для решения вопросов о возбуждении уголовных дел по признакам преступлений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24" w:val="left"/>
        </w:tabs>
        <w:numPr>
          <w:ilvl w:val="0"/>
          <w:numId w:val="37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обращаются в суд с исками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заявлениями о нарушениях законодательства Российской Федерации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законодательства Российской Федерации об обращении лекарственных средств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54" w:val="left"/>
        </w:tabs>
        <w:numPr>
          <w:ilvl w:val="0"/>
          <w:numId w:val="37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участвуют в рассмотрении судом дел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связанных с применением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нарушением законодательства Российской Федерации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законодательства Российской Федерации об обращении лекарственных средств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172" w:val="left"/>
        </w:tabs>
        <w:numPr>
          <w:ilvl w:val="0"/>
          <w:numId w:val="37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размещают на официальном сайте в сети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Интернет</w:t>
      </w:r>
      <w:r>
        <w:rPr>
          <w:rFonts w:ascii="Arial" w:cs="Arial" w:eastAsia="Arial" w:hAnsi="Arial"/>
          <w:sz w:val="20"/>
          <w:szCs w:val="20"/>
          <w:color w:val="auto"/>
        </w:rPr>
        <w:t>"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решения и предписания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принятые в процессе осуществления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сфере охраны здоровья и затрагивающие интересы неопределенного круга лиц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81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</w:hyperlink>
      <w:hyperlink r:id="rId98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98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981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57" w:lineRule="auto"/>
        <w:tabs>
          <w:tab w:leader="none" w:pos="1079" w:val="left"/>
        </w:tabs>
        <w:numPr>
          <w:ilvl w:val="0"/>
          <w:numId w:val="37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рассмотрении заявлений о нарушении законодательства Российской Федерации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законодательства Российской Федерации об обращении лекарственных средств и проведении проверки работники органа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предъявлении ими служебных удостоверений и решения руководителя органа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его заместителя о проведении проверки соблюдения законодательства Российской Федерации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законодательства Российской Федерации об обращении лекарственных средств имеют право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8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Абзац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</w:hyperlink>
      <w:hyperlink r:id="rId98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98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984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675640</wp:posOffset>
            </wp:positionV>
            <wp:extent cx="7555865" cy="12700"/>
            <wp:wrapNone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98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39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04" w:name="page105"/>
    <w:bookmarkEnd w:id="104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105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91" w:lineRule="auto"/>
        <w:tabs>
          <w:tab w:leader="none" w:pos="1089" w:val="left"/>
        </w:tabs>
        <w:numPr>
          <w:ilvl w:val="0"/>
          <w:numId w:val="378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организовывать проведение необходимых исследований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испытаний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экспертиз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анализов и оценок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том числе научных исследований по вопросам осуществления контроля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надзора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установленной сфере деятельности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8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</w:hyperlink>
      <w:hyperlink r:id="rId98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98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984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70" w:lineRule="auto"/>
        <w:tabs>
          <w:tab w:leader="none" w:pos="1078" w:val="left"/>
        </w:tabs>
        <w:numPr>
          <w:ilvl w:val="0"/>
          <w:numId w:val="37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запрашивать и получать сведения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необходимые для принятия решений по вопросам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отнесенным к компетенции органа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8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</w:hyperlink>
      <w:hyperlink r:id="rId98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98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984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62" w:lineRule="auto"/>
        <w:tabs>
          <w:tab w:leader="none" w:pos="1097" w:val="left"/>
        </w:tabs>
        <w:numPr>
          <w:ilvl w:val="0"/>
          <w:numId w:val="37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давать юридическим лицам и физическим лицам разъяснения по вопросам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отнесенным к компетенции органа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8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</w:hyperlink>
      <w:hyperlink r:id="rId98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98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984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26" w:val="left"/>
        </w:tabs>
        <w:numPr>
          <w:ilvl w:val="0"/>
          <w:numId w:val="37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привлекать в установленном порядке для проработки вопросов в сфере охраны здоровья научные и иные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ученых и специалистов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310" w:lineRule="auto"/>
        <w:tabs>
          <w:tab w:leader="none" w:pos="1089" w:val="left"/>
        </w:tabs>
        <w:numPr>
          <w:ilvl w:val="0"/>
          <w:numId w:val="378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беспрепятственно получать доступ на территорию проверяемых органов или организаций либо в используемые указанными органами или организациями при осуществлении своей деятельности здания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строения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сооружения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помещения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 используемым ими оборудованию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подобным объектам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транспортным средствам и перевозимым грузам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spacing w:after="0" w:line="17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7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изымать образцы производимых товаров в установленном законодательством Российской Федерации порядке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137" w:val="left"/>
        </w:tabs>
        <w:numPr>
          <w:ilvl w:val="0"/>
          <w:numId w:val="37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снимать копии с документов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необходимых для проведения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установленном законодательством Российской Федерации порядке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8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</w:hyperlink>
      <w:hyperlink r:id="rId98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99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984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86" w:val="left"/>
        </w:tabs>
        <w:numPr>
          <w:ilvl w:val="0"/>
          <w:numId w:val="37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применять предусмотренные законодательством Российской Федерации меры ограничительного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предупредительного и профилактического характера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направленные на недопущение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ликвидацию последствий нарушения законодательства Российской Федерации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законодательства Российской Федерации об обращении лекарственных средств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342" w:lineRule="auto"/>
        <w:tabs>
          <w:tab w:leader="none" w:pos="1080" w:val="left"/>
        </w:tabs>
        <w:numPr>
          <w:ilvl w:val="0"/>
          <w:numId w:val="379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7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января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2019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года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991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511-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;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утратила силу с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1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июля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2021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года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-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992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170-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.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См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99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3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9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86</w:t>
        </w:r>
      </w:hyperlink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56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center"/>
        <w:spacing w:after="0" w:line="29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87.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ФЕДЕРАЛЬНЫЙ ГОСУДАРСТВЕННЫЙ КОНТРОЛЬ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(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НАДЗОР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)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КАЧЕСТВА И БЕЗОПАСНОСТИ МЕДИЦИНСКОЙ ДЕЯТЕЛЬНОСТИ</w:t>
      </w:r>
    </w:p>
    <w:p>
      <w:pPr>
        <w:spacing w:after="0" w:line="358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75" w:val="left"/>
        </w:tabs>
        <w:numPr>
          <w:ilvl w:val="0"/>
          <w:numId w:val="38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Федеральный государственный контроль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качества и безопасности медицинской деятельности осуществляется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осуществляющим функции по контролю и надзору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77" w:val="left"/>
        </w:tabs>
        <w:numPr>
          <w:ilvl w:val="0"/>
          <w:numId w:val="38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Предметом федерального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качества и безопасности медицинской деятельности являются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76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both"/>
        <w:ind w:left="460" w:right="439" w:firstLine="380"/>
        <w:spacing w:after="0" w:line="263" w:lineRule="auto"/>
        <w:tabs>
          <w:tab w:leader="none" w:pos="1144" w:val="left"/>
        </w:tabs>
        <w:numPr>
          <w:ilvl w:val="0"/>
          <w:numId w:val="38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соблюдение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том числе медицинскими работниками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фармацевтическими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том числе фармацевтическими работниками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государственными внебюджетными фондами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индивидуальными предпринимателями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осуществляющими медицинскую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индивидуальными предпринимателями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осуществляющими фармацевтическую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обязательных требований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требований к объектам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используемым при осуществлении деятельности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0" w:lineRule="exact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523875</wp:posOffset>
            </wp:positionV>
            <wp:extent cx="7555865" cy="12700"/>
            <wp:wrapNone/>
            <wp:docPr id="105" name="Pictur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99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3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05" w:name="page106"/>
    <w:bookmarkEnd w:id="105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106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прав граждан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61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порядков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положений об организации оказания медицинской помощи по видам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правил проведения лабораторных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инструментальных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патологоанатомических и иных видов диагностических исследований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порядков проведения медицинских экспертиз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диспансеризации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диспансерного наблюдения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осмотров и медицинских освидетельствований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96">
        <w:r>
          <w:rPr>
            <w:rFonts w:ascii="Arial" w:cs="Arial" w:eastAsia="Arial" w:hAnsi="Arial"/>
            <w:sz w:val="20"/>
            <w:szCs w:val="20"/>
            <w:color w:val="auto"/>
          </w:rPr>
          <w:t>в</w:t>
        </w:r>
        <w:r>
          <w:rPr>
            <w:rFonts w:ascii="Arial" w:cs="Arial" w:eastAsia="Arial" w:hAnsi="Arial"/>
            <w:sz w:val="20"/>
            <w:szCs w:val="20"/>
            <w:color w:val="auto"/>
          </w:rPr>
          <w:t>)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подпункт не применяется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99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99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996"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</w:hyperlink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90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порядка и условий предоставления платных медицинских услуг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обязательных требований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отнесенных к предмету федерального государственного надзора в области защиты прав потребителей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7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ограничений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налагаемых на медицинских работников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руководителей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фармацевтических работников и руководителей аптечных организаций при осуществлении ими профессиональной деятельности в соответствии с настоящим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30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е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требований к организации и проведению внутреннего контроля качества и безопасности медицинской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98">
        <w:r>
          <w:rPr>
            <w:rFonts w:ascii="Arial" w:cs="Arial" w:eastAsia="Arial" w:hAnsi="Arial"/>
            <w:sz w:val="20"/>
            <w:szCs w:val="20"/>
            <w:color w:val="auto"/>
          </w:rPr>
          <w:t>ж</w:t>
        </w:r>
        <w:r>
          <w:rPr>
            <w:rFonts w:ascii="Arial" w:cs="Arial" w:eastAsia="Arial" w:hAnsi="Arial"/>
            <w:sz w:val="20"/>
            <w:szCs w:val="20"/>
            <w:color w:val="auto"/>
          </w:rPr>
          <w:t>)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требований к предоставлению социальной услуги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предусмотренной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пунктом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6_2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99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государственной социальной помощи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</w:hyperlink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требований к обеспечению доступности для инвалидов объектов инфраструктуры и предоставляемых услуг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6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соответствия оказываемой медицинскими работниками медицинской помощи критериям оценки качества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999">
        <w:r>
          <w:rPr>
            <w:rFonts w:ascii="Arial" w:cs="Arial" w:eastAsia="Arial" w:hAnsi="Arial"/>
            <w:sz w:val="20"/>
            <w:szCs w:val="20"/>
            <w:color w:val="auto"/>
          </w:rPr>
          <w:t>Подпункт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color w:val="auto"/>
          </w:rPr>
          <w:t>и</w:t>
        </w:r>
        <w:r>
          <w:rPr>
            <w:rFonts w:ascii="Arial" w:cs="Arial" w:eastAsia="Arial" w:hAnsi="Arial"/>
            <w:sz w:val="20"/>
            <w:szCs w:val="20"/>
            <w:color w:val="auto"/>
          </w:rPr>
          <w:t>"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пункта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настоящей статьи вступил в силу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138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99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84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8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соблюдение лицензионных требований к осуществлению медицинской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88" w:val="left"/>
        </w:tabs>
        <w:numPr>
          <w:ilvl w:val="0"/>
          <w:numId w:val="38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осуществлении федерального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качества и безопасности медицинской деятельности проводятся следующие виды контрольных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надзорных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8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документарная проверка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8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выездная проверка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94" w:val="left"/>
        </w:tabs>
        <w:numPr>
          <w:ilvl w:val="0"/>
          <w:numId w:val="38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контрольная закупка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проводимая в целях проверки соблюдения медицинской организацией порядка и условий предоставления платных медицинских услуг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8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инспекционный визит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14" w:val="left"/>
        </w:tabs>
        <w:numPr>
          <w:ilvl w:val="0"/>
          <w:numId w:val="38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и осуществление федерального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качества и безопасности </w:t>
      </w:r>
      <w:hyperlink r:id="rId1000">
        <w:r>
          <w:rPr>
            <w:rFonts w:ascii="Arial" w:cs="Arial" w:eastAsia="Arial" w:hAnsi="Arial"/>
            <w:sz w:val="20"/>
            <w:szCs w:val="20"/>
            <w:color w:val="auto"/>
          </w:rPr>
          <w:t>медицинской деятельности регулируются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государственном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0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контроле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надзоре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)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 муниципальном контроле в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62" w:lineRule="auto"/>
        <w:tabs>
          <w:tab w:leader="none" w:pos="1158" w:val="left"/>
        </w:tabs>
        <w:numPr>
          <w:ilvl w:val="0"/>
          <w:numId w:val="38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Положение о федеральном государственном контроле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надзоре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качества и безопасности медицинской деятельности утверждается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01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Статья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</w:hyperlink>
      <w:hyperlink r:id="rId100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0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001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0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87</w:t>
        </w:r>
      </w:hyperlink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509270</wp:posOffset>
            </wp:positionV>
            <wp:extent cx="7555865" cy="12700"/>
            <wp:wrapNone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00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7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06" w:name="page107"/>
    <w:bookmarkEnd w:id="106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107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4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88.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ГОСУДАРСТВЕННЫЙ КОНТРОЛЬ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(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НАДЗОР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)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ЗА РЕАЛИЗАЦИЕЙ ОРГАНАМИ</w:t>
      </w:r>
    </w:p>
    <w:p>
      <w:pPr>
        <w:spacing w:after="0" w:line="29" w:lineRule="exact"/>
        <w:rPr>
          <w:sz w:val="20"/>
          <w:szCs w:val="20"/>
          <w:color w:val="auto"/>
        </w:rPr>
      </w:pPr>
    </w:p>
    <w:p>
      <w:pPr>
        <w:jc w:val="center"/>
        <w:spacing w:after="0" w:line="25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ИСПОЛНИТЕЛЬНОЙ ВЛАСТИ СУБЪЕКТОВ РОССИЙСКОЙ ФЕДЕРАЦИИ ПОЛНОМОЧИЙ В СФЕРЕ ОХРАНЫ ЗДОРОВЬЯ И ГОСУДАРСТВЕННЫЙ КОНТРОЛЬ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(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НАДЗОР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)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ЗА РЕАЛИЗАЦИЕЙ ОРГАНАМИ МЕСТНОГО САМОУПРАВЛЕНИЯ ПОЛНОМОЧИЙ В СФЕРЕ ОХРАНЫ ЗДОРОВЬЯ</w:t>
      </w:r>
    </w:p>
    <w:p>
      <w:pPr>
        <w:spacing w:after="0" w:line="378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11" w:val="left"/>
        </w:tabs>
        <w:numPr>
          <w:ilvl w:val="0"/>
          <w:numId w:val="38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Государственный контроль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реализацией органами исполнительной власти субъектов Российской Федерации полномочий в сфере охраны здоровья и государственный контроль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реализацией органами местного самоуправления полномочий в сфере охраны здоровья осуществляются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осуществляющим функции по контролю и надзору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01" w:val="left"/>
        </w:tabs>
        <w:numPr>
          <w:ilvl w:val="0"/>
          <w:numId w:val="38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Предметом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реализацией органами исполнительной власти субъектов Российской Федерации полномочий в сфере охраны здоровья являются соблюдение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76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8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прав граждан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200" w:val="left"/>
        </w:tabs>
        <w:numPr>
          <w:ilvl w:val="0"/>
          <w:numId w:val="38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порядка организации и проведения ведомственного контроля качества и безопасности медицинской деятельности подведомственных им органов и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86" w:val="left"/>
        </w:tabs>
        <w:numPr>
          <w:ilvl w:val="0"/>
          <w:numId w:val="38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Предметом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реализацией органами местного самоуправления полномочий в сфере охраны здоровья являются соблюдение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76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8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прав граждан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200" w:val="left"/>
        </w:tabs>
        <w:numPr>
          <w:ilvl w:val="0"/>
          <w:numId w:val="389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 xml:space="preserve">порядка организации и проведения ведомственного контроля качества и безопасности медицинской деятельности подведомственных им органов и организаций в случае передачи органами государственной власти субъектов Российской Федерации в сфере охраны здоровья полномочий для осуществления органам местного </w:t>
      </w:r>
      <w:hyperlink r:id="rId1005">
        <w:r>
          <w:rPr>
            <w:rFonts w:ascii="Arial" w:cs="Arial" w:eastAsia="Arial" w:hAnsi="Arial"/>
            <w:sz w:val="20"/>
            <w:szCs w:val="20"/>
            <w:color w:val="auto"/>
          </w:rPr>
          <w:t>самоуправления в соответствии с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0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октября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общих принципах организации законодательных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представительных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)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0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исполнительных органов государственной власти субъектов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21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120" w:val="left"/>
        </w:tabs>
        <w:numPr>
          <w:ilvl w:val="0"/>
          <w:numId w:val="39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осуществлении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реализацией органами исполнительной власти субъектов Российской Федерации полномочий з сфере охраны здоровья и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реализацией органами местного самоуправления полномочий в сфере охраны здоровья проводятся следующие виды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9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документарные проверки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9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выездные проверки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89" w:val="left"/>
        </w:tabs>
        <w:numPr>
          <w:ilvl w:val="0"/>
          <w:numId w:val="39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и осуществление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реализацией органами исполнительной </w:t>
      </w:r>
      <w:hyperlink r:id="rId1005">
        <w:r>
          <w:rPr>
            <w:rFonts w:ascii="Arial" w:cs="Arial" w:eastAsia="Arial" w:hAnsi="Arial"/>
            <w:sz w:val="20"/>
            <w:szCs w:val="20"/>
            <w:color w:val="auto"/>
          </w:rPr>
          <w:t>власти субъектов Российской Федерации полномочий в сфере охраны здоровья регулируются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0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октября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общих принципах организации законодательных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представительных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)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0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исполнительных органов государственной власти субъектов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9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54" w:val="left"/>
        </w:tabs>
        <w:numPr>
          <w:ilvl w:val="0"/>
          <w:numId w:val="39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Организация и осуществление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реализацией органами местного </w:t>
      </w:r>
      <w:hyperlink r:id="rId1006">
        <w:r>
          <w:rPr>
            <w:rFonts w:ascii="Arial" w:cs="Arial" w:eastAsia="Arial" w:hAnsi="Arial"/>
            <w:sz w:val="20"/>
            <w:szCs w:val="20"/>
            <w:color w:val="auto"/>
          </w:rPr>
          <w:t>самоуправления полномочий в сфере охраны здоровья регулируются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октября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2003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131-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общих принципах организации местного самоуправления в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86" w:val="left"/>
        </w:tabs>
        <w:numPr>
          <w:ilvl w:val="0"/>
          <w:numId w:val="39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Положение о государственном контроле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надзоре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реализацией органами исполнительной власти субъектов Российской Федерации полномочий в сфере охраны здоровья и государственном контроле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надзоре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реализацией органами местного самоуправления полномочий в сфере охраны здоровья утверждается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30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01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Статья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</w:hyperlink>
      <w:hyperlink r:id="rId100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0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001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623570</wp:posOffset>
            </wp:positionV>
            <wp:extent cx="7555865" cy="12700"/>
            <wp:wrapNone/>
            <wp:docPr id="107" name="Pictur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00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5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07" w:name="page108"/>
    <w:bookmarkEnd w:id="107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108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0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88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89.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ВЕДОМСТВЕННЫЙ КОНТРОЛЬ КАЧЕСТВА И БЕЗОПАСНОСТИ МЕДИЦИНСКОЙ</w:t>
      </w:r>
    </w:p>
    <w:p>
      <w:pPr>
        <w:spacing w:after="0" w:line="29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ДЕЯТЕЛЬНОСТИ</w:t>
      </w:r>
    </w:p>
    <w:p>
      <w:pPr>
        <w:spacing w:after="0" w:line="183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7" w:lineRule="auto"/>
        <w:tabs>
          <w:tab w:leader="none" w:pos="1139" w:val="left"/>
        </w:tabs>
        <w:numPr>
          <w:ilvl w:val="0"/>
          <w:numId w:val="393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Федеральными органами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органами исполнительной власти субъектов Российской Федерации и государственными внебюджетными фондами осуществляется ведомственный контроль качества и безопасности медицинской деятельности подведомственных им органов и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предметом которого является </w:t>
      </w:r>
      <w:hyperlink r:id="rId1010">
        <w:r>
          <w:rPr>
            <w:rFonts w:ascii="Arial" w:cs="Arial" w:eastAsia="Arial" w:hAnsi="Arial"/>
            <w:sz w:val="20"/>
            <w:szCs w:val="20"/>
            <w:color w:val="auto"/>
          </w:rPr>
          <w:t>соблюдение обязательных требований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указанных в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подпунктах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в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д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пункта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87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1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1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hyperlink r:id="rId1010">
        <w:r>
          <w:rPr>
            <w:rFonts w:ascii="Arial" w:cs="Arial" w:eastAsia="Arial" w:hAnsi="Arial"/>
            <w:sz w:val="20"/>
            <w:szCs w:val="20"/>
            <w:color w:val="000000"/>
          </w:rPr>
          <w:t>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в части соблюдения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медицинскими организациями требований к безопасному применению и эксплуатации медицинских изделий и их </w:t>
      </w:r>
      <w:hyperlink r:id="rId1012">
        <w:r>
          <w:rPr>
            <w:rFonts w:ascii="Arial" w:cs="Arial" w:eastAsia="Arial" w:hAnsi="Arial"/>
            <w:sz w:val="20"/>
            <w:szCs w:val="20"/>
            <w:color w:val="000000"/>
          </w:rPr>
          <w:t>утилизации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уничтожению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посредством осуществления полномочий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предусмотренных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пунктами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87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..</w:t>
        </w:r>
      </w:hyperlink>
    </w:p>
    <w:p>
      <w:pPr>
        <w:spacing w:after="0" w:line="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13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</w:hyperlink>
      <w:hyperlink r:id="rId10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1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013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87" w:val="left"/>
        </w:tabs>
        <w:numPr>
          <w:ilvl w:val="0"/>
          <w:numId w:val="39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организации и проведения ведомственного контроля качества и безопасности медицинской деятельности устанавливается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89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90.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ВНУТРЕННИЙ КОНТРОЛЬ КАЧЕСТВА И БЕЗОПАСНОСТИ МЕДИЦИНСКОЙ ДЕЯТЕЛЬНОСТИ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6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5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организациями государственной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муниципальной и частной систем здравоохранения осуществляется внутренний контроль качества и безопасности медицинской деятельности в соответствии с требованиями к его организации и проведению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утвержденными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16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Статья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1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1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016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1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90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91.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ИНФОРМАЦИОННОЕ ОБЕСПЕЧЕНИЕ В СФЕРЕ ЗДРАВООХРАНЕНИЯ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57" w:lineRule="auto"/>
        <w:tabs>
          <w:tab w:leader="none" w:pos="1105" w:val="left"/>
        </w:tabs>
        <w:numPr>
          <w:ilvl w:val="0"/>
          <w:numId w:val="39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Информационное обеспечение в сфере здравоохранения осуществляется посредством создания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развития и эксплуатации федеральных государственных информационных систем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информационных систем в сфере здравоохранения Федерального фонда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развития и эксплуатации государственной информационной системы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территориальных фондов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государственных информационных систем в сфере здравоохранения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информационных систем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информационных систем фармацевтических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далее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информационные системы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5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19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1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2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019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62" w:val="left"/>
        </w:tabs>
        <w:numPr>
          <w:ilvl w:val="0"/>
          <w:numId w:val="39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информационных системах в сфере здравоохранения осуществляются сбор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хранение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обработка и предоставление информации об органах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организациях государственной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муниципальной и частной систем здравоохранения и об осуществлении медицинской и иной деятельности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Обработка персональных данных в информационных системах в сфере здравоохранения осуществляется с соблюдением требований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законодательством Российской Федерации в области персональных данных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соблюдением врачебной тайны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92" w:lineRule="auto"/>
        <w:tabs>
          <w:tab w:leader="none" w:pos="1124" w:val="left"/>
        </w:tabs>
        <w:numPr>
          <w:ilvl w:val="0"/>
          <w:numId w:val="394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Операторами информационных систем в сфере здравоохранения являются уполномоченный федеральный орган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иные федеральные органы исполнительной власти в сфере охраны здоровья и их территориальные органы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органы исполнительной власти субъекта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уполномоченные высшим исполнительным органом государственной власти субъекта Российской Федерации на создание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развитие и эксплуатацию государственной информационной системы в сфере здравоохранения субъекта Российской Федерации </w:t>
      </w:r>
      <w:r>
        <w:rPr>
          <w:rFonts w:ascii="Arial" w:cs="Arial" w:eastAsia="Arial" w:hAnsi="Arial"/>
          <w:sz w:val="18"/>
          <w:szCs w:val="18"/>
          <w:color w:val="auto"/>
        </w:rPr>
        <w:t>(</w:t>
      </w:r>
      <w:r>
        <w:rPr>
          <w:rFonts w:ascii="Arial" w:cs="Arial" w:eastAsia="Arial" w:hAnsi="Arial"/>
          <w:sz w:val="18"/>
          <w:szCs w:val="18"/>
          <w:color w:val="auto"/>
        </w:rPr>
        <w:t>далее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уполномоченные органы исполнительной власти субъекта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),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организации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назначенные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</w:t>
      </w:r>
      <w:r>
        <w:rPr>
          <w:rFonts w:ascii="Arial" w:cs="Arial" w:eastAsia="Arial" w:hAnsi="Arial"/>
          <w:sz w:val="18"/>
          <w:szCs w:val="18"/>
          <w:color w:val="auto"/>
        </w:rPr>
        <w:t>указанными органами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органы управления Федерального фонда обязательного медицинского страхования и территориальных фондов обязательного медицинского страхования в части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касающейся персонифицированного учета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213995</wp:posOffset>
            </wp:positionV>
            <wp:extent cx="7555865" cy="12700"/>
            <wp:wrapNone/>
            <wp:docPr id="108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0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08" w:name="page109"/>
    <w:bookmarkEnd w:id="108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109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600" w:hanging="150"/>
        <w:spacing w:after="0"/>
        <w:tabs>
          <w:tab w:leader="none" w:pos="600" w:val="left"/>
        </w:tabs>
        <w:numPr>
          <w:ilvl w:val="0"/>
          <w:numId w:val="39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системе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медицинские организации и фармацевтические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06" w:val="left"/>
        </w:tabs>
        <w:numPr>
          <w:ilvl w:val="1"/>
          <w:numId w:val="39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Требования к государственным информационным системам в сфере здравоохранения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медицинским информационным системам медицинских организаций и информационным системам фармацевтических организаций устанавливаются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165" w:val="left"/>
        </w:tabs>
        <w:numPr>
          <w:ilvl w:val="1"/>
          <w:numId w:val="39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Иные информационные системы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предназначенные для сбора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обработки и предоставления информации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касающейся деятельности медицинских организаций и предоставляемых ими услуг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далее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иные информационные системы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могут взаимодействовать с информационными системами в сфере здравоохранения и медицинскими организациями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 условиях и в соответствии с требованиями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установленными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9" w:lineRule="auto"/>
        <w:tabs>
          <w:tab w:leader="none" w:pos="1100" w:val="left"/>
        </w:tabs>
        <w:numPr>
          <w:ilvl w:val="1"/>
          <w:numId w:val="395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Иные информационные системы подключаются к единой государственной системе в сфере здравоохранения уполномоченным федеральным органом исполнительной власти и к единой системе идентификации и аутентификации федеральным исполнительным органом государственной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осуществляющим функции по выработке и реализации государственной политики и нормативно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правовому регулированию в сфере информационных технологий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22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Статья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</w:hyperlink>
      <w:hyperlink r:id="rId102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2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022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2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91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91_1.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ЕДИНАЯ ГОСУДАРСТВЕННАЯ ИНФОРМАЦИОННАЯ СИСТЕМА В СФЕРЕ</w:t>
      </w:r>
    </w:p>
    <w:p>
      <w:pPr>
        <w:spacing w:after="0" w:line="4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ЗДРАВООХРАНЕНИЯ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15" w:val="left"/>
        </w:tabs>
        <w:numPr>
          <w:ilvl w:val="0"/>
          <w:numId w:val="39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целях обеспечения доступа граждан к услугам в сфере здравоохранения в электронной форме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взаимодействия информационных систем в сфере здравоохранения уполномоченным федеральным органом исполнительной власти создается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развивается и эксплуатируется единая государственная информационная система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далее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единая система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068" w:val="left"/>
        </w:tabs>
        <w:numPr>
          <w:ilvl w:val="0"/>
          <w:numId w:val="39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Положение о единой системе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порядок доступа к информации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содержащейся в ней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и сроки представления информации в единую систему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обмена информацией с использованием единой системы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утверждается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39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Единая система включает в себя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62" w:lineRule="auto"/>
        <w:tabs>
          <w:tab w:leader="none" w:pos="1100" w:val="left"/>
        </w:tabs>
        <w:numPr>
          <w:ilvl w:val="0"/>
          <w:numId w:val="39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содержащиеся в федеральных информационных системах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федеральных базах данных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федеральных регистрах и федеральных реестрах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ведение которых осуществляется уполномоченным федеральным органом исполнительной власти с использованием единой системы</w:t>
      </w:r>
      <w:r>
        <w:rPr>
          <w:rFonts w:ascii="Arial" w:cs="Arial" w:eastAsia="Arial" w:hAnsi="Arial"/>
          <w:sz w:val="20"/>
          <w:szCs w:val="20"/>
          <w:color w:val="auto"/>
        </w:rPr>
        <w:t>; (</w:t>
      </w:r>
      <w:r>
        <w:rPr>
          <w:rFonts w:ascii="Arial" w:cs="Arial" w:eastAsia="Arial" w:hAnsi="Arial"/>
          <w:sz w:val="20"/>
          <w:szCs w:val="20"/>
          <w:color w:val="auto"/>
        </w:rPr>
        <w:t>Пункт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2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2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58" w:val="left"/>
        </w:tabs>
        <w:numPr>
          <w:ilvl w:val="0"/>
          <w:numId w:val="39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 о медицинских организациях и фармацевтических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медицинских организаций и фармацевтических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подведомственных федеральным органам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которых федеральными законами предусмотрена военная служба или приравненная к ней служба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медицинских и фармацевтических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подведомственных федеральным органам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руководство деятельностью которых осуществляет Президент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27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</w:hyperlink>
      <w:hyperlink r:id="rId102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2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027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90" w:lineRule="auto"/>
        <w:tabs>
          <w:tab w:leader="none" w:pos="1133" w:val="left"/>
        </w:tabs>
        <w:numPr>
          <w:ilvl w:val="0"/>
          <w:numId w:val="397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указанные в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753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статьях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93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и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1029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93_1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сведения о лицах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которые участвуют в осуществлении медицинской деятельности и фармацевтической деятельности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о лицах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обучающихся по образовательным программам среднего профессионального и высшего медицинского образования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образовательным программам среднего профессионального и высшего фармацевтического образования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за исключением сведений о лицах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которые участвуют в осуществлении медицинской деятельности и фармацевтической деятельности в медицинских и фармацевтических организациях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подведомственных федеральным органам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которых федеральными законами предусмотрена военная служба или приравненная к ней служба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если указанными федеральными органами исполнительной власти не принято иное решение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 лицах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обучающихся в образовательных организациях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подведомственных федеральным органам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которых федеральными законами</w:t>
      </w:r>
    </w:p>
    <w:p>
      <w:pPr>
        <w:spacing w:after="0" w:line="20" w:lineRule="exact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330835</wp:posOffset>
            </wp:positionV>
            <wp:extent cx="7555865" cy="12700"/>
            <wp:wrapNone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0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spacing w:after="0" w:line="397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09" w:name="page110"/>
    <w:bookmarkEnd w:id="109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110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/>
        <w:spacing w:after="0" w:line="25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предусмотрена военная служба или приравненная к ней служба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указанными федеральными органами исполнительной власти не принято иное решение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о лицах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обучающихся в образовательных организациях и заключивших с федеральными органами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которых федеральными законами предусмотрена военная служба или приравненная к ней служба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договор о целевом обучении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указанными федеральными органами исполнительной власти не принято иное решение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27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</w:hyperlink>
      <w:hyperlink r:id="rId102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3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027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62" w:lineRule="auto"/>
        <w:tabs>
          <w:tab w:leader="none" w:pos="1183" w:val="left"/>
        </w:tabs>
        <w:numPr>
          <w:ilvl w:val="0"/>
          <w:numId w:val="39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указанные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3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и обезличенные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уполномоченным федеральным органом исполнительной власти по согласованию с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осуществляющим функции по контролю и надзору в сфере средств массовой информации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сведения о лицах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которым оказывается медицинская помощь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о лицах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отношении которых проводятся медицинские экспертизы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медицинские осмотры и медицинские освидетельствования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49" w:val="left"/>
        </w:tabs>
        <w:numPr>
          <w:ilvl w:val="0"/>
          <w:numId w:val="39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 о медицинской документации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 составу которых невозможно определить состояние здоровья гражданина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сведения о медицинской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которой медицинская документация создана и хранится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6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5_1)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медицинскую документацию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сведения о состоянии здоровья гражданина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предоставленные с согласия гражданина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его законного представителя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или размещенные гражданином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его законным представителем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посредством единого портала государственных и муниципальных услуг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3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34" w:val="left"/>
        </w:tabs>
        <w:numPr>
          <w:ilvl w:val="0"/>
          <w:numId w:val="39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 статистического наблюдения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сводную аналитическую информацию по вопросам осуществления медицинской деятельности и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осуществления фармацевтической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27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</w:hyperlink>
      <w:hyperlink r:id="rId102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3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027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87" w:lineRule="auto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6_1)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сведения о государственной регистрации рождения и о государственной регистрации смерти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содержащиеся в Едином государственном реестре записей актов гражданского состояния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сведения о внесении исправлений или изменений в записи актов о рождении и о смерти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содержащиеся в указанном реестре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используемые для целей статистического наблюдения в сфере здравоохранения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для актуализации сведений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содержащихся в федеральных регистрах и федеральных реестрах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указанных в</w:t>
      </w:r>
      <w:r>
        <w:rPr>
          <w:rFonts w:ascii="Arial" w:cs="Arial" w:eastAsia="Arial" w:hAnsi="Arial"/>
          <w:sz w:val="18"/>
          <w:szCs w:val="18"/>
          <w:color w:val="0000EE"/>
        </w:rPr>
        <w:t xml:space="preserve"> </w:t>
      </w:r>
      <w:hyperlink r:id="rId1035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3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0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 об организации оказания высокотехнологичной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6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7_1)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сведения об организации оказания специализированной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высокотехнологичной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оказываемой медицинскими организациями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функции и полномочия учредителей в отношении которых осуществляют Правительство Российской Федерации или федеральные органы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соответствии с едиными требованиями базовой программы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ind w:right="59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3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438-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76" w:lineRule="auto"/>
        <w:tabs>
          <w:tab w:leader="none" w:pos="1080" w:val="left"/>
        </w:tabs>
        <w:numPr>
          <w:ilvl w:val="0"/>
          <w:numId w:val="40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необходимые для осуществления мониторинга и контроля в сфере закупок лекарственных препаратов для обеспечения государственных и муниципальных нужд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2" w:lineRule="auto"/>
        <w:tabs>
          <w:tab w:leader="none" w:pos="1109" w:val="left"/>
        </w:tabs>
        <w:numPr>
          <w:ilvl w:val="0"/>
          <w:numId w:val="401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 об организации обеспечения граждан лекарственными препаратами для медицинского применения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медицинскими изделиями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изделиями медицинского назначения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специализированными продуктами лечебного </w:t>
      </w:r>
      <w:hyperlink r:id="rId1037"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>питания в соответствии со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статьей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6_2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государственной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3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социальной помощи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пунктами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статьей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пунктом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3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</w:hyperlink>
    </w:p>
    <w:p>
      <w:pPr>
        <w:spacing w:after="0" w:line="2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275" w:val="left"/>
        </w:tabs>
        <w:numPr>
          <w:ilvl w:val="0"/>
          <w:numId w:val="40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классификаторы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справочники и иную нормативно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справочную информацию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перечень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ведения и использования которой определяются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5" w:lineRule="auto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Положения части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настоящей статьи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редакции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3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применяются до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 в части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касающейся предоставления информации в единую государственную информационную систему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отношении медицинских организаций частной системы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327660</wp:posOffset>
            </wp:positionV>
            <wp:extent cx="7555865" cy="12700"/>
            <wp:wrapNone/>
            <wp:docPr id="110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04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10" w:name="page111"/>
    <w:bookmarkEnd w:id="11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2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00" w:type="dxa"/>
            <w:vAlign w:val="bottom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111</w:t>
            </w:r>
          </w:p>
        </w:tc>
      </w:tr>
      <w:tr>
        <w:trPr>
          <w:trHeight w:val="160"/>
        </w:trPr>
        <w:tc>
          <w:tcPr>
            <w:tcW w:w="982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2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 w:right="459"/>
        <w:spacing w:after="0" w:line="262" w:lineRule="auto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такие медицинские организации ранее не приняли решения о предоставлении информации в указанную систему</w:t>
      </w:r>
      <w:r>
        <w:rPr>
          <w:rFonts w:ascii="Arial" w:cs="Arial" w:eastAsia="Arial" w:hAnsi="Arial"/>
          <w:sz w:val="20"/>
          <w:szCs w:val="20"/>
          <w:color w:val="auto"/>
        </w:rPr>
        <w:t>,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4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36" w:val="left"/>
        </w:tabs>
        <w:numPr>
          <w:ilvl w:val="1"/>
          <w:numId w:val="40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Единая система обеспечивает ведение федеральных регистров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58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2_1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43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4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частями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44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44_1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статьей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24_1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Закона Российской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4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Федерации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1244-I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социальной защите граждан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подвергшихся воздействию радиации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4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вследствие катастрофы на Чернобыльской АЭС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и федеральных реестров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предусмотренных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4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53_1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hyperlink r:id="rId1042">
        <w:r>
          <w:rPr>
            <w:rFonts w:ascii="Arial" w:cs="Arial" w:eastAsia="Arial" w:hAnsi="Arial"/>
            <w:sz w:val="20"/>
            <w:szCs w:val="20"/>
            <w:color w:val="000000"/>
          </w:rPr>
          <w:t>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4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68_1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2022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4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560" w:hanging="110"/>
        <w:spacing w:after="0"/>
        <w:tabs>
          <w:tab w:leader="none" w:pos="560" w:val="left"/>
        </w:tabs>
        <w:numPr>
          <w:ilvl w:val="0"/>
          <w:numId w:val="40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4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4_1.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Единая система помимо федеральных регистров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указанных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3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обеспечивает ведение иных федеральных регистров лиц с отдельными заболеваниями или регистров иных категорий лиц в случаях и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установлены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4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30" w:val="left"/>
        </w:tabs>
        <w:numPr>
          <w:ilvl w:val="0"/>
          <w:numId w:val="40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Единая система обеспечивает возможность предоставления гражданам услуг в сфере здравоохранения в электронной форме посредством единого портала государственных и муниципальных услуг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перечень которых утверждается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39" w:firstLine="380"/>
        <w:spacing w:after="0" w:line="270" w:lineRule="auto"/>
        <w:tabs>
          <w:tab w:leader="none" w:pos="1080" w:val="left"/>
        </w:tabs>
        <w:numPr>
          <w:ilvl w:val="0"/>
          <w:numId w:val="40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Поставщиками информации в единую систему и пользователями содержащейся в единой системе информации являются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ind w:left="460" w:right="459" w:firstLine="390"/>
        <w:spacing w:after="0" w:line="25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4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Абзац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4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уполномоченный федеральный орган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42" w:lineRule="auto"/>
        <w:tabs>
          <w:tab w:leader="none" w:pos="1169" w:val="left"/>
        </w:tabs>
        <w:numPr>
          <w:ilvl w:val="0"/>
          <w:numId w:val="404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федеральные органы исполнительной власти в сфере охраны здоровья и иные федеральные органы исполнительной власти в соответствии с полномочиями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установленными законодательством Российской Федерации</w:t>
      </w:r>
      <w:r>
        <w:rPr>
          <w:rFonts w:ascii="Arial" w:cs="Arial" w:eastAsia="Arial" w:hAnsi="Arial"/>
          <w:sz w:val="18"/>
          <w:szCs w:val="18"/>
          <w:color w:val="auto"/>
        </w:rPr>
        <w:t>;</w:t>
      </w:r>
    </w:p>
    <w:p>
      <w:pPr>
        <w:spacing w:after="0" w:line="145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169" w:val="left"/>
        </w:tabs>
        <w:numPr>
          <w:ilvl w:val="0"/>
          <w:numId w:val="40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Федеральный фонд обязательного медицинского страхования и территориальные фонды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Фонд пенсионного и социального страхования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49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4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569-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5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049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0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уполномоченные органы исполнительной власти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0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органы местного самоуправления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осуществляющие полномочия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0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организации и фармацевтические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6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6_1)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осуществляющие образовательную деятельность по образовательным программам среднего профессионального и высшего медицинского образования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образовательным программам среднего профессионального и высшего фармацевтического образования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5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63" w:val="left"/>
        </w:tabs>
        <w:numPr>
          <w:ilvl w:val="0"/>
          <w:numId w:val="40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485">
        <w:r>
          <w:rPr>
            <w:rFonts w:ascii="Arial" w:cs="Arial" w:eastAsia="Arial" w:hAnsi="Arial"/>
            <w:sz w:val="20"/>
            <w:szCs w:val="20"/>
            <w:color w:val="auto"/>
          </w:rPr>
          <w:t>организации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являющиеся операторами иных информационных систем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указанных в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91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48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</w:hyperlink>
    </w:p>
    <w:p>
      <w:pPr>
        <w:spacing w:after="0" w:line="17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0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граждане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5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7" w:lineRule="auto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Положения части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настоящей статьи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в редакции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3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применяются до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 в части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касающейся предоставления информации в единую государственную информационную систему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отношении медицинских организаций частной системы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такие медицинские организации ранее не приняли решения о предоставлении информации в указанную систему</w:t>
      </w:r>
      <w:r>
        <w:rPr>
          <w:rFonts w:ascii="Arial" w:cs="Arial" w:eastAsia="Arial" w:hAnsi="Arial"/>
          <w:sz w:val="20"/>
          <w:szCs w:val="20"/>
          <w:color w:val="auto"/>
        </w:rPr>
        <w:t>,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4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478155</wp:posOffset>
            </wp:positionV>
            <wp:extent cx="7555865" cy="12700"/>
            <wp:wrapNone/>
            <wp:docPr id="111" name="Pictur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05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11" w:name="page112"/>
    <w:bookmarkEnd w:id="111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112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91" w:lineRule="auto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hyperlink r:id="rId1029">
        <w:r>
          <w:rPr>
            <w:rFonts w:ascii="Arial" w:cs="Arial" w:eastAsia="Arial" w:hAnsi="Arial"/>
            <w:sz w:val="18"/>
            <w:szCs w:val="18"/>
            <w:color w:val="auto"/>
          </w:rPr>
          <w:t>6_1.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Ведение информационных ресурсов единой системы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содержащих указанные в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статье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93_1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настоящего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029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Федерального закона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сведения о лицах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обучающихся по образовательным программам среднего профессионального</w:t>
        </w:r>
      </w:hyperlink>
    </w:p>
    <w:p>
      <w:pPr>
        <w:spacing w:after="0" w:line="1" w:lineRule="exact"/>
        <w:rPr>
          <w:sz w:val="20"/>
          <w:szCs w:val="20"/>
          <w:color w:val="auto"/>
        </w:rPr>
      </w:pPr>
    </w:p>
    <w:p>
      <w:pPr>
        <w:jc w:val="both"/>
        <w:ind w:left="460" w:right="439" w:hanging="10"/>
        <w:spacing w:after="0" w:line="282" w:lineRule="auto"/>
        <w:tabs>
          <w:tab w:leader="none" w:pos="719" w:val="left"/>
        </w:tabs>
        <w:numPr>
          <w:ilvl w:val="0"/>
          <w:numId w:val="406"/>
        </w:numPr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18"/>
          <w:szCs w:val="18"/>
          <w:color w:val="auto"/>
        </w:rPr>
        <w:t>высшего медицинского образования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образовательным программам среднего профессионального и высшего фармацевтического образования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осуществляется с использованием информации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содержащейся в информационных </w:t>
      </w:r>
      <w:hyperlink r:id="rId1054">
        <w:r>
          <w:rPr>
            <w:rFonts w:ascii="Arial" w:cs="Arial" w:eastAsia="Arial" w:hAnsi="Arial"/>
            <w:sz w:val="18"/>
            <w:szCs w:val="18"/>
            <w:color w:val="auto"/>
          </w:rPr>
          <w:t>системах в системе образования</w:t>
        </w:r>
        <w:r>
          <w:rPr>
            <w:rFonts w:ascii="Arial" w:cs="Arial" w:eastAsia="Arial" w:hAnsi="Arial"/>
            <w:sz w:val="18"/>
            <w:szCs w:val="18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color w:val="auto"/>
          </w:rPr>
          <w:t xml:space="preserve"> предусмотренных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статьей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98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2012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273-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054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Об образовании в Российской Федерации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(</w:t>
        </w:r>
        <w:r>
          <w:rPr>
            <w:rFonts w:ascii="Arial" w:cs="Arial" w:eastAsia="Arial" w:hAnsi="Arial"/>
            <w:sz w:val="18"/>
            <w:szCs w:val="18"/>
            <w:color w:val="000000"/>
          </w:rPr>
          <w:t>далее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-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информационные системы в системе образования</w:t>
        </w:r>
        <w:r>
          <w:rPr>
            <w:rFonts w:ascii="Arial" w:cs="Arial" w:eastAsia="Arial" w:hAnsi="Arial"/>
            <w:sz w:val="18"/>
            <w:szCs w:val="18"/>
            <w:color w:val="000000"/>
          </w:rPr>
          <w:t>).</w:t>
        </w:r>
      </w:hyperlink>
    </w:p>
    <w:p>
      <w:pPr>
        <w:spacing w:after="0" w:line="2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5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40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Часть утратила силу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5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5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087" w:val="left"/>
        </w:tabs>
        <w:numPr>
          <w:ilvl w:val="1"/>
          <w:numId w:val="40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Доступ к информации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содержащейся в единой системе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предоставляется поставщикам информации в единую систему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органам и организациям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являющимся пользователями единой системы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соответствии с их компетенцией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установленной федеральными законами и принятыми в соответствии с ними нормативными правовыми актами Президента Российской Федерации и Правительства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5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</w:hyperlink>
      <w:hyperlink r:id="rId105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5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05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079" w:val="left"/>
        </w:tabs>
        <w:numPr>
          <w:ilvl w:val="1"/>
          <w:numId w:val="40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 основании информации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включенной в единую систему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может формироваться информация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содержащая персональных данных или содержащая обезличенные персональные данные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формирования такой информации и правила ее предоставления третьим лицам устанавливаются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Представление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составляющих государственную тайну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для включения в единую систему не допускается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5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9*.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Представление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составляющих государственную тайну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для включения в единую систему не допускается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6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4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61" w:lineRule="auto"/>
        <w:tabs>
          <w:tab w:leader="none" w:pos="1034" w:val="left"/>
        </w:tabs>
        <w:numPr>
          <w:ilvl w:val="0"/>
          <w:numId w:val="40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Нумерация соответствует изменениям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внесенным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6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Примечание изготовителя базы данных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6" w:lineRule="auto"/>
        <w:tabs>
          <w:tab w:leader="none" w:pos="1205" w:val="left"/>
        </w:tabs>
        <w:numPr>
          <w:ilvl w:val="0"/>
          <w:numId w:val="408"/>
        </w:numPr>
        <w:rPr>
          <w:rFonts w:ascii="Arial" w:cs="Arial" w:eastAsia="Arial" w:hAnsi="Arial"/>
          <w:sz w:val="20"/>
          <w:szCs w:val="20"/>
          <w:color w:val="000000"/>
        </w:rPr>
      </w:pPr>
      <w:r>
        <w:rPr>
          <w:rFonts w:ascii="Arial" w:cs="Arial" w:eastAsia="Arial" w:hAnsi="Arial"/>
          <w:sz w:val="20"/>
          <w:szCs w:val="20"/>
          <w:color w:val="auto"/>
        </w:rPr>
        <w:t>Единая система взаимодействует с информационными системами в системе образования с использованием инфраструктуры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обеспечивающей информационно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технологическое взаимодействие действующих и создаваемых информационных систем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применяемых в целях предоставления государственных и муниципальных услуг и </w:t>
      </w:r>
      <w:hyperlink r:id="rId1029">
        <w:r>
          <w:rPr>
            <w:rFonts w:ascii="Arial" w:cs="Arial" w:eastAsia="Arial" w:hAnsi="Arial"/>
            <w:sz w:val="20"/>
            <w:szCs w:val="20"/>
            <w:color w:val="auto"/>
          </w:rPr>
          <w:t>исполнения государственных и муниципальных функций в электронной форме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 случае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если указанные в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93_1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2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сведения о лицах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обучающихся по образовательным программам среднего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профессионального и высшего медицинского образования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образовательным программам среднего профессионального и высшего фармацевтического образования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содержатся в информационных системах в системе образования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такие сведения включаются в единую систему из информационных систем в системе образования в порядке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предусмотренном положением о единой системе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утвержденным Правительством Российской Федерации в соответствии с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6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6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Статья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3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000000"/>
        </w:rPr>
      </w:pPr>
    </w:p>
    <w:p>
      <w:pPr>
        <w:spacing w:after="0" w:line="283" w:lineRule="exact"/>
        <w:rPr>
          <w:rFonts w:ascii="Arial" w:cs="Arial" w:eastAsia="Arial" w:hAnsi="Arial"/>
          <w:sz w:val="20"/>
          <w:szCs w:val="20"/>
          <w:color w:val="000000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6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91_1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color w:val="000000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92.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ВЕДЕНИЕ ПЕРСОНИФИЦИРОВАННОГО УЧЕТА В СФЕРЕ ЗДРАВООХРАНЕНИЯ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color w:val="000000"/>
        </w:rPr>
      </w:pPr>
    </w:p>
    <w:p>
      <w:pPr>
        <w:jc w:val="center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Наименование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</w:t>
      </w:r>
      <w:hyperlink r:id="rId1066">
        <w:r>
          <w:rPr>
            <w:rFonts w:ascii="Arial" w:cs="Arial" w:eastAsia="Arial" w:hAnsi="Arial"/>
            <w:sz w:val="20"/>
            <w:szCs w:val="20"/>
            <w:color w:val="auto"/>
          </w:rPr>
          <w:t>действие с 1 марта 2023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 14 июля 2022 года N</w:t>
        </w:r>
      </w:hyperlink>
    </w:p>
    <w:p>
      <w:pPr>
        <w:spacing w:after="0" w:line="33" w:lineRule="exact"/>
        <w:rPr>
          <w:rFonts w:ascii="Arial" w:cs="Arial" w:eastAsia="Arial" w:hAnsi="Arial"/>
          <w:sz w:val="20"/>
          <w:szCs w:val="20"/>
          <w:color w:val="000000"/>
        </w:rPr>
      </w:pPr>
    </w:p>
    <w:p>
      <w:pPr>
        <w:jc w:val="center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6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275-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6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066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306" w:lineRule="auto"/>
        <w:tabs>
          <w:tab w:leader="none" w:pos="1121" w:val="left"/>
        </w:tabs>
        <w:numPr>
          <w:ilvl w:val="0"/>
          <w:numId w:val="409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В сфере здравоохранения Российской Федерации ведется учет персональных данных лиц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участвующих в осуществлении медицинской деятельности и фармацевтической деятельности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лиц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обучающихся по образовательным программам среднего профессионального и высшего медицинского образования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образовательным программам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319405</wp:posOffset>
            </wp:positionV>
            <wp:extent cx="7555865" cy="12700"/>
            <wp:wrapNone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06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7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12" w:name="page113"/>
    <w:bookmarkEnd w:id="112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113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39"/>
        <w:spacing w:after="0" w:line="263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среднего профессионального и высшего фармацевтического образования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которым оказывается медицинская помощь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отношении которых проводятся медицинские экспертизы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медицинские осмотры и медицинские освидетельствования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далее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персонифицированный учет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0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69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</w:hyperlink>
      <w:hyperlink r:id="rId106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7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069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4" w:lineRule="auto"/>
        <w:tabs>
          <w:tab w:leader="none" w:pos="1193" w:val="left"/>
        </w:tabs>
        <w:numPr>
          <w:ilvl w:val="0"/>
          <w:numId w:val="41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целях осуществления персонифицированного учета операторы информационных систем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указанные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7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получают информацию от органов и организаций государственной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муниципальной и частной систем здравоохранения и иных организаций в рамках информационного взаимодействия в соответствии с настоящим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72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</w:hyperlink>
      <w:hyperlink r:id="rId107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7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072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85" w:lineRule="auto"/>
        <w:tabs>
          <w:tab w:leader="none" w:pos="1187" w:val="left"/>
        </w:tabs>
        <w:numPr>
          <w:ilvl w:val="0"/>
          <w:numId w:val="410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Порядок ведения персонифицированного учета определяется уполномоченным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в части персонифицированного учета лиц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обучающихся по образовательным программам среднего профессионального и высшего медицинского образования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образовательным программам среднего профессионального и высшего фармацевтического образования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уполномоченным федеральным органом исполнительной власти по согласованию с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осуществляющим функции по контролю и надзору в сфере образования и науки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осуществляющим функции по выработке и реализации государственной политики и нормативно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правовому регулированию в сфере общего образования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осуществляющим функции по выработке и реализации государственной политики и нормативно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правовому регулированию в сфере высшего образования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7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</w:hyperlink>
      <w:hyperlink r:id="rId107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7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074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87" w:lineRule="auto"/>
        <w:tabs>
          <w:tab w:leader="none" w:pos="1078" w:val="left"/>
        </w:tabs>
        <w:numPr>
          <w:ilvl w:val="0"/>
          <w:numId w:val="410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При ведении персонифицированного учета должны обеспечиваться конфиденциальность персональных данных лиц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которые участвуют в осуществлении медицинской деятельности и фармацевтической деятельности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лиц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обучающихся по образовательным программам среднего профессионального и высшего медицинского образования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образовательным программам среднего профессионального и высшего фармацевтического образования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лиц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которым оказывается медицинская помощь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 также лиц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отношении которых проводятся медицинские экспертизы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медицинские осмотры и медицинские освидетельствования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безопасность персональных данных указанных лиц с соблюдением требований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установленных законодательством Российской Федерации в области персональных данных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7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</w:hyperlink>
      <w:hyperlink r:id="rId107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7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074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7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92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 w:line="29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93.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СВЕДЕНИЯ О ЛИЦАХ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КОТОРЫЕ УЧАСТВУЮТ В ОСУЩЕСТВЛЕНИИ МЕДИЦИНСКОЙ ДЕЯТЕЛЬНОСТИ И ФАРМАЦЕВТИЧЕСКОЙ ДЕЯТЕЛЬНОСТИ</w:t>
      </w:r>
    </w:p>
    <w:p>
      <w:pPr>
        <w:spacing w:after="0" w:line="11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 w:line="267" w:lineRule="auto"/>
        <w:rPr>
          <w:rFonts w:ascii="Arial" w:cs="Arial" w:eastAsia="Arial" w:hAnsi="Arial"/>
          <w:sz w:val="20"/>
          <w:szCs w:val="20"/>
          <w:color w:val="000000"/>
        </w:rPr>
      </w:pPr>
      <w:hyperlink r:id="rId107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Наименование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7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242-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редакции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2023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7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hyperlink r:id="rId1078">
        <w:r>
          <w:rPr>
            <w:rFonts w:ascii="Arial" w:cs="Arial" w:eastAsia="Arial" w:hAnsi="Arial"/>
            <w:sz w:val="20"/>
            <w:szCs w:val="20"/>
            <w:color w:val="000000"/>
          </w:rPr>
          <w:t xml:space="preserve">. 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- </w:t>
      </w:r>
      <w:r>
        <w:rPr>
          <w:rFonts w:ascii="Arial" w:cs="Arial" w:eastAsia="Arial" w:hAnsi="Arial"/>
          <w:sz w:val="20"/>
          <w:szCs w:val="20"/>
          <w:color w:val="000000"/>
        </w:rPr>
        <w:t>См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8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0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62" w:lineRule="auto"/>
        <w:tabs>
          <w:tab w:leader="none" w:pos="1080" w:val="left"/>
        </w:tabs>
        <w:numPr>
          <w:ilvl w:val="0"/>
          <w:numId w:val="41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целях ведения персонифицированного учета осуществляется обработка следующих персональных данных о лицах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которые участвуют в осуществлении медицинской деятельности и фармацевтической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jc w:val="both"/>
        <w:ind w:left="460" w:right="459" w:firstLine="390"/>
        <w:spacing w:after="0" w:line="25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81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Абзац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</w:hyperlink>
      <w:hyperlink r:id="rId108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редакции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2023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8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hyperlink r:id="rId1081"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8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фамилия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отчество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последнее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наличии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дата рождения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место рождения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гражданство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528320</wp:posOffset>
            </wp:positionV>
            <wp:extent cx="7555865" cy="12700"/>
            <wp:wrapNone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08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13" w:name="page114"/>
    <w:bookmarkEnd w:id="113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114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данные документа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удостоверяющего личность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место жительства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место регистрации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дата регистрации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350" w:val="left"/>
        </w:tabs>
        <w:numPr>
          <w:ilvl w:val="0"/>
          <w:numId w:val="41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страховой номер индивидуального лицевого счета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при наличии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принятый в соответствии с законодательством Российской Федерации об индивидуальном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персонифицированном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учете в системе обязательного пенсионного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58" w:lineRule="auto"/>
        <w:tabs>
          <w:tab w:leader="none" w:pos="1233" w:val="left"/>
        </w:tabs>
        <w:numPr>
          <w:ilvl w:val="0"/>
          <w:numId w:val="41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 об образовании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 обучении или о периоде обучения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данные об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осуществляющих образовательную деятельность по реализации профессиональных образовательных программ медицинского образования и фармацевтического образования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 документах об образовании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 квалификации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 договоре о целевом обучении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данные о сертификате специалиста или о прохождении аккредитации специалиста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сведения о результатах сдачи экзамена для получения допуска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59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8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</w:hyperlink>
      <w:hyperlink r:id="rId108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редакции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октября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8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hyperlink r:id="rId1084"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редакции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1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2023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8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. -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</w:t>
      </w:r>
      <w:hyperlink r:id="rId108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62" w:lineRule="auto"/>
        <w:tabs>
          <w:tab w:leader="none" w:pos="1206" w:val="left"/>
        </w:tabs>
        <w:numPr>
          <w:ilvl w:val="0"/>
          <w:numId w:val="41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наименование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осуществляющей медицинскую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или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осуществляющей фармацевтическую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8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</w:hyperlink>
      <w:hyperlink r:id="rId108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редакции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2023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8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hyperlink r:id="rId1088"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9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1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39" w:firstLine="380"/>
        <w:spacing w:after="0" w:line="262" w:lineRule="auto"/>
        <w:tabs>
          <w:tab w:leader="none" w:pos="1254" w:val="left"/>
        </w:tabs>
        <w:numPr>
          <w:ilvl w:val="0"/>
          <w:numId w:val="41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занимаемая должность в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осуществляющей медицинскую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или в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осуществляющей фармацевтическую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91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</w:hyperlink>
      <w:hyperlink r:id="rId109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редакции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2023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09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hyperlink r:id="rId1091"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09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9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62" w:lineRule="auto"/>
        <w:tabs>
          <w:tab w:leader="none" w:pos="1213" w:val="left"/>
        </w:tabs>
        <w:numPr>
          <w:ilvl w:val="0"/>
          <w:numId w:val="413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747">
        <w:r>
          <w:rPr>
            <w:rFonts w:ascii="Arial" w:cs="Arial" w:eastAsia="Arial" w:hAnsi="Arial"/>
            <w:sz w:val="20"/>
            <w:szCs w:val="20"/>
            <w:color w:val="auto"/>
          </w:rPr>
          <w:t>сведения о членстве в профессиональных некоммерческих организациях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указанных в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74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при наличии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).</w:t>
        </w:r>
      </w:hyperlink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Пункт дополнительно включен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9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9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109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1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9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93</w:t>
        </w:r>
      </w:hyperlink>
    </w:p>
    <w:p>
      <w:pPr>
        <w:spacing w:after="0" w:line="24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93_1.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СВЕДЕНИЯ О ЛИЦАХ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ОБУЧАЮЩИХСЯ ПО ОБРАЗОВАТЕЛЬНЫМ ПРОГРАММАМ</w:t>
      </w:r>
    </w:p>
    <w:p>
      <w:pPr>
        <w:spacing w:after="0" w:line="29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 w:line="25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СРЕДНЕГО ПРОФЕССИОНАЛЬНОГО И ВЫСШЕГО МЕДИЦИНСКОГО ОБРАЗОВАНИЯ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ОБРАЗОВАТЕЛЬНЫМ ПРОГРАММАМ СРЕДНЕГО ПРОФЕССИОНАЛЬНОГО И ВЫСШЕГО ФАРМАЦЕВТИЧЕСКОГО ОБРАЗОВАНИЯ</w:t>
      </w:r>
    </w:p>
    <w:p>
      <w:pPr>
        <w:spacing w:after="0" w:line="37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94" w:val="left"/>
        </w:tabs>
        <w:numPr>
          <w:ilvl w:val="0"/>
          <w:numId w:val="41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целях ведения персонифицированного учета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обучающихся по образовательным программам среднего профессионального и высшего медицинского образования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образовательным программам среднего профессионального и высшего фармацевтического образования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осуществляется обработка следующих персональных данных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фамилия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отчество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последнее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наличии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680720</wp:posOffset>
            </wp:positionV>
            <wp:extent cx="7555865" cy="12700"/>
            <wp:wrapNone/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09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34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14" w:name="page115"/>
    <w:bookmarkEnd w:id="114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115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дата рождения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место рождения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гражданство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данные документа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удостоверяющего личность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место жительства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дата регистрации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место регистрации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350" w:val="left"/>
        </w:tabs>
        <w:numPr>
          <w:ilvl w:val="0"/>
          <w:numId w:val="41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страховой номер индивидуального лицевого счета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при наличии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принятый в соответствии с законодательством Российской Федерации об индивидуальном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персонифицированном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учете в системе обязательного пенсионного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60" w:hanging="320"/>
        <w:spacing w:after="0"/>
        <w:tabs>
          <w:tab w:leader="none" w:pos="1160" w:val="left"/>
        </w:tabs>
        <w:numPr>
          <w:ilvl w:val="0"/>
          <w:numId w:val="41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 об образовании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уровень профессионального образования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30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б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код и наименование специальности среднего профессионального образования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код и наименование специальности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направления подготовки высшего образования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шифр и наименование научной специальности высшего образования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по программам бакалавриата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программам специалитета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программам магистратуры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программам ординатуры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программам подготовки научных и научно</w:t>
      </w:r>
      <w:r>
        <w:rPr>
          <w:rFonts w:ascii="Arial" w:cs="Arial" w:eastAsia="Arial" w:hAnsi="Arial"/>
          <w:sz w:val="18"/>
          <w:szCs w:val="18"/>
          <w:color w:val="auto"/>
        </w:rPr>
        <w:t>-</w:t>
      </w:r>
      <w:r>
        <w:rPr>
          <w:rFonts w:ascii="Arial" w:cs="Arial" w:eastAsia="Arial" w:hAnsi="Arial"/>
          <w:sz w:val="18"/>
          <w:szCs w:val="18"/>
          <w:color w:val="auto"/>
        </w:rPr>
        <w:t>педагогических кадров в аспирантуре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адъюнктуре</w:t>
      </w:r>
      <w:r>
        <w:rPr>
          <w:rFonts w:ascii="Arial" w:cs="Arial" w:eastAsia="Arial" w:hAnsi="Arial"/>
          <w:sz w:val="18"/>
          <w:szCs w:val="18"/>
          <w:color w:val="auto"/>
        </w:rPr>
        <w:t>);</w:t>
      </w:r>
    </w:p>
    <w:p>
      <w:pPr>
        <w:spacing w:after="0" w:line="163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30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наименование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осуществляющей образовательную деятельность по реализации профессиональных образовательных программ медицинского образования и фармацевтического образования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форма обучения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очная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очно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заочная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заочная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8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источник финансирования получения образования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обучение за счет бюджетных ассигнований или за счет средств физических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юридических лиц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176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252" w:val="left"/>
        </w:tabs>
        <w:numPr>
          <w:ilvl w:val="0"/>
          <w:numId w:val="41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период освоения образовательной программы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дата начала и дата окончания обучения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срок освоения образовательной программы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42" w:lineRule="auto"/>
        <w:tabs>
          <w:tab w:leader="none" w:pos="1220" w:val="left"/>
        </w:tabs>
        <w:numPr>
          <w:ilvl w:val="0"/>
          <w:numId w:val="417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сведения об отчислении с обучения по образовательной программе или о переводе на обучение по другой образовательной программе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 другую организацию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осуществляющую образовательную деятельность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при наличии</w:t>
      </w:r>
      <w:r>
        <w:rPr>
          <w:rFonts w:ascii="Arial" w:cs="Arial" w:eastAsia="Arial" w:hAnsi="Arial"/>
          <w:sz w:val="18"/>
          <w:szCs w:val="18"/>
          <w:color w:val="auto"/>
        </w:rPr>
        <w:t>);</w:t>
      </w:r>
    </w:p>
    <w:p>
      <w:pPr>
        <w:spacing w:after="0" w:line="145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0"/>
          <w:numId w:val="41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 о целевом обучении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при наличии</w:t>
      </w:r>
      <w:r>
        <w:rPr>
          <w:rFonts w:ascii="Arial" w:cs="Arial" w:eastAsia="Arial" w:hAnsi="Arial"/>
          <w:sz w:val="20"/>
          <w:szCs w:val="20"/>
          <w:color w:val="auto"/>
        </w:rPr>
        <w:t>):</w:t>
      </w: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75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заказчик целевого обучения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наименование федерального государственного органа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органа государственной власти субъекта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органа местного самоуправления или юридического лица либо индивидуальный предприниматель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185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7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реквизиты договора о целевом обучении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наименование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которую будет трудоустроен гражданин в соответствии с договором о целевом обучении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Статья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марта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09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275-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jc w:val="center"/>
        <w:spacing w:after="0" w:line="27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94.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СВЕДЕНИЯ О ЛИЦАХ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КОТОРЫМ ОКАЗЫВАЕТСЯ МЕДИЦИНСКАЯ ПОМОЩЬ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А ТАКЖЕ О ЛИЦАХ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В ОТНОШЕНИИ КОТОРЫХ ПРОВОДЯТСЯ МЕДИЦИНСКИЕ ЭКСПЕРТИЗЫ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,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МЕДИЦИНСКИЕ ОСМОТРЫ И МЕДИЦИНСКИЕ ОСВИДЕТЕЛЬСТВОВАНИЯ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599440</wp:posOffset>
            </wp:positionV>
            <wp:extent cx="7555865" cy="12700"/>
            <wp:wrapNone/>
            <wp:docPr id="115" name="Pictur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10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0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15" w:name="page116"/>
    <w:bookmarkEnd w:id="115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116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Наименование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</w:t>
      </w:r>
      <w:hyperlink r:id="rId1101">
        <w:r>
          <w:rPr>
            <w:rFonts w:ascii="Arial" w:cs="Arial" w:eastAsia="Arial" w:hAnsi="Arial"/>
            <w:sz w:val="20"/>
            <w:szCs w:val="20"/>
            <w:color w:val="auto"/>
          </w:rPr>
          <w:t>действие с 1 января 2018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 29 июля 2017 года N</w:t>
        </w:r>
      </w:hyperlink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0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242-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10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101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5" w:lineRule="auto"/>
        <w:tabs>
          <w:tab w:leader="none" w:pos="1074" w:val="left"/>
        </w:tabs>
        <w:numPr>
          <w:ilvl w:val="0"/>
          <w:numId w:val="41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системе персонифицированного учета осуществляется обработка следующих персональных данных о лицах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которым оказывается медицинская помощь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о лицах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отношении которых проводятся медицинские экспертизы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медицинские осмотры и медицинские освидетельствования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58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03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Абзац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</w:hyperlink>
      <w:hyperlink r:id="rId110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10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103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1)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фамилия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отчество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последнее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наличии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дата рождения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место рождения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гражданство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данные документа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удостоверяющего личность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место жительства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место регистрации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1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дата регистрации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350" w:val="left"/>
        </w:tabs>
        <w:numPr>
          <w:ilvl w:val="0"/>
          <w:numId w:val="41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страховой номер индивидуального лицевого счета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при наличии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принятый в соответствии с законодательством Российской Федерации об индивидуальном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персонифицированном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учете в системе обязательного пенсионного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60" w:hanging="320"/>
        <w:spacing w:after="0"/>
        <w:tabs>
          <w:tab w:leader="none" w:pos="1160" w:val="left"/>
        </w:tabs>
        <w:numPr>
          <w:ilvl w:val="0"/>
          <w:numId w:val="41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номер полиса обязательного медицинского страхования застрахованного лица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при наличии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0"/>
          <w:numId w:val="41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анамнез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0"/>
          <w:numId w:val="41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диагноз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0"/>
          <w:numId w:val="41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 об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осуществляющей медицинскую деятельность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04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</w:hyperlink>
      <w:hyperlink r:id="rId110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10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104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0"/>
          <w:numId w:val="42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вид оказанной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0"/>
          <w:numId w:val="42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условия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0"/>
          <w:numId w:val="42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сроки оказания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0"/>
          <w:numId w:val="42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объем оказанной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включая сведения об оказанных медицинских услугах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06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</w:hyperlink>
      <w:hyperlink r:id="rId110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10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106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0"/>
          <w:numId w:val="42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результат обращения за медицинской помощью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0"/>
          <w:numId w:val="42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серия и номер выданного листка нетрудоспособности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при наличии</w:t>
      </w:r>
      <w:r>
        <w:rPr>
          <w:rFonts w:ascii="Arial" w:cs="Arial" w:eastAsia="Arial" w:hAnsi="Arial"/>
          <w:sz w:val="20"/>
          <w:szCs w:val="20"/>
          <w:color w:val="auto"/>
        </w:rPr>
        <w:t>);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39" w:firstLine="380"/>
        <w:spacing w:after="0" w:line="270" w:lineRule="auto"/>
        <w:tabs>
          <w:tab w:leader="none" w:pos="1412" w:val="left"/>
        </w:tabs>
        <w:numPr>
          <w:ilvl w:val="0"/>
          <w:numId w:val="42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 о проведенных медицинских экспертизах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медицинских осмотрах и медицинских освидетельствованиях и их результаты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08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</w:hyperlink>
      <w:hyperlink r:id="rId110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10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10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475615</wp:posOffset>
            </wp:positionV>
            <wp:extent cx="7555865" cy="12700"/>
            <wp:wrapNone/>
            <wp:docPr id="116" name="Pictur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1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2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16" w:name="page117"/>
    <w:bookmarkEnd w:id="116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117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1180" w:hanging="340"/>
        <w:spacing w:after="0"/>
        <w:tabs>
          <w:tab w:leader="none" w:pos="1180" w:val="left"/>
        </w:tabs>
        <w:numPr>
          <w:ilvl w:val="0"/>
          <w:numId w:val="42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примененные клинические рекомендации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11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1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11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111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39" w:firstLine="380"/>
        <w:spacing w:after="0" w:line="262" w:lineRule="auto"/>
        <w:tabs>
          <w:tab w:leader="none" w:pos="1298" w:val="left"/>
        </w:tabs>
        <w:numPr>
          <w:ilvl w:val="0"/>
          <w:numId w:val="42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сведения о медицинском работнике или медицинских работниках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оказавших медицинскую помощь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проводивших медицинские экспертизы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медицинские осмотры и медицинские освидетельствования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13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2018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</w:hyperlink>
      <w:hyperlink r:id="rId11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11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113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94</w:t>
        </w:r>
      </w:hyperlink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9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95.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ФЕДЕРАЛЬНЫЙ ГОСУДАРСТВЕННЫЙ КОНТРОЛЬ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(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НАДЗОР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)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ЗА ОБРАЩЕНИЕМ</w:t>
      </w:r>
    </w:p>
    <w:p>
      <w:pPr>
        <w:spacing w:after="0" w:line="29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МЕДИЦИНСКИХ ИЗДЕЛИЙ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3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56" w:val="left"/>
        </w:tabs>
        <w:numPr>
          <w:ilvl w:val="0"/>
          <w:numId w:val="42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Федеральный государственный контроль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обращением медицинских изделий осуществляется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осуществляющим функции по контролю и надзору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2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Предметом федерального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обращением медицинских изделий являются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0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2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соблюдение обязательных требований к обращению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6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требований к техническим испытаниям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токсикологическим исследованиям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клиническим испытаниям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производству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изготовлению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ввозу на территорию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подтверждению соответствия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хранению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транспортировке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реализации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монтажу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наладке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применению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эксплуатации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включая техническое обслуживание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ремонт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утилизацию и уничтожение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30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б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требований к качеству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безопасности и эффективности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находящихся в обращении на территории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35" w:val="left"/>
        </w:tabs>
        <w:numPr>
          <w:ilvl w:val="0"/>
          <w:numId w:val="42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соблюдение лицензионных требований к деятельности по производству и техническому обслуживанию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за исключением случая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техническое обслуживание осуществляется для обеспечения собственных нужд юридического лица или индивидуального предпринимателя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медицинской техники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61" w:val="left"/>
        </w:tabs>
        <w:numPr>
          <w:ilvl w:val="0"/>
          <w:numId w:val="42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соблюдение требований к предоставлению субъектами обращения медицинских изделий информации о медицинских изделиях в соответствии с настоящим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093" w:val="left"/>
        </w:tabs>
        <w:numPr>
          <w:ilvl w:val="0"/>
          <w:numId w:val="42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 осуществлении федерального государственного контроля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надзора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обращением медицинских изделий проводятся следующие виды контрольных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надзорных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мероприятий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документарная проверка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выездная проверка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выборочный контроль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контрольная закупка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инспекционный визит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2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наблюдение за соблюдением обязательных требований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мониторинг безопасности</w:t>
      </w:r>
      <w:r>
        <w:rPr>
          <w:rFonts w:ascii="Arial" w:cs="Arial" w:eastAsia="Arial" w:hAnsi="Arial"/>
          <w:sz w:val="20"/>
          <w:szCs w:val="20"/>
          <w:color w:val="auto"/>
        </w:rPr>
        <w:t>).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342" w:lineRule="auto"/>
        <w:tabs>
          <w:tab w:leader="none" w:pos="1075" w:val="left"/>
        </w:tabs>
        <w:numPr>
          <w:ilvl w:val="0"/>
          <w:numId w:val="429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Организация и осуществление федерального государственного контроля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(</w:t>
      </w:r>
      <w:r>
        <w:rPr>
          <w:rFonts w:ascii="Arial" w:cs="Arial" w:eastAsia="Arial" w:hAnsi="Arial"/>
          <w:sz w:val="18"/>
          <w:szCs w:val="18"/>
          <w:color w:val="auto"/>
        </w:rPr>
        <w:t>надзора</w:t>
      </w:r>
      <w:r>
        <w:rPr>
          <w:rFonts w:ascii="Arial" w:cs="Arial" w:eastAsia="Arial" w:hAnsi="Arial"/>
          <w:sz w:val="18"/>
          <w:szCs w:val="18"/>
          <w:color w:val="auto"/>
        </w:rPr>
        <w:t>)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за обращением медицинских </w:t>
      </w:r>
      <w:hyperlink r:id="rId1000">
        <w:r>
          <w:rPr>
            <w:rFonts w:ascii="Arial" w:cs="Arial" w:eastAsia="Arial" w:hAnsi="Arial"/>
            <w:sz w:val="18"/>
            <w:szCs w:val="18"/>
            <w:color w:val="auto"/>
          </w:rPr>
          <w:t>изделий регулируются</w:t>
        </w:r>
        <w:r>
          <w:rPr>
            <w:rFonts w:ascii="Arial" w:cs="Arial" w:eastAsia="Arial" w:hAnsi="Arial"/>
            <w:sz w:val="18"/>
            <w:szCs w:val="18"/>
            <w:color w:val="0000EE"/>
          </w:rPr>
          <w:t xml:space="preserve"> 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2020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248-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 государственном контроле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(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надзоре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)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</w:t>
        </w:r>
      </w:hyperlink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328295</wp:posOffset>
            </wp:positionV>
            <wp:extent cx="7555865" cy="12700"/>
            <wp:wrapNone/>
            <wp:docPr id="1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1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39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17" w:name="page118"/>
    <w:bookmarkEnd w:id="117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118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00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муниципальном контроле в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262" w:lineRule="auto"/>
        <w:tabs>
          <w:tab w:leader="none" w:pos="1163" w:val="left"/>
        </w:tabs>
        <w:numPr>
          <w:ilvl w:val="0"/>
          <w:numId w:val="43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Положение о федеральном государственном контроле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надзоре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обращением медицинских изделий утверждается Правительством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17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Статья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</w:hyperlink>
      <w:hyperlink r:id="rId111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11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117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5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1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95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96.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МОНИТОРИНГ БЕЗОПАСНОСТИ МЕДИЦИНСКИХ ИЗДЕЛИЙ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60" w:lineRule="auto"/>
        <w:tabs>
          <w:tab w:leader="none" w:pos="1075" w:val="left"/>
        </w:tabs>
        <w:numPr>
          <w:ilvl w:val="0"/>
          <w:numId w:val="43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изделия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находящиеся в обращении на территории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подлежат мониторингу безопасности в целях выявления и предотвращения неблагоприятных событий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Классификация неблагоприятных событий утверждается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осуществляющим функции по контролю и надзору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20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</w:hyperlink>
      <w:hyperlink r:id="rId112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12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120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90" w:val="left"/>
        </w:tabs>
        <w:numPr>
          <w:ilvl w:val="0"/>
          <w:numId w:val="43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Мониторинг безопасности медицинских изделий осуществляется уполномоченным Правительством Российской Федерации федеральным органом исполнительной власти на всех этапах обращения таких изделий на территории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093" w:val="left"/>
        </w:tabs>
        <w:numPr>
          <w:ilvl w:val="0"/>
          <w:numId w:val="431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507">
        <w:r>
          <w:rPr>
            <w:rFonts w:ascii="Arial" w:cs="Arial" w:eastAsia="Arial" w:hAnsi="Arial"/>
            <w:sz w:val="20"/>
            <w:szCs w:val="20"/>
            <w:color w:val="auto"/>
          </w:rPr>
          <w:t>Субъекты обращения медицинских изделий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осуществляющие виды деятельности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предусмотренные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50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обязаны сообщать в установленном уполномоченным Правительством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Российской Федерации федеральным органом исполнительной власти порядке обо всех случаях выявления неблагоприятных событий на всех этапах обращения соответствующего медицинского изделия на территории Российской Федерации и территориях других государств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22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</w:hyperlink>
      <w:hyperlink r:id="rId112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12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122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5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3_1.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Мониторинг безопасности медицинских изделий осуществляется также посредством анализа сведений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r>
        <w:rPr>
          <w:rFonts w:ascii="Arial" w:cs="Arial" w:eastAsia="Arial" w:hAnsi="Arial"/>
          <w:sz w:val="20"/>
          <w:szCs w:val="20"/>
          <w:color w:val="auto"/>
        </w:rPr>
        <w:t>которые представляются производителем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изготовителем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медицинского изделия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его уполномоченным представителем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или лицом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осуществляющим ввоз на территорию Российской Федерации медицинских изделий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уполномоченный федеральный орган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осуществляющий функции по контролю и надзору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установленном им порядке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мая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12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1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068" w:val="left"/>
        </w:tabs>
        <w:numPr>
          <w:ilvl w:val="0"/>
          <w:numId w:val="43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 несообщение или сокрытие случаев и сведений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предусмотренных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8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которым они стали известны по роду их профессиональной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несут ответственность в соответствии с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92" w:lineRule="auto"/>
        <w:tabs>
          <w:tab w:leader="none" w:pos="1159" w:val="left"/>
        </w:tabs>
        <w:numPr>
          <w:ilvl w:val="0"/>
          <w:numId w:val="432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Порядок осуществления мониторинга безопасности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за исключением медицинских изделий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зарегистрированных в соответствии с международными договорами и актами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составляющими право Евразийского экономического союза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устанавливается уполномоченным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2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25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</w:hyperlink>
      <w:hyperlink r:id="rId112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12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125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6" w:lineRule="auto"/>
        <w:tabs>
          <w:tab w:leader="none" w:pos="1211" w:val="left"/>
        </w:tabs>
        <w:numPr>
          <w:ilvl w:val="0"/>
          <w:numId w:val="43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 результатам осуществления мониторинга безопасности медицинских изделий при получении и подтверждении информации о неблагоприятных событиях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уполномоченный Правительством Российской Федерации федеральный орган исполнительной власти рассматривает вопрос о приостановлении применения или об изъятии из обращения такого медицинского изделия и принимает соответствующее решение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27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128-</w:t>
        </w:r>
      </w:hyperlink>
      <w:hyperlink r:id="rId112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12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127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22" w:val="left"/>
        </w:tabs>
        <w:numPr>
          <w:ilvl w:val="0"/>
          <w:numId w:val="43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 случае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информация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указанная в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12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настоящей статьи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подтверждается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уполномоченный Правительством Российской Федерации федеральный орган исполнительной власти возобновляет применение и обращение такого медицинского изделия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486410</wp:posOffset>
            </wp:positionV>
            <wp:extent cx="7555865" cy="12700"/>
            <wp:wrapNone/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1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4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18" w:name="page119"/>
    <w:bookmarkEnd w:id="118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119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49" w:val="left"/>
        </w:tabs>
        <w:numPr>
          <w:ilvl w:val="0"/>
          <w:numId w:val="43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Уполномоченный Правительством Российской Федерации федеральный орган исполнительной власти по результатам мониторинга размещает в установленном им порядке на своем официальном сайте в сети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Интернет</w:t>
      </w:r>
      <w:r>
        <w:rPr>
          <w:rFonts w:ascii="Arial" w:cs="Arial" w:eastAsia="Arial" w:hAnsi="Arial"/>
          <w:sz w:val="20"/>
          <w:szCs w:val="20"/>
          <w:color w:val="auto"/>
        </w:rPr>
        <w:t>"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информацию о принятых решениях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3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96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97.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МЕДИЦИНСКАЯ СТАТИСТИКА</w:t>
      </w: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ind w:left="460" w:right="459" w:firstLine="380"/>
        <w:spacing w:after="0" w:line="342" w:lineRule="auto"/>
        <w:tabs>
          <w:tab w:leader="none" w:pos="1078" w:val="left"/>
        </w:tabs>
        <w:numPr>
          <w:ilvl w:val="0"/>
          <w:numId w:val="434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Медицинская статистика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-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отрасль статистики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включающая в себя статистические данные о медицине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гигиене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здоровье населения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 использовании ресурсов здравоохранения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 деятельности медицинских организаций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</w:p>
    <w:p>
      <w:pPr>
        <w:spacing w:after="0" w:line="145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71" w:val="left"/>
        </w:tabs>
        <w:numPr>
          <w:ilvl w:val="0"/>
          <w:numId w:val="43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Статистическое наблюдение в сфере здравоохранения осуществляется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072" w:val="left"/>
        </w:tabs>
        <w:numPr>
          <w:ilvl w:val="0"/>
          <w:numId w:val="43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Порядок осуществления статистического наблюдения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формы статистического учета и отчетности в сфере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порядок их заполнения и сроки представления устанавливаются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75" w:lineRule="auto"/>
        <w:tabs>
          <w:tab w:leader="none" w:pos="1090" w:val="left"/>
        </w:tabs>
        <w:numPr>
          <w:ilvl w:val="0"/>
          <w:numId w:val="434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Официальная статистическая информация в сфере здравоохранения является общедоступной и размещается уполномоченным федеральным органом исполнительной власти в средствах массовой информации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 сети </w:t>
      </w:r>
      <w:r>
        <w:rPr>
          <w:rFonts w:ascii="Arial" w:cs="Arial" w:eastAsia="Arial" w:hAnsi="Arial"/>
          <w:sz w:val="20"/>
          <w:szCs w:val="20"/>
          <w:color w:val="auto"/>
        </w:rPr>
        <w:t>"</w:t>
      </w:r>
      <w:r>
        <w:rPr>
          <w:rFonts w:ascii="Arial" w:cs="Arial" w:eastAsia="Arial" w:hAnsi="Arial"/>
          <w:sz w:val="20"/>
          <w:szCs w:val="20"/>
          <w:color w:val="auto"/>
        </w:rPr>
        <w:t>Интернет</w:t>
      </w:r>
      <w:r>
        <w:rPr>
          <w:rFonts w:ascii="Arial" w:cs="Arial" w:eastAsia="Arial" w:hAnsi="Arial"/>
          <w:sz w:val="20"/>
          <w:szCs w:val="20"/>
          <w:color w:val="auto"/>
        </w:rPr>
        <w:t>".</w:t>
      </w:r>
    </w:p>
    <w:p>
      <w:pPr>
        <w:spacing w:after="0" w:line="18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3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97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ind w:left="26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ГЛАВА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13.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ОТВЕТСТВЕННОСТЬ В СФЕРЕ ОХРАНЫ ЗДОРОВЬЯ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25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98.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ОТВЕТСТВЕННОСТЬ В СФЕРЕ ОХРАНЫ ЗДОРОВЬЯ</w:t>
      </w:r>
    </w:p>
    <w:p>
      <w:pPr>
        <w:spacing w:after="0" w:line="213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20" w:val="left"/>
        </w:tabs>
        <w:numPr>
          <w:ilvl w:val="0"/>
          <w:numId w:val="43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Органы государственной власти и органы местного самоуправления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должностные лица организаций несут ответственность за обеспечение реализации гарантий и соблюдение прав и свобод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75" w:lineRule="auto"/>
        <w:tabs>
          <w:tab w:leader="none" w:pos="1115" w:val="left"/>
        </w:tabs>
        <w:numPr>
          <w:ilvl w:val="0"/>
          <w:numId w:val="43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медицинские работники и фармацевтические работники несут ответственность в соответствии с законодательством Российской Федерации за нарушение прав в сфере охраны здоровья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причинение вреда жизни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здоровью при оказании гражданам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21" w:val="left"/>
        </w:tabs>
        <w:numPr>
          <w:ilvl w:val="0"/>
          <w:numId w:val="43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Вред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причиненный жизни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здоровью граждан при оказании им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возмещается медицинскими организациями в объеме и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установленных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13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законодательством Российской Федерации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084" w:val="left"/>
        </w:tabs>
        <w:numPr>
          <w:ilvl w:val="0"/>
          <w:numId w:val="43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Возмещение вреда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причиненного жизни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здоровью граждан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освобождает медицинских работников и фармацевтических работников от привлечения их к ответственности в соответствии с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85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3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98</w:t>
        </w:r>
      </w:hyperlink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ГЛАВА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14.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ЗАКЛЮЧИТЕЛЬНЫЕ ПОЛОЖЕНИЯ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ind w:left="1040" w:right="979" w:firstLine="216"/>
        <w:spacing w:after="0" w:line="274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 99.</w:t>
      </w:r>
      <w:r>
        <w:rPr>
          <w:rFonts w:ascii="Arial" w:cs="Arial" w:eastAsia="Arial" w:hAnsi="Arial"/>
          <w:sz w:val="20"/>
          <w:szCs w:val="20"/>
          <w:b w:val="1"/>
          <w:bCs w:val="1"/>
          <w:color w:val="auto"/>
        </w:rPr>
        <w:t xml:space="preserve"> ПРИЗНАНИЕ НЕ ДЕЙСТВУЮЩИМИ НА ТЕРРИТОРИИ РОССИЙСКОЙ ФЕДЕРАЦИИ ОТДЕЛЬНЫХ ЗАКОНОДАТЕЛЬНЫХ АКТОВ СОЮЗА ССР И УТРАТИВШИМИ СИЛУ ОТДЕЛЬНЫХ</w:t>
      </w: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ЗАКОНОДАТЕЛЬНЫХ АКТОВ РСФСР И РОССИЙСКОЙ ФЕДЕРАЦИИ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(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ИХ ОТДЕЛЬНЫХ ПОЛОЖЕНИЙ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)</w:t>
      </w:r>
    </w:p>
    <w:p>
      <w:pPr>
        <w:spacing w:after="0" w:line="183" w:lineRule="exact"/>
        <w:rPr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3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Признать не действующими на территории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460" w:right="439" w:firstLine="380"/>
        <w:spacing w:after="0" w:line="284" w:lineRule="auto"/>
        <w:tabs>
          <w:tab w:leader="none" w:pos="1128" w:val="left"/>
        </w:tabs>
        <w:numPr>
          <w:ilvl w:val="0"/>
          <w:numId w:val="437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3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 СССР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1969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4589-VII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утверждении Основ законодательства Союза ССР 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3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союзных республик о здравоохранении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Ведомости Верховного Совета СССР</w:t>
        </w:r>
        <w:r>
          <w:rPr>
            <w:rFonts w:ascii="Arial" w:cs="Arial" w:eastAsia="Arial" w:hAnsi="Arial"/>
            <w:sz w:val="20"/>
            <w:szCs w:val="20"/>
            <w:color w:val="000000"/>
          </w:rPr>
          <w:t>, 1969, N 52,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ст</w:t>
        </w:r>
        <w:r>
          <w:rPr>
            <w:rFonts w:ascii="Arial" w:cs="Arial" w:eastAsia="Arial" w:hAnsi="Arial"/>
            <w:sz w:val="20"/>
            <w:szCs w:val="20"/>
            <w:color w:val="000000"/>
          </w:rPr>
          <w:t>.466);</w:t>
        </w:r>
      </w:hyperlink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566420</wp:posOffset>
            </wp:positionV>
            <wp:extent cx="7555865" cy="12700"/>
            <wp:wrapNone/>
            <wp:docPr id="119" name="Pictur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13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36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19" w:name="page120"/>
    <w:bookmarkEnd w:id="119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120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109" w:val="left"/>
        </w:tabs>
        <w:numPr>
          <w:ilvl w:val="1"/>
          <w:numId w:val="43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Указ Президиума Верховного Совета СССР от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июня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1970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N 5215-VII "</w:t>
      </w:r>
      <w:r>
        <w:rPr>
          <w:rFonts w:ascii="Arial" w:cs="Arial" w:eastAsia="Arial" w:hAnsi="Arial"/>
          <w:sz w:val="20"/>
          <w:szCs w:val="20"/>
          <w:color w:val="auto"/>
        </w:rPr>
        <w:t>О порядке введения в действие Основ законодательства Союза ССР и союзных республик о здравоохранении</w:t>
      </w:r>
      <w:r>
        <w:rPr>
          <w:rFonts w:ascii="Arial" w:cs="Arial" w:eastAsia="Arial" w:hAnsi="Arial"/>
          <w:sz w:val="20"/>
          <w:szCs w:val="20"/>
          <w:color w:val="auto"/>
        </w:rPr>
        <w:t>" (</w:t>
      </w:r>
      <w:r>
        <w:rPr>
          <w:rFonts w:ascii="Arial" w:cs="Arial" w:eastAsia="Arial" w:hAnsi="Arial"/>
          <w:sz w:val="20"/>
          <w:szCs w:val="20"/>
          <w:color w:val="auto"/>
        </w:rPr>
        <w:t>Ведомости Верховного Совета СССР</w:t>
      </w:r>
      <w:r>
        <w:rPr>
          <w:rFonts w:ascii="Arial" w:cs="Arial" w:eastAsia="Arial" w:hAnsi="Arial"/>
          <w:sz w:val="20"/>
          <w:szCs w:val="20"/>
          <w:color w:val="auto"/>
        </w:rPr>
        <w:t>, 1970, N 23,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auto"/>
        </w:rPr>
        <w:t>.192);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91" w:lineRule="auto"/>
        <w:tabs>
          <w:tab w:leader="none" w:pos="1096" w:val="left"/>
        </w:tabs>
        <w:numPr>
          <w:ilvl w:val="1"/>
          <w:numId w:val="438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Указ Президиума Верховного Совета СССР от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26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марта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1971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года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N 1364-VIII "</w:t>
      </w:r>
      <w:r>
        <w:rPr>
          <w:rFonts w:ascii="Arial" w:cs="Arial" w:eastAsia="Arial" w:hAnsi="Arial"/>
          <w:sz w:val="18"/>
          <w:szCs w:val="18"/>
          <w:color w:val="auto"/>
        </w:rPr>
        <w:t>Об утверждении текста присяги врача Советского Союза и Положения о порядке принесения присяги</w:t>
      </w:r>
      <w:r>
        <w:rPr>
          <w:rFonts w:ascii="Arial" w:cs="Arial" w:eastAsia="Arial" w:hAnsi="Arial"/>
          <w:sz w:val="18"/>
          <w:szCs w:val="18"/>
          <w:color w:val="auto"/>
        </w:rPr>
        <w:t>" (</w:t>
      </w:r>
      <w:r>
        <w:rPr>
          <w:rFonts w:ascii="Arial" w:cs="Arial" w:eastAsia="Arial" w:hAnsi="Arial"/>
          <w:sz w:val="18"/>
          <w:szCs w:val="18"/>
          <w:color w:val="auto"/>
        </w:rPr>
        <w:t>Ведомости Верховного Совета СССР</w:t>
      </w:r>
      <w:r>
        <w:rPr>
          <w:rFonts w:ascii="Arial" w:cs="Arial" w:eastAsia="Arial" w:hAnsi="Arial"/>
          <w:sz w:val="18"/>
          <w:szCs w:val="18"/>
          <w:color w:val="auto"/>
        </w:rPr>
        <w:t>, 1971, N 13,</w:t>
      </w:r>
    </w:p>
    <w:p>
      <w:pPr>
        <w:ind w:left="460"/>
        <w:spacing w:after="0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ст</w:t>
      </w:r>
      <w:r>
        <w:rPr>
          <w:rFonts w:ascii="Arial" w:cs="Arial" w:eastAsia="Arial" w:hAnsi="Arial"/>
          <w:sz w:val="20"/>
          <w:szCs w:val="20"/>
          <w:color w:val="auto"/>
        </w:rPr>
        <w:t>.145);</w:t>
      </w:r>
    </w:p>
    <w:p>
      <w:pPr>
        <w:spacing w:after="0" w:line="242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1080" w:hanging="240"/>
        <w:spacing w:after="0"/>
        <w:tabs>
          <w:tab w:leader="none" w:pos="1080" w:val="left"/>
        </w:tabs>
        <w:numPr>
          <w:ilvl w:val="1"/>
          <w:numId w:val="438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3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Указ Президиума Верховного Совета СССР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1979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286-X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и дополнений</w:t>
        </w:r>
      </w:hyperlink>
    </w:p>
    <w:p>
      <w:pPr>
        <w:spacing w:after="0" w:line="3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660" w:hanging="210"/>
        <w:spacing w:after="0"/>
        <w:tabs>
          <w:tab w:leader="none" w:pos="660" w:val="left"/>
        </w:tabs>
        <w:numPr>
          <w:ilvl w:val="0"/>
          <w:numId w:val="438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3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Основы законодательства Союза ССР и союзных республик о здравоохранении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Ведомости Верховного Совета</w:t>
        </w:r>
      </w:hyperlink>
    </w:p>
    <w:p>
      <w:pPr>
        <w:spacing w:after="0" w:line="1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СССР</w:t>
      </w:r>
      <w:r>
        <w:rPr>
          <w:rFonts w:ascii="Arial" w:cs="Arial" w:eastAsia="Arial" w:hAnsi="Arial"/>
          <w:sz w:val="20"/>
          <w:szCs w:val="20"/>
          <w:color w:val="auto"/>
        </w:rPr>
        <w:t>, 1979, N 25,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auto"/>
        </w:rPr>
        <w:t>.438);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39" w:firstLine="380"/>
        <w:spacing w:after="0" w:line="284" w:lineRule="auto"/>
        <w:tabs>
          <w:tab w:leader="none" w:pos="1106" w:val="left"/>
        </w:tabs>
        <w:numPr>
          <w:ilvl w:val="1"/>
          <w:numId w:val="43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Указ Президиума Верховного Совета СССР от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ноября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1983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N 10274-X "</w:t>
      </w:r>
      <w:r>
        <w:rPr>
          <w:rFonts w:ascii="Arial" w:cs="Arial" w:eastAsia="Arial" w:hAnsi="Arial"/>
          <w:sz w:val="20"/>
          <w:szCs w:val="20"/>
          <w:color w:val="auto"/>
        </w:rPr>
        <w:t>О дополнении текста присяги врача Советского Союза</w:t>
      </w:r>
      <w:r>
        <w:rPr>
          <w:rFonts w:ascii="Arial" w:cs="Arial" w:eastAsia="Arial" w:hAnsi="Arial"/>
          <w:sz w:val="20"/>
          <w:szCs w:val="20"/>
          <w:color w:val="auto"/>
        </w:rPr>
        <w:t>" (</w:t>
      </w:r>
      <w:r>
        <w:rPr>
          <w:rFonts w:ascii="Arial" w:cs="Arial" w:eastAsia="Arial" w:hAnsi="Arial"/>
          <w:sz w:val="20"/>
          <w:szCs w:val="20"/>
          <w:color w:val="auto"/>
        </w:rPr>
        <w:t>Ведомости Верховного Совета СССР</w:t>
      </w:r>
      <w:r>
        <w:rPr>
          <w:rFonts w:ascii="Arial" w:cs="Arial" w:eastAsia="Arial" w:hAnsi="Arial"/>
          <w:sz w:val="20"/>
          <w:szCs w:val="20"/>
          <w:color w:val="auto"/>
        </w:rPr>
        <w:t>, 1983, N 47,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auto"/>
        </w:rPr>
        <w:t>.722);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23" w:val="left"/>
        </w:tabs>
        <w:numPr>
          <w:ilvl w:val="1"/>
          <w:numId w:val="439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3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раздела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I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Указа Президиума Верховного Совета СССР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1984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340-XI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3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изменений и дополнений в некоторые законодательные акты Союза ССР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Ведомости Верховного Совета СССР</w:t>
        </w:r>
        <w:r>
          <w:rPr>
            <w:rFonts w:ascii="Arial" w:cs="Arial" w:eastAsia="Arial" w:hAnsi="Arial"/>
            <w:sz w:val="20"/>
            <w:szCs w:val="20"/>
            <w:color w:val="000000"/>
          </w:rPr>
          <w:t>, 1984,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N 24,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.422);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088" w:val="left"/>
        </w:tabs>
        <w:numPr>
          <w:ilvl w:val="1"/>
          <w:numId w:val="439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3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Закона СССР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1985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3662-XI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в некоторые законодательные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3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акты СССР в связи с Основными направлениями реформы общеобразовательной и профессиональной школы 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3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утверждением новой редакции Основ законодательства Союза ССР и союзных республик о народном образовании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Ведомости Верховного Совета СССР</w:t>
      </w:r>
      <w:r>
        <w:rPr>
          <w:rFonts w:ascii="Arial" w:cs="Arial" w:eastAsia="Arial" w:hAnsi="Arial"/>
          <w:sz w:val="20"/>
          <w:szCs w:val="20"/>
          <w:color w:val="000000"/>
        </w:rPr>
        <w:t>, 1985, N 48,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.919);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080" w:val="left"/>
        </w:tabs>
        <w:numPr>
          <w:ilvl w:val="1"/>
          <w:numId w:val="439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Указ Президиума Верховного Совета СССР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августа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1987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7612-XI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мерах профилактики заражения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вирусом СПИД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Ведомости Верховного Совета СССР</w:t>
        </w:r>
        <w:r>
          <w:rPr>
            <w:rFonts w:ascii="Arial" w:cs="Arial" w:eastAsia="Arial" w:hAnsi="Arial"/>
            <w:sz w:val="20"/>
            <w:szCs w:val="20"/>
            <w:color w:val="000000"/>
          </w:rPr>
          <w:t>, 1987, N 34,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ст</w:t>
        </w:r>
        <w:r>
          <w:rPr>
            <w:rFonts w:ascii="Arial" w:cs="Arial" w:eastAsia="Arial" w:hAnsi="Arial"/>
            <w:sz w:val="20"/>
            <w:szCs w:val="20"/>
            <w:color w:val="000000"/>
          </w:rPr>
          <w:t>.560);</w:t>
        </w:r>
      </w:hyperlink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06" w:val="left"/>
        </w:tabs>
        <w:numPr>
          <w:ilvl w:val="1"/>
          <w:numId w:val="43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Указ Президиума Верховного Совета СССР от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1988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N 8282-XI "</w:t>
      </w:r>
      <w:r>
        <w:rPr>
          <w:rFonts w:ascii="Arial" w:cs="Arial" w:eastAsia="Arial" w:hAnsi="Arial"/>
          <w:sz w:val="20"/>
          <w:szCs w:val="20"/>
          <w:color w:val="auto"/>
        </w:rPr>
        <w:t>Об утверждении Положения об условиях и порядке оказания психиатрической помощи</w:t>
      </w:r>
      <w:r>
        <w:rPr>
          <w:rFonts w:ascii="Arial" w:cs="Arial" w:eastAsia="Arial" w:hAnsi="Arial"/>
          <w:sz w:val="20"/>
          <w:szCs w:val="20"/>
          <w:color w:val="auto"/>
        </w:rPr>
        <w:t>" (</w:t>
      </w:r>
      <w:r>
        <w:rPr>
          <w:rFonts w:ascii="Arial" w:cs="Arial" w:eastAsia="Arial" w:hAnsi="Arial"/>
          <w:sz w:val="20"/>
          <w:szCs w:val="20"/>
          <w:color w:val="auto"/>
        </w:rPr>
        <w:t>Ведомости Верховного Совета СССР</w:t>
      </w:r>
      <w:r>
        <w:rPr>
          <w:rFonts w:ascii="Arial" w:cs="Arial" w:eastAsia="Arial" w:hAnsi="Arial"/>
          <w:sz w:val="20"/>
          <w:szCs w:val="20"/>
          <w:color w:val="auto"/>
        </w:rPr>
        <w:t>, 1988, N 2,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auto"/>
        </w:rPr>
        <w:t>.19);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205" w:val="left"/>
        </w:tabs>
        <w:numPr>
          <w:ilvl w:val="1"/>
          <w:numId w:val="439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4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 СССР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1988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9004-XI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утверждении Указов Президиума Верховного Совета СССР 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4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внесении изменений и дополнений в законодательные акты СССР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части утверждения Указа Президиума Верховного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Совета СССР от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5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1988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"</w:t>
      </w:r>
      <w:r>
        <w:rPr>
          <w:rFonts w:ascii="Arial" w:cs="Arial" w:eastAsia="Arial" w:hAnsi="Arial"/>
          <w:sz w:val="20"/>
          <w:szCs w:val="20"/>
          <w:color w:val="000000"/>
        </w:rPr>
        <w:t>Об утверждении Положения об условиях и порядке оказания психиатрической помощи</w:t>
      </w:r>
      <w:r>
        <w:rPr>
          <w:rFonts w:ascii="Arial" w:cs="Arial" w:eastAsia="Arial" w:hAnsi="Arial"/>
          <w:sz w:val="20"/>
          <w:szCs w:val="20"/>
          <w:color w:val="000000"/>
        </w:rPr>
        <w:t>" (</w:t>
      </w:r>
      <w:r>
        <w:rPr>
          <w:rFonts w:ascii="Arial" w:cs="Arial" w:eastAsia="Arial" w:hAnsi="Arial"/>
          <w:sz w:val="20"/>
          <w:szCs w:val="20"/>
          <w:color w:val="000000"/>
        </w:rPr>
        <w:t>Ведомости Верховного Совета СССР</w:t>
      </w:r>
      <w:r>
        <w:rPr>
          <w:rFonts w:ascii="Arial" w:cs="Arial" w:eastAsia="Arial" w:hAnsi="Arial"/>
          <w:sz w:val="20"/>
          <w:szCs w:val="20"/>
          <w:color w:val="000000"/>
        </w:rPr>
        <w:t>, 1988, N 22,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.361);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227" w:val="left"/>
        </w:tabs>
        <w:numPr>
          <w:ilvl w:val="1"/>
          <w:numId w:val="439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4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 СССР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1447-I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профилактике заболевания СПИД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(</w:t>
      </w:r>
      <w:r>
        <w:rPr>
          <w:rFonts w:ascii="Arial" w:cs="Arial" w:eastAsia="Arial" w:hAnsi="Arial"/>
          <w:sz w:val="20"/>
          <w:szCs w:val="20"/>
          <w:color w:val="000000"/>
        </w:rPr>
        <w:t>Ведомости Съезда народных депутатов СССР и Верховного Совета СССР</w:t>
      </w:r>
      <w:r>
        <w:rPr>
          <w:rFonts w:ascii="Arial" w:cs="Arial" w:eastAsia="Arial" w:hAnsi="Arial"/>
          <w:sz w:val="20"/>
          <w:szCs w:val="20"/>
          <w:color w:val="000000"/>
        </w:rPr>
        <w:t>, 1990, N 19,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.324);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16" w:val="left"/>
        </w:tabs>
        <w:numPr>
          <w:ilvl w:val="1"/>
          <w:numId w:val="439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4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Постановление Верховного Совета СССР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1448-I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порядке введения в действие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4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Закона СССР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профилактике заболевания СПИД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Ведомости Съезда народных депутатов СССР и Верховного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Совета СССР</w:t>
      </w:r>
      <w:r>
        <w:rPr>
          <w:rFonts w:ascii="Arial" w:cs="Arial" w:eastAsia="Arial" w:hAnsi="Arial"/>
          <w:sz w:val="20"/>
          <w:szCs w:val="20"/>
          <w:color w:val="000000"/>
        </w:rPr>
        <w:t>, 1990, N 19,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.325);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95" w:val="left"/>
        </w:tabs>
        <w:numPr>
          <w:ilvl w:val="1"/>
          <w:numId w:val="43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Закон СССР от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апреля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1990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N 1449-I "</w:t>
      </w:r>
      <w:r>
        <w:rPr>
          <w:rFonts w:ascii="Arial" w:cs="Arial" w:eastAsia="Arial" w:hAnsi="Arial"/>
          <w:sz w:val="20"/>
          <w:szCs w:val="20"/>
          <w:color w:val="auto"/>
        </w:rPr>
        <w:t>О внесении дополнения в Основы законодательства Союза ССР и союзных республик о здравоохранении</w:t>
      </w:r>
      <w:r>
        <w:rPr>
          <w:rFonts w:ascii="Arial" w:cs="Arial" w:eastAsia="Arial" w:hAnsi="Arial"/>
          <w:sz w:val="20"/>
          <w:szCs w:val="20"/>
          <w:color w:val="auto"/>
        </w:rPr>
        <w:t>" (</w:t>
      </w:r>
      <w:r>
        <w:rPr>
          <w:rFonts w:ascii="Arial" w:cs="Arial" w:eastAsia="Arial" w:hAnsi="Arial"/>
          <w:sz w:val="20"/>
          <w:szCs w:val="20"/>
          <w:color w:val="auto"/>
        </w:rPr>
        <w:t>Ведомости Съезда народных депутатов СССР и Верховного Совета СССР</w:t>
      </w:r>
      <w:r>
        <w:rPr>
          <w:rFonts w:ascii="Arial" w:cs="Arial" w:eastAsia="Arial" w:hAnsi="Arial"/>
          <w:sz w:val="20"/>
          <w:szCs w:val="20"/>
          <w:color w:val="auto"/>
        </w:rPr>
        <w:t>, 1990, N 19,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auto"/>
        </w:rPr>
        <w:t>.326);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90" w:val="left"/>
        </w:tabs>
        <w:numPr>
          <w:ilvl w:val="1"/>
          <w:numId w:val="439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4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раздела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I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Закона СССР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1501-I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и дополнений в некоторые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4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законодательные акты СССР по вопросам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касающимся женщин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семьи и детства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Ведомости Съезда народных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депутатов СССР и Верховного Совета СССР</w:t>
      </w:r>
      <w:r>
        <w:rPr>
          <w:rFonts w:ascii="Arial" w:cs="Arial" w:eastAsia="Arial" w:hAnsi="Arial"/>
          <w:sz w:val="20"/>
          <w:szCs w:val="20"/>
          <w:color w:val="000000"/>
        </w:rPr>
        <w:t>, 1990, N 23,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.422).</w:t>
      </w:r>
    </w:p>
    <w:p>
      <w:pPr>
        <w:spacing w:after="0" w:line="208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4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Признать утратившими силу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09" w:val="left"/>
        </w:tabs>
        <w:numPr>
          <w:ilvl w:val="0"/>
          <w:numId w:val="44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Постановление Верховного Совета РСФСР от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29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июля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1971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О введении в действие Закона РСФСР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О здравоохранении</w:t>
      </w:r>
      <w:r>
        <w:rPr>
          <w:rFonts w:ascii="Arial" w:cs="Arial" w:eastAsia="Arial" w:hAnsi="Arial"/>
          <w:sz w:val="20"/>
          <w:szCs w:val="20"/>
          <w:color w:val="auto"/>
        </w:rPr>
        <w:t>" (</w:t>
      </w:r>
      <w:r>
        <w:rPr>
          <w:rFonts w:ascii="Arial" w:cs="Arial" w:eastAsia="Arial" w:hAnsi="Arial"/>
          <w:sz w:val="20"/>
          <w:szCs w:val="20"/>
          <w:color w:val="auto"/>
        </w:rPr>
        <w:t>Ведомости Верховного Совета РСФСР</w:t>
      </w:r>
      <w:r>
        <w:rPr>
          <w:rFonts w:ascii="Arial" w:cs="Arial" w:eastAsia="Arial" w:hAnsi="Arial"/>
          <w:sz w:val="20"/>
          <w:szCs w:val="20"/>
          <w:color w:val="auto"/>
        </w:rPr>
        <w:t>, 1971, N 31,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auto"/>
        </w:rPr>
        <w:t>.657);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342" w:lineRule="auto"/>
        <w:tabs>
          <w:tab w:leader="none" w:pos="1098" w:val="left"/>
        </w:tabs>
        <w:numPr>
          <w:ilvl w:val="0"/>
          <w:numId w:val="44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Указ Президиума Верховного Совета РСФСР от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20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октября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1971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года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"</w:t>
      </w:r>
      <w:r>
        <w:rPr>
          <w:rFonts w:ascii="Arial" w:cs="Arial" w:eastAsia="Arial" w:hAnsi="Arial"/>
          <w:sz w:val="18"/>
          <w:szCs w:val="18"/>
          <w:color w:val="auto"/>
        </w:rPr>
        <w:t>О порядке введения в действие Закона Российской Советской Федеративной Социалистической Республики о здравоохранении</w:t>
      </w:r>
      <w:r>
        <w:rPr>
          <w:rFonts w:ascii="Arial" w:cs="Arial" w:eastAsia="Arial" w:hAnsi="Arial"/>
          <w:sz w:val="18"/>
          <w:szCs w:val="18"/>
          <w:color w:val="auto"/>
        </w:rPr>
        <w:t>" (</w:t>
      </w:r>
      <w:r>
        <w:rPr>
          <w:rFonts w:ascii="Arial" w:cs="Arial" w:eastAsia="Arial" w:hAnsi="Arial"/>
          <w:sz w:val="18"/>
          <w:szCs w:val="18"/>
          <w:color w:val="auto"/>
        </w:rPr>
        <w:t>Ведомости Верховного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433070</wp:posOffset>
            </wp:positionV>
            <wp:extent cx="7555865" cy="12700"/>
            <wp:wrapNone/>
            <wp:docPr id="120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14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35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20" w:name="page121"/>
    <w:bookmarkEnd w:id="120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121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Совета РСФСР</w:t>
      </w:r>
      <w:r>
        <w:rPr>
          <w:rFonts w:ascii="Arial" w:cs="Arial" w:eastAsia="Arial" w:hAnsi="Arial"/>
          <w:sz w:val="20"/>
          <w:szCs w:val="20"/>
          <w:color w:val="auto"/>
        </w:rPr>
        <w:t>, 1971, N 42,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auto"/>
        </w:rPr>
        <w:t>.880);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460" w:right="439" w:firstLine="380"/>
        <w:spacing w:after="0" w:line="342" w:lineRule="auto"/>
        <w:tabs>
          <w:tab w:leader="none" w:pos="1147" w:val="left"/>
        </w:tabs>
        <w:numPr>
          <w:ilvl w:val="1"/>
          <w:numId w:val="442"/>
        </w:numPr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hyperlink r:id="rId1146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Указа Президиума Верховного Совета РСФСР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15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1974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 внесении изменений и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146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дополнений в некоторые законодательные акты РСФСР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(</w:t>
        </w:r>
        <w:r>
          <w:rPr>
            <w:rFonts w:ascii="Arial" w:cs="Arial" w:eastAsia="Arial" w:hAnsi="Arial"/>
            <w:sz w:val="18"/>
            <w:szCs w:val="18"/>
            <w:color w:val="000000"/>
          </w:rPr>
          <w:t>Ведомости Верховного Совета РСФСР</w:t>
        </w:r>
        <w:r>
          <w:rPr>
            <w:rFonts w:ascii="Arial" w:cs="Arial" w:eastAsia="Arial" w:hAnsi="Arial"/>
            <w:sz w:val="18"/>
            <w:szCs w:val="18"/>
            <w:color w:val="000000"/>
          </w:rPr>
          <w:t>, 1974, N 29,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ст</w:t>
        </w:r>
        <w:r>
          <w:rPr>
            <w:rFonts w:ascii="Arial" w:cs="Arial" w:eastAsia="Arial" w:hAnsi="Arial"/>
            <w:sz w:val="18"/>
            <w:szCs w:val="18"/>
            <w:color w:val="000000"/>
          </w:rPr>
          <w:t>.782);</w:t>
        </w:r>
      </w:hyperlink>
    </w:p>
    <w:p>
      <w:pPr>
        <w:spacing w:after="0" w:line="13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ind w:left="460" w:right="459" w:firstLine="380"/>
        <w:spacing w:after="0" w:line="300" w:lineRule="auto"/>
        <w:tabs>
          <w:tab w:leader="none" w:pos="1102" w:val="left"/>
        </w:tabs>
        <w:numPr>
          <w:ilvl w:val="1"/>
          <w:numId w:val="44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4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Указ Президиума Верховного Совета РСФСР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1979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усилении борьбы с распространением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4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венерических заболеваний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Ведомости Верховного Совета РСФСР</w:t>
        </w:r>
        <w:r>
          <w:rPr>
            <w:rFonts w:ascii="Arial" w:cs="Arial" w:eastAsia="Arial" w:hAnsi="Arial"/>
            <w:sz w:val="20"/>
            <w:szCs w:val="20"/>
            <w:color w:val="000000"/>
          </w:rPr>
          <w:t>, 1979, N 29,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ст</w:t>
        </w:r>
        <w:r>
          <w:rPr>
            <w:rFonts w:ascii="Arial" w:cs="Arial" w:eastAsia="Arial" w:hAnsi="Arial"/>
            <w:sz w:val="20"/>
            <w:szCs w:val="20"/>
            <w:color w:val="000000"/>
          </w:rPr>
          <w:t>.712);</w:t>
        </w:r>
      </w:hyperlink>
    </w:p>
    <w:p>
      <w:pPr>
        <w:spacing w:after="0" w:line="16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91" w:lineRule="auto"/>
        <w:tabs>
          <w:tab w:leader="none" w:pos="1128" w:val="left"/>
        </w:tabs>
        <w:numPr>
          <w:ilvl w:val="1"/>
          <w:numId w:val="442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Закон РСФСР от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3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августа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1979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года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"</w:t>
      </w:r>
      <w:r>
        <w:rPr>
          <w:rFonts w:ascii="Arial" w:cs="Arial" w:eastAsia="Arial" w:hAnsi="Arial"/>
          <w:sz w:val="18"/>
          <w:szCs w:val="18"/>
          <w:color w:val="auto"/>
        </w:rPr>
        <w:t>Об утверждении Указа Президиума Верховного Совета РСФСР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"</w:t>
      </w:r>
      <w:r>
        <w:rPr>
          <w:rFonts w:ascii="Arial" w:cs="Arial" w:eastAsia="Arial" w:hAnsi="Arial"/>
          <w:sz w:val="18"/>
          <w:szCs w:val="18"/>
          <w:color w:val="auto"/>
        </w:rPr>
        <w:t>Об усилении борьбы с распространением венерических заболеваний</w:t>
      </w:r>
      <w:r>
        <w:rPr>
          <w:rFonts w:ascii="Arial" w:cs="Arial" w:eastAsia="Arial" w:hAnsi="Arial"/>
          <w:sz w:val="18"/>
          <w:szCs w:val="18"/>
          <w:color w:val="auto"/>
        </w:rPr>
        <w:t>" (</w:t>
      </w:r>
      <w:r>
        <w:rPr>
          <w:rFonts w:ascii="Arial" w:cs="Arial" w:eastAsia="Arial" w:hAnsi="Arial"/>
          <w:sz w:val="18"/>
          <w:szCs w:val="18"/>
          <w:color w:val="auto"/>
        </w:rPr>
        <w:t>Ведомости Верховного Совета РСФСР</w:t>
      </w:r>
      <w:r>
        <w:rPr>
          <w:rFonts w:ascii="Arial" w:cs="Arial" w:eastAsia="Arial" w:hAnsi="Arial"/>
          <w:sz w:val="18"/>
          <w:szCs w:val="18"/>
          <w:color w:val="auto"/>
        </w:rPr>
        <w:t>, 1979, N 32,</w:t>
      </w:r>
    </w:p>
    <w:p>
      <w:pPr>
        <w:ind w:left="460"/>
        <w:spacing w:after="0"/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ст</w:t>
      </w:r>
      <w:r>
        <w:rPr>
          <w:rFonts w:ascii="Arial" w:cs="Arial" w:eastAsia="Arial" w:hAnsi="Arial"/>
          <w:sz w:val="20"/>
          <w:szCs w:val="20"/>
          <w:color w:val="auto"/>
        </w:rPr>
        <w:t>.792);</w:t>
      </w:r>
    </w:p>
    <w:p>
      <w:pPr>
        <w:spacing w:after="0" w:line="242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36" w:val="left"/>
        </w:tabs>
        <w:numPr>
          <w:ilvl w:val="1"/>
          <w:numId w:val="44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4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Указа Президиума Верховного Совета РСФСР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1985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4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дополнений в некоторые законодательные акты РСФСР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Ведомости Верховного Совета РСФСР</w:t>
        </w:r>
        <w:r>
          <w:rPr>
            <w:rFonts w:ascii="Arial" w:cs="Arial" w:eastAsia="Arial" w:hAnsi="Arial"/>
            <w:sz w:val="20"/>
            <w:szCs w:val="20"/>
            <w:color w:val="000000"/>
          </w:rPr>
          <w:t>, 1985, N 4,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ст</w:t>
        </w:r>
        <w:r>
          <w:rPr>
            <w:rFonts w:ascii="Arial" w:cs="Arial" w:eastAsia="Arial" w:hAnsi="Arial"/>
            <w:sz w:val="20"/>
            <w:szCs w:val="20"/>
            <w:color w:val="000000"/>
          </w:rPr>
          <w:t>.117);</w:t>
        </w:r>
      </w:hyperlink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41" w:val="left"/>
        </w:tabs>
        <w:numPr>
          <w:ilvl w:val="1"/>
          <w:numId w:val="44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4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раздел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IV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Указа Президиума Верховного Совета РСФСР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октября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1985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1524-XI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4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изменений и дополнений в некоторые законодательные акты РСФСР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Ведомости Верховного Совета РСФСР</w:t>
        </w:r>
        <w:r>
          <w:rPr>
            <w:rFonts w:ascii="Arial" w:cs="Arial" w:eastAsia="Arial" w:hAnsi="Arial"/>
            <w:sz w:val="20"/>
            <w:szCs w:val="20"/>
            <w:color w:val="000000"/>
          </w:rPr>
          <w:t>, 1985, N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40,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.1398);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80" w:hanging="240"/>
        <w:spacing w:after="0"/>
        <w:tabs>
          <w:tab w:leader="none" w:pos="1080" w:val="left"/>
        </w:tabs>
        <w:numPr>
          <w:ilvl w:val="1"/>
          <w:numId w:val="44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5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раздела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I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Указа Президиума Верховного Совета РСФСР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1986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2525-XI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изменении</w:t>
        </w:r>
      </w:hyperlink>
    </w:p>
    <w:p>
      <w:pPr>
        <w:spacing w:after="0" w:line="3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hanging="10"/>
        <w:spacing w:after="0" w:line="261" w:lineRule="auto"/>
        <w:tabs>
          <w:tab w:leader="none" w:pos="663" w:val="left"/>
        </w:tabs>
        <w:numPr>
          <w:ilvl w:val="0"/>
          <w:numId w:val="44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5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признании утратившими силу некоторых законодательных актов РСФСР об административных правонарушениях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Ведомости Верховного Совета РСФСР</w:t>
      </w:r>
      <w:r>
        <w:rPr>
          <w:rFonts w:ascii="Arial" w:cs="Arial" w:eastAsia="Arial" w:hAnsi="Arial"/>
          <w:sz w:val="20"/>
          <w:szCs w:val="20"/>
          <w:color w:val="000000"/>
        </w:rPr>
        <w:t>, 1986, N 6,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.175);</w:t>
      </w:r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33" w:val="left"/>
        </w:tabs>
        <w:numPr>
          <w:ilvl w:val="1"/>
          <w:numId w:val="443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5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Указ Президиума Верховного Совета РСФСР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августа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1986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3785-XI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5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дополнений в некоторые законодательные акты РСФСР и утверждении Положения о лечебно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воспитательном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5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профилактории для больных наркоманией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Ведомости Верховного Совета РСФСР</w:t>
        </w:r>
        <w:r>
          <w:rPr>
            <w:rFonts w:ascii="Arial" w:cs="Arial" w:eastAsia="Arial" w:hAnsi="Arial"/>
            <w:sz w:val="20"/>
            <w:szCs w:val="20"/>
            <w:color w:val="000000"/>
          </w:rPr>
          <w:t>, 1986, N 33,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ст</w:t>
        </w:r>
        <w:r>
          <w:rPr>
            <w:rFonts w:ascii="Arial" w:cs="Arial" w:eastAsia="Arial" w:hAnsi="Arial"/>
            <w:sz w:val="20"/>
            <w:szCs w:val="20"/>
            <w:color w:val="000000"/>
          </w:rPr>
          <w:t>.919);</w:t>
        </w:r>
      </w:hyperlink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04" w:val="left"/>
        </w:tabs>
        <w:numPr>
          <w:ilvl w:val="1"/>
          <w:numId w:val="443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5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Основы законодательства Российской Федерации об охране здоровья граждан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5487-I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Ведомости Съезда народных депутатов Российской Федерации и Верховного Совета Российской Федерации</w:t>
      </w:r>
      <w:r>
        <w:rPr>
          <w:rFonts w:ascii="Arial" w:cs="Arial" w:eastAsia="Arial" w:hAnsi="Arial"/>
          <w:sz w:val="20"/>
          <w:szCs w:val="20"/>
          <w:color w:val="000000"/>
        </w:rPr>
        <w:t>, 1993, N 33,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.1318);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92" w:val="left"/>
        </w:tabs>
        <w:numPr>
          <w:ilvl w:val="1"/>
          <w:numId w:val="443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марта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и дополнений в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5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отдельные законодательные акты Российской Федерации в связи с принятием Федерального закона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рекламе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Собрание законодательства Российской Федерации</w:t>
      </w:r>
      <w:r>
        <w:rPr>
          <w:rFonts w:ascii="Arial" w:cs="Arial" w:eastAsia="Arial" w:hAnsi="Arial"/>
          <w:sz w:val="20"/>
          <w:szCs w:val="20"/>
          <w:color w:val="000000"/>
        </w:rPr>
        <w:t>, 1998, N 10,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.1143);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71" w:val="left"/>
        </w:tabs>
        <w:numPr>
          <w:ilvl w:val="1"/>
          <w:numId w:val="443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5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1999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214-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изменения в 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Основ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5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законодательства Российской Федерации об охране здоровья граждан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Собрание законодательства Российской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Федерации</w:t>
      </w:r>
      <w:r>
        <w:rPr>
          <w:rFonts w:ascii="Arial" w:cs="Arial" w:eastAsia="Arial" w:hAnsi="Arial"/>
          <w:sz w:val="20"/>
          <w:szCs w:val="20"/>
          <w:color w:val="000000"/>
        </w:rPr>
        <w:t>, 1999, N 51,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.6289);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46" w:val="left"/>
        </w:tabs>
        <w:numPr>
          <w:ilvl w:val="1"/>
          <w:numId w:val="443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5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2000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139-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и дополнения в Основы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5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законодательства Российской Федерации об охране здоровья граждан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Собрание законодательства Российской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Федерации</w:t>
      </w:r>
      <w:r>
        <w:rPr>
          <w:rFonts w:ascii="Arial" w:cs="Arial" w:eastAsia="Arial" w:hAnsi="Arial"/>
          <w:sz w:val="20"/>
          <w:szCs w:val="20"/>
          <w:color w:val="000000"/>
        </w:rPr>
        <w:t>, 2000, N 49,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.4740);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230" w:val="left"/>
        </w:tabs>
        <w:numPr>
          <w:ilvl w:val="1"/>
          <w:numId w:val="443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5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2003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и дополнений в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5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некоторые законодательные акты Российской Федерации в связи с принятием Федерального закона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5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лицензировании отдельных видов деятельности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Собрание законодательства Российской Федерации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 2003, N 2,</w:t>
        </w:r>
      </w:hyperlink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ст</w:t>
      </w:r>
      <w:r>
        <w:rPr>
          <w:rFonts w:ascii="Arial" w:cs="Arial" w:eastAsia="Arial" w:hAnsi="Arial"/>
          <w:sz w:val="20"/>
          <w:szCs w:val="20"/>
          <w:color w:val="auto"/>
        </w:rPr>
        <w:t>.167);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228" w:val="left"/>
        </w:tabs>
        <w:numPr>
          <w:ilvl w:val="1"/>
          <w:numId w:val="443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5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февраля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2003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особенностях управления 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5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распоряжения имуществом железнодорожного транспорта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Собрание законодательства Российской Федерации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 2003,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N 9,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.805);</w:t>
      </w:r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98" w:lineRule="auto"/>
        <w:tabs>
          <w:tab w:leader="none" w:pos="1246" w:val="left"/>
        </w:tabs>
        <w:numPr>
          <w:ilvl w:val="1"/>
          <w:numId w:val="443"/>
        </w:numPr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hyperlink r:id="rId1158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30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2003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86-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 внесении изменений и дополнений в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158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некоторые законодательные акты Российской Федерации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,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признании утратившими силу отдельных законодательных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158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актов Российской Федерации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,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предоставлении отдельных гарантий сотрудникам органов внутренних дел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,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органов по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158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контролю за оборотом наркотических средств и психотропных веществ и упраздняемых федеральных органов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158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налоговой полиции в связи с осуществлением мер по совершенствованию государственного управления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00"/>
          </w:rPr>
          <w:t xml:space="preserve"> (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00"/>
          </w:rPr>
          <w:t>Собрание</w:t>
        </w:r>
      </w:hyperlink>
    </w:p>
    <w:p>
      <w:pPr>
        <w:spacing w:after="0" w:line="2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458470</wp:posOffset>
            </wp:positionV>
            <wp:extent cx="7555865" cy="12700"/>
            <wp:wrapNone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15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397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21" w:name="page122"/>
    <w:bookmarkEnd w:id="121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122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законодательства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 2003, N 27,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auto"/>
        </w:rPr>
        <w:t>.2700);</w:t>
      </w: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1" w:lineRule="auto"/>
        <w:tabs>
          <w:tab w:leader="none" w:pos="1261" w:val="left"/>
        </w:tabs>
        <w:numPr>
          <w:ilvl w:val="1"/>
          <w:numId w:val="444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2004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в некоторые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законодательные акты Российской Федерации и признании утратившими силу некоторых законодательных актов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6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Российской Федерации в связи с осуществлением мер по совершенствованию государственного управления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Собрание законодательства Российской Федерации</w:t>
      </w:r>
      <w:r>
        <w:rPr>
          <w:rFonts w:ascii="Arial" w:cs="Arial" w:eastAsia="Arial" w:hAnsi="Arial"/>
          <w:sz w:val="20"/>
          <w:szCs w:val="20"/>
          <w:color w:val="000000"/>
        </w:rPr>
        <w:t>, 2004, N 27,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.2711);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91" w:lineRule="auto"/>
        <w:tabs>
          <w:tab w:leader="none" w:pos="1202" w:val="left"/>
        </w:tabs>
        <w:numPr>
          <w:ilvl w:val="1"/>
          <w:numId w:val="444"/>
        </w:numPr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hyperlink r:id="rId1161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35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августа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2004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122-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 внесении изменений в законодательные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161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акты Российской Федерации и признании утратившими силу некоторых законодательных актов Российской Федерации</w:t>
        </w:r>
      </w:hyperlink>
    </w:p>
    <w:p>
      <w:pPr>
        <w:jc w:val="both"/>
        <w:ind w:left="460" w:right="459" w:hanging="10"/>
        <w:spacing w:after="0" w:line="259" w:lineRule="auto"/>
        <w:tabs>
          <w:tab w:leader="none" w:pos="650" w:val="left"/>
        </w:tabs>
        <w:numPr>
          <w:ilvl w:val="0"/>
          <w:numId w:val="444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связи с принятием федеральных законов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и дополнений в Федеральный закон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общих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принципах организации законодательных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представительных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)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 исполнительных органов государственной власти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субъектов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общих принципах организации местного самоуправления в Российской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6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Собрание законодательства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, 2004, N 35,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 xml:space="preserve"> ст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.3607);</w:t>
        </w:r>
      </w:hyperlink>
    </w:p>
    <w:p>
      <w:pPr>
        <w:spacing w:after="0" w:line="2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91" w:lineRule="auto"/>
        <w:tabs>
          <w:tab w:leader="none" w:pos="1225" w:val="left"/>
        </w:tabs>
        <w:numPr>
          <w:ilvl w:val="1"/>
          <w:numId w:val="445"/>
        </w:numPr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hyperlink r:id="rId1162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2004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151-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 внесении изменений в Основы законодательства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162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Российской Федерации об охране здоровья граждан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(</w:t>
        </w:r>
        <w:r>
          <w:rPr>
            <w:rFonts w:ascii="Arial" w:cs="Arial" w:eastAsia="Arial" w:hAnsi="Arial"/>
            <w:sz w:val="18"/>
            <w:szCs w:val="18"/>
            <w:color w:val="000000"/>
          </w:rPr>
          <w:t>Собрание законодательства Российской Федерации</w:t>
        </w:r>
        <w:r>
          <w:rPr>
            <w:rFonts w:ascii="Arial" w:cs="Arial" w:eastAsia="Arial" w:hAnsi="Arial"/>
            <w:sz w:val="18"/>
            <w:szCs w:val="18"/>
            <w:color w:val="000000"/>
          </w:rPr>
          <w:t>, 2004, N 49,</w:t>
        </w:r>
      </w:hyperlink>
    </w:p>
    <w:p>
      <w:pPr>
        <w:ind w:left="460"/>
        <w:spacing w:after="0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ст</w:t>
      </w:r>
      <w:r>
        <w:rPr>
          <w:rFonts w:ascii="Arial" w:cs="Arial" w:eastAsia="Arial" w:hAnsi="Arial"/>
          <w:sz w:val="20"/>
          <w:szCs w:val="20"/>
          <w:color w:val="auto"/>
        </w:rPr>
        <w:t>.4850);</w:t>
      </w:r>
    </w:p>
    <w:p>
      <w:pPr>
        <w:spacing w:after="0" w:line="242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71" w:val="left"/>
        </w:tabs>
        <w:numPr>
          <w:ilvl w:val="1"/>
          <w:numId w:val="44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6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2005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170-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изменения в 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Основ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6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законодательства Российской Федерации об охране здоровья граждан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Собрание законодательства Российской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Федерации</w:t>
      </w:r>
      <w:r>
        <w:rPr>
          <w:rFonts w:ascii="Arial" w:cs="Arial" w:eastAsia="Arial" w:hAnsi="Arial"/>
          <w:sz w:val="20"/>
          <w:szCs w:val="20"/>
          <w:color w:val="000000"/>
        </w:rPr>
        <w:t>, 2005, N 52,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.5583);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43" w:val="left"/>
        </w:tabs>
        <w:numPr>
          <w:ilvl w:val="1"/>
          <w:numId w:val="44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6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2005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199-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в отдельные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6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законодательные акты Российской Федерации в связи с совершенствованием разграничения полномочий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Собрание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законодательства Российской Федерации</w:t>
      </w:r>
      <w:r>
        <w:rPr>
          <w:rFonts w:ascii="Arial" w:cs="Arial" w:eastAsia="Arial" w:hAnsi="Arial"/>
          <w:sz w:val="20"/>
          <w:szCs w:val="20"/>
          <w:color w:val="000000"/>
        </w:rPr>
        <w:t>, 2006, N 1,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.10);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80" w:val="left"/>
        </w:tabs>
        <w:numPr>
          <w:ilvl w:val="1"/>
          <w:numId w:val="44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6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февраля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2006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изменения в 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Основ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6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законодательства Российской Федерации об охране здоровья граждан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Собрание законодательства Российской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Федерации</w:t>
      </w:r>
      <w:r>
        <w:rPr>
          <w:rFonts w:ascii="Arial" w:cs="Arial" w:eastAsia="Arial" w:hAnsi="Arial"/>
          <w:sz w:val="20"/>
          <w:szCs w:val="20"/>
          <w:color w:val="000000"/>
        </w:rPr>
        <w:t>, 2006, N 6,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.640);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43" w:val="left"/>
        </w:tabs>
        <w:numPr>
          <w:ilvl w:val="1"/>
          <w:numId w:val="44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6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2006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258-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в отдельные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6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законодательные акты Российской Федерации в связи с совершенствованием разграничения полномочий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Собрание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законодательства Российской Федерации</w:t>
      </w:r>
      <w:r>
        <w:rPr>
          <w:rFonts w:ascii="Arial" w:cs="Arial" w:eastAsia="Arial" w:hAnsi="Arial"/>
          <w:sz w:val="20"/>
          <w:szCs w:val="20"/>
          <w:color w:val="000000"/>
        </w:rPr>
        <w:t>, 2007, N 1,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.21);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95" w:val="left"/>
        </w:tabs>
        <w:numPr>
          <w:ilvl w:val="1"/>
          <w:numId w:val="44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6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октября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2007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230-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в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6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отдельные законодательные акты Российской Федерации в связи с совершенствованием разграничения полномочий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Собрание законодательства Российской Федерации</w:t>
      </w:r>
      <w:r>
        <w:rPr>
          <w:rFonts w:ascii="Arial" w:cs="Arial" w:eastAsia="Arial" w:hAnsi="Arial"/>
          <w:sz w:val="20"/>
          <w:szCs w:val="20"/>
          <w:color w:val="000000"/>
        </w:rPr>
        <w:t>, 2007, N 43,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.5084);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53" w:val="left"/>
        </w:tabs>
        <w:numPr>
          <w:ilvl w:val="1"/>
          <w:numId w:val="44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6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2008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160-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в отдельные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6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законодательные акты Российской Федерации в связи с совершенствованием осуществления полномочий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6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Правительства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Собрание законодательства Российской Федерации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 2008, N 30,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ст</w:t>
        </w:r>
        <w:r>
          <w:rPr>
            <w:rFonts w:ascii="Arial" w:cs="Arial" w:eastAsia="Arial" w:hAnsi="Arial"/>
            <w:sz w:val="20"/>
            <w:szCs w:val="20"/>
            <w:color w:val="000000"/>
          </w:rPr>
          <w:t>.3616);</w:t>
        </w:r>
      </w:hyperlink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56" w:val="left"/>
        </w:tabs>
        <w:numPr>
          <w:ilvl w:val="1"/>
          <w:numId w:val="44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6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2008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203-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в отдельные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6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законодательные акты Российской Федерации по вопросам медико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психологической реабилитации военнослужащих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Собрание законодательства Российской Федерации</w:t>
      </w:r>
      <w:r>
        <w:rPr>
          <w:rFonts w:ascii="Arial" w:cs="Arial" w:eastAsia="Arial" w:hAnsi="Arial"/>
          <w:sz w:val="20"/>
          <w:szCs w:val="20"/>
          <w:color w:val="000000"/>
        </w:rPr>
        <w:t>, 2008, N 45,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.5149);</w:t>
      </w:r>
    </w:p>
    <w:p>
      <w:pPr>
        <w:spacing w:after="0" w:line="20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243" w:val="left"/>
        </w:tabs>
        <w:numPr>
          <w:ilvl w:val="1"/>
          <w:numId w:val="44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7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2008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281-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в отдельные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7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законодательные акты Российской 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Собрание законодательства Российской Федерации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 2008, N 52,</w:t>
        </w:r>
      </w:hyperlink>
    </w:p>
    <w:p>
      <w:pPr>
        <w:ind w:left="46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ст</w:t>
      </w:r>
      <w:r>
        <w:rPr>
          <w:rFonts w:ascii="Arial" w:cs="Arial" w:eastAsia="Arial" w:hAnsi="Arial"/>
          <w:sz w:val="20"/>
          <w:szCs w:val="20"/>
          <w:color w:val="auto"/>
        </w:rPr>
        <w:t>.6236);</w:t>
      </w:r>
    </w:p>
    <w:p>
      <w:pPr>
        <w:spacing w:after="0" w:line="24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94" w:lineRule="auto"/>
        <w:tabs>
          <w:tab w:leader="none" w:pos="1260" w:val="left"/>
        </w:tabs>
        <w:numPr>
          <w:ilvl w:val="1"/>
          <w:numId w:val="445"/>
        </w:numPr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hyperlink r:id="rId1171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7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24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2009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213-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 внесении изменений в отдельные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171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законодательные акты Российской Федерации и признании утратившими силу отдельных законодательных актов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171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(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положений законодательных актов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)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Российской Федерации в связи с принятием Федерального закона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 страховых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171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взносах в Пенсионный фонд Российской Федерации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,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Фонд социального страхования Российской Федерации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,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171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Федеральный фонд обязательного медицинского страхования и территориальные фонды обязательного медицинского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171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страхования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00"/>
          </w:rPr>
          <w:t xml:space="preserve"> (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00"/>
          </w:rPr>
          <w:t>Собрание законодательства Российской Федерации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00"/>
          </w:rPr>
          <w:t>, 2009, N 30,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00"/>
          </w:rPr>
          <w:t xml:space="preserve"> ст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00"/>
          </w:rPr>
          <w:t>.3739);</w:t>
        </w:r>
      </w:hyperlink>
    </w:p>
    <w:p>
      <w:pPr>
        <w:spacing w:after="0" w:line="2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613410</wp:posOffset>
            </wp:positionV>
            <wp:extent cx="7555865" cy="12700"/>
            <wp:wrapNone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17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spacing w:after="0" w:line="241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22" w:name="page123"/>
    <w:bookmarkEnd w:id="122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123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266" w:val="left"/>
        </w:tabs>
        <w:numPr>
          <w:ilvl w:val="0"/>
          <w:numId w:val="446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7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2009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267-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в Основы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7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законодательства Российской Федерации об охране здоровья граждан и отдельные законодательные акты Российской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7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Собрание законодательства Российской Федерации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 2009, N 48,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ст</w:t>
        </w:r>
        <w:r>
          <w:rPr>
            <w:rFonts w:ascii="Arial" w:cs="Arial" w:eastAsia="Arial" w:hAnsi="Arial"/>
            <w:sz w:val="20"/>
            <w:szCs w:val="20"/>
            <w:color w:val="000000"/>
          </w:rPr>
          <w:t>.5717);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243" w:val="left"/>
        </w:tabs>
        <w:numPr>
          <w:ilvl w:val="0"/>
          <w:numId w:val="446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7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2009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365-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в отдельные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7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законодательные акты Российской Федерации в связи с совершенствованием деятельности органов государственной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7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власти субъектов Российской Федерации и органов местного самоуправления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Собрание законодательства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Российской Федерации</w:t>
      </w:r>
      <w:r>
        <w:rPr>
          <w:rFonts w:ascii="Arial" w:cs="Arial" w:eastAsia="Arial" w:hAnsi="Arial"/>
          <w:sz w:val="20"/>
          <w:szCs w:val="20"/>
          <w:color w:val="000000"/>
        </w:rPr>
        <w:t>, 2009, N 52,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ст</w:t>
      </w:r>
      <w:r>
        <w:rPr>
          <w:rFonts w:ascii="Arial" w:cs="Arial" w:eastAsia="Arial" w:hAnsi="Arial"/>
          <w:sz w:val="20"/>
          <w:szCs w:val="20"/>
          <w:color w:val="000000"/>
        </w:rPr>
        <w:t>.6441);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260" w:val="left"/>
        </w:tabs>
        <w:numPr>
          <w:ilvl w:val="0"/>
          <w:numId w:val="446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7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192-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в отдельные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7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законодательные акты Российской Федерации в части повышения доступности лекарственного обеспечения жителей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7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сельских поселений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Собрание законодательства Российской Федерации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 2010, N 31,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ст</w:t>
        </w:r>
        <w:r>
          <w:rPr>
            <w:rFonts w:ascii="Arial" w:cs="Arial" w:eastAsia="Arial" w:hAnsi="Arial"/>
            <w:sz w:val="20"/>
            <w:szCs w:val="20"/>
            <w:color w:val="000000"/>
          </w:rPr>
          <w:t>.4161);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237" w:val="left"/>
        </w:tabs>
        <w:numPr>
          <w:ilvl w:val="0"/>
          <w:numId w:val="446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7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сентября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243-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в отдельные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7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законодательные акты Российской Федерации в связи с принятием Федерального закона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Об инновационном центре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7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Сколково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Собрание законодательства Российской Федерации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 2010, N 40,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ст</w:t>
        </w:r>
        <w:r>
          <w:rPr>
            <w:rFonts w:ascii="Arial" w:cs="Arial" w:eastAsia="Arial" w:hAnsi="Arial"/>
            <w:sz w:val="20"/>
            <w:szCs w:val="20"/>
            <w:color w:val="000000"/>
          </w:rPr>
          <w:t>.4969);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75" w:lineRule="auto"/>
        <w:tabs>
          <w:tab w:leader="none" w:pos="1261" w:val="left"/>
        </w:tabs>
        <w:numPr>
          <w:ilvl w:val="0"/>
          <w:numId w:val="446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7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Федерального закона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242-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О внесении изменений в отдельные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7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законодательные акты Российской Федерации по вопросам осуществления государственного контроля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надзора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)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7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муниципального контроля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Собрание законодательства Российской Федерации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 2011, N 30,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ст</w:t>
        </w:r>
        <w:r>
          <w:rPr>
            <w:rFonts w:ascii="Arial" w:cs="Arial" w:eastAsia="Arial" w:hAnsi="Arial"/>
            <w:sz w:val="20"/>
            <w:szCs w:val="20"/>
            <w:color w:val="000000"/>
          </w:rPr>
          <w:t>.4590).</w:t>
        </w:r>
      </w:hyperlink>
    </w:p>
    <w:p>
      <w:pPr>
        <w:spacing w:after="0" w:line="18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7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99</w:t>
        </w:r>
      </w:hyperlink>
    </w:p>
    <w:p>
      <w:pPr>
        <w:spacing w:after="0" w:line="26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ind w:right="11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100.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ЗАКЛЮЧИТЕЛЬНЫЕ ПОЛОЖЕНИЯ</w:t>
      </w:r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47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>: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79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Абзац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7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18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179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62" w:lineRule="auto"/>
        <w:tabs>
          <w:tab w:leader="none" w:pos="1159" w:val="left"/>
        </w:tabs>
        <w:numPr>
          <w:ilvl w:val="0"/>
          <w:numId w:val="44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право на осуществление медицинской деятельности в Российской Федерации имеют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получившие медицинское или иное образование в Российской Федерации и имеющие сертификат специалиста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81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октября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312-</w:t>
        </w:r>
      </w:hyperlink>
      <w:hyperlink r:id="rId118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18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181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58" w:val="left"/>
        </w:tabs>
        <w:numPr>
          <w:ilvl w:val="0"/>
          <w:numId w:val="44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право на занятие фармацевтической деятельностью в Российской Федерации имеют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получившие фармацевтическое образование в Российской Федерации и имеющие сертификат специалиста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обладающие правом на занятие медицинской деятельностью и получившие дополнительное профессиональное образование в части розничной торговли лекарственными препаратами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 условии их работы в расположенных в сельских населенных пунктах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которых отсутствуют аптечные организации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обособленных подразделениях 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амбулаториях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фельдшерских и фельдшерско</w:t>
      </w:r>
      <w:r>
        <w:rPr>
          <w:rFonts w:ascii="Arial" w:cs="Arial" w:eastAsia="Arial" w:hAnsi="Arial"/>
          <w:sz w:val="20"/>
          <w:szCs w:val="20"/>
          <w:color w:val="auto"/>
        </w:rPr>
        <w:t>-</w:t>
      </w:r>
      <w:r>
        <w:rPr>
          <w:rFonts w:ascii="Arial" w:cs="Arial" w:eastAsia="Arial" w:hAnsi="Arial"/>
          <w:sz w:val="20"/>
          <w:szCs w:val="20"/>
          <w:color w:val="auto"/>
        </w:rPr>
        <w:t>акушерских пунктах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центрах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отделениях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общей врачебной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семейной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практики</w:t>
      </w:r>
      <w:r>
        <w:rPr>
          <w:rFonts w:ascii="Arial" w:cs="Arial" w:eastAsia="Arial" w:hAnsi="Arial"/>
          <w:sz w:val="20"/>
          <w:szCs w:val="20"/>
          <w:color w:val="auto"/>
        </w:rPr>
        <w:t>),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имеющих лицензию на осуществление фармацевтической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83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октября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312-</w:t>
        </w:r>
      </w:hyperlink>
      <w:hyperlink r:id="rId118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18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183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106" w:val="left"/>
        </w:tabs>
        <w:numPr>
          <w:ilvl w:val="0"/>
          <w:numId w:val="44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получившие медицинское или фармацевтическое образование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не работавшие по своей специальности более пяти лет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могут быть допущены к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профессиональной переподготовки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при наличии сертификата специалиста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85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сентября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185-</w:t>
        </w:r>
      </w:hyperlink>
      <w:hyperlink r:id="rId118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18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185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60" w:lineRule="auto"/>
        <w:tabs>
          <w:tab w:leader="none" w:pos="1081" w:val="left"/>
        </w:tabs>
        <w:numPr>
          <w:ilvl w:val="0"/>
          <w:numId w:val="448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лица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получившие медицинское или фармацевтическое образование в иностранных государствах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допускаются к медицинской деятельности или фармацевтической деятельности после признания в Российской Федерации образования 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или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квалификации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полученных в иностранном государстве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законодательством об образовании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сдачи экзамена по специальности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устанавливаемом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 получения сертификата специалиста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если иное не предусмотрено международными договорами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496570</wp:posOffset>
            </wp:positionV>
            <wp:extent cx="7555865" cy="12700"/>
            <wp:wrapNone/>
            <wp:docPr id="123" name="Pictur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18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57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23" w:name="page124"/>
    <w:bookmarkEnd w:id="123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124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84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85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Пункт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сентября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185-</w:t>
        </w:r>
      </w:hyperlink>
      <w:hyperlink r:id="rId118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18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185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6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1_1.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Переход к процедуре аккредитации специалистов осуществляется поэтапно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 по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31 </w:t>
      </w:r>
      <w:r>
        <w:rPr>
          <w:rFonts w:ascii="Arial" w:cs="Arial" w:eastAsia="Arial" w:hAnsi="Arial"/>
          <w:sz w:val="20"/>
          <w:szCs w:val="20"/>
          <w:color w:val="auto"/>
        </w:rPr>
        <w:t>декабря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 включительно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Сроки и этапы указанного перехода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категории лиц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имеющих медицинское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фармацевтическое или иное образование и подлежащих аккредитации специалистов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определяются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ind w:left="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18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100" w:val="left"/>
        </w:tabs>
        <w:numPr>
          <w:ilvl w:val="0"/>
          <w:numId w:val="44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Сертификаты специалиста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выданные медицинским и фармацевтическим работникам до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действуют до истечения указанного в них срока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Форма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условия и порядок выдачи сертификата специалиста устанавливаются уполномоченным федеральным органом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190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9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389-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19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190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20" w:val="left"/>
        </w:tabs>
        <w:numPr>
          <w:ilvl w:val="0"/>
          <w:numId w:val="449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Часть утратила силу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сентября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19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9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09" w:val="left"/>
        </w:tabs>
        <w:numPr>
          <w:ilvl w:val="0"/>
          <w:numId w:val="449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Часть не применяется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сентября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3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101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документа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с изменениями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внесенными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3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).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19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76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90"/>
        <w:spacing w:after="0" w:line="275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4_1.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сентября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19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 xml:space="preserve">; </w:t>
      </w:r>
      <w:r>
        <w:rPr>
          <w:rFonts w:ascii="Arial" w:cs="Arial" w:eastAsia="Arial" w:hAnsi="Arial"/>
          <w:sz w:val="20"/>
          <w:szCs w:val="20"/>
          <w:color w:val="auto"/>
        </w:rPr>
        <w:t>не применяется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сентября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3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101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документа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с изменениями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внесенными</w:t>
      </w: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3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). -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19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185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300" w:lineRule="auto"/>
        <w:tabs>
          <w:tab w:leader="none" w:pos="1120" w:val="left"/>
        </w:tabs>
        <w:numPr>
          <w:ilvl w:val="0"/>
          <w:numId w:val="450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Часть утратила силу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сентября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19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9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16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120" w:val="left"/>
        </w:tabs>
        <w:numPr>
          <w:ilvl w:val="0"/>
          <w:numId w:val="450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Часть утратила силу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сентября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-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19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185-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19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58" w:lineRule="auto"/>
        <w:tabs>
          <w:tab w:leader="none" w:pos="1131" w:val="left"/>
        </w:tabs>
        <w:numPr>
          <w:ilvl w:val="0"/>
          <w:numId w:val="45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 финансовое обеспечение оказания специализированной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(</w:t>
      </w:r>
      <w:r>
        <w:rPr>
          <w:rFonts w:ascii="Arial" w:cs="Arial" w:eastAsia="Arial" w:hAnsi="Arial"/>
          <w:sz w:val="20"/>
          <w:szCs w:val="20"/>
          <w:color w:val="auto"/>
        </w:rPr>
        <w:t>за исключением высокотехнологичной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)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медицинских организациях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подведомственных федеральным органам исполнительной власти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осуществляется за счет бюджетных ассигнований федерального бюджета и средств обязательного медицинского страхования в рамках территориальных программ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00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20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20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200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2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098" w:val="left"/>
        </w:tabs>
        <w:numPr>
          <w:ilvl w:val="0"/>
          <w:numId w:val="45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 финансовое обеспечение полномочий Российской Федерации и субъектов Российской Федерации по оказанию скорой медицинской помощи осуществляется соответственно за счет бюджетных ассигнований федерального бюджета и бюджетных ассигнований бюджетов субъектов Российской Федерации и средств обязательного медицинского страхования в рамках территориальных программ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0" w:lineRule="auto"/>
        <w:tabs>
          <w:tab w:leader="none" w:pos="1128" w:val="left"/>
        </w:tabs>
        <w:numPr>
          <w:ilvl w:val="0"/>
          <w:numId w:val="45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В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году финансовое обеспечение высокотехнологичной медицинской помощи осуществляется за счет бюджетных ассигнований федерального бюджета и бюджетов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средств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переданных в бюджеты территориальных фондов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а также средств обязательного медицинского страхования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20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;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в редакции</w:t>
      </w:r>
      <w:r>
        <w:rPr>
          <w:rFonts w:ascii="Arial" w:cs="Arial" w:eastAsia="Arial" w:hAnsi="Arial"/>
          <w:sz w:val="20"/>
          <w:szCs w:val="20"/>
          <w:color w:val="auto"/>
        </w:rPr>
        <w:t xml:space="preserve">, </w:t>
      </w:r>
      <w:hyperlink r:id="rId1203">
        <w:r>
          <w:rPr>
            <w:rFonts w:ascii="Arial" w:cs="Arial" w:eastAsia="Arial" w:hAnsi="Arial"/>
            <w:sz w:val="20"/>
            <w:szCs w:val="20"/>
            <w:color w:val="auto"/>
          </w:rPr>
          <w:t>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20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9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39" w:firstLine="380"/>
        <w:spacing w:after="0" w:line="270" w:lineRule="auto"/>
        <w:tabs>
          <w:tab w:leader="none" w:pos="1239" w:val="left"/>
        </w:tabs>
        <w:numPr>
          <w:ilvl w:val="0"/>
          <w:numId w:val="450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Лицензирование медицинской деятельности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предусматривающей оказание услуг по высокотехнологичной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является полномочием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20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120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475615</wp:posOffset>
            </wp:positionV>
            <wp:extent cx="7555865" cy="12700"/>
            <wp:wrapNone/>
            <wp:docPr id="124" name="Pictur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20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24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24" w:name="page125"/>
    <w:bookmarkEnd w:id="124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125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225" w:val="left"/>
        </w:tabs>
        <w:numPr>
          <w:ilvl w:val="1"/>
          <w:numId w:val="45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 медицинскими организациями могут применяться порядки оказания медицинской помощи и стандарты медицинской помощи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утвержденные уполномоченным федеральным органом исполнительной власти в соответствии с настоящим Федеральным законом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том числе в рамках реализации региональных программ модернизации здравоохранения субъектов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300" w:lineRule="auto"/>
        <w:tabs>
          <w:tab w:leader="none" w:pos="1233" w:val="left"/>
        </w:tabs>
        <w:numPr>
          <w:ilvl w:val="1"/>
          <w:numId w:val="451"/>
        </w:numPr>
        <w:rPr>
          <w:rFonts w:ascii="Arial" w:cs="Arial" w:eastAsia="Arial" w:hAnsi="Arial"/>
          <w:sz w:val="18"/>
          <w:szCs w:val="18"/>
          <w:color w:val="auto"/>
        </w:rPr>
      </w:pPr>
      <w:r>
        <w:rPr>
          <w:rFonts w:ascii="Arial" w:cs="Arial" w:eastAsia="Arial" w:hAnsi="Arial"/>
          <w:sz w:val="18"/>
          <w:szCs w:val="18"/>
          <w:color w:val="auto"/>
        </w:rPr>
        <w:t>Здания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сооружения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оборудование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транспортные средства и другое имущество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используемые органами местного самоуправления в целях охраны здоровья и находящиеся в муниципальной собственности до дня вступления</w:t>
      </w:r>
    </w:p>
    <w:p>
      <w:pPr>
        <w:ind w:left="460" w:right="459" w:hanging="10"/>
        <w:spacing w:after="0" w:line="261" w:lineRule="auto"/>
        <w:tabs>
          <w:tab w:leader="none" w:pos="703" w:val="left"/>
        </w:tabs>
        <w:numPr>
          <w:ilvl w:val="0"/>
          <w:numId w:val="451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силу настоящего Федерального закона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передаются в собственность соответствующих субъектов Российской Федерации в срок до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 в порядке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установленном законодательством Российской Федерации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1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233" w:val="left"/>
        </w:tabs>
        <w:numPr>
          <w:ilvl w:val="1"/>
          <w:numId w:val="45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Здания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сооружения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оборудование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транспортные средства и другое имущество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используемые органами местного самоуправления в целях охраны здоровья и находящиеся в муниципальной собственности до передачи </w:t>
      </w:r>
      <w:hyperlink r:id="rId347">
        <w:r>
          <w:rPr>
            <w:rFonts w:ascii="Arial" w:cs="Arial" w:eastAsia="Arial" w:hAnsi="Arial"/>
            <w:sz w:val="20"/>
            <w:szCs w:val="20"/>
            <w:color w:val="auto"/>
          </w:rPr>
          <w:t>осуществления полномочий органам местного самоуправления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предусмотренных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частью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34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могут быть сохранены в собственности муниципальных образований при условии их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использования по целевому назначению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67" w:lineRule="auto"/>
        <w:tabs>
          <w:tab w:leader="none" w:pos="1244" w:val="left"/>
        </w:tabs>
        <w:numPr>
          <w:ilvl w:val="1"/>
          <w:numId w:val="452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Медицинские работники и фармацевтические работники на период работы в медицинских организациях государственной системы здравоохранения субъектов Российской Федерации сохраняют право пользования служебными жилыми помещениями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предоставленными им в период работы в медицинских организациях муниципальной системы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88" w:lineRule="auto"/>
        <w:tabs>
          <w:tab w:leader="none" w:pos="1257" w:val="left"/>
        </w:tabs>
        <w:numPr>
          <w:ilvl w:val="1"/>
          <w:numId w:val="452"/>
        </w:numPr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18"/>
          <w:szCs w:val="18"/>
          <w:color w:val="auto"/>
        </w:rPr>
        <w:t>Лицензии на осуществление отдельных видов деятельности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предоставленные до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1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января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2012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года медицинским организациям муниципальной системы здравоохранения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не подлежат переоформлению в связи с передачей указанных медицинских организаций в состав государственной системы здравоохранения и действуют до истечения указанного в них срока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Лицензии на осуществление медицинской деятельности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предоставленные до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1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января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2012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года медицинским организациям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не подлежат переоформлению в связи с изменением классификации видов медицинской помощи и перечня оказываемых услуг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установленного положением о лицензировании медицинской деятельности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и действуют до истечения указанного в них срока</w:t>
      </w:r>
      <w:r>
        <w:rPr>
          <w:rFonts w:ascii="Arial" w:cs="Arial" w:eastAsia="Arial" w:hAnsi="Arial"/>
          <w:sz w:val="18"/>
          <w:szCs w:val="18"/>
          <w:color w:val="auto"/>
        </w:rPr>
        <w:t>.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Лицензии на осуществление медицинской деятельности</w:t>
      </w:r>
      <w:r>
        <w:rPr>
          <w:rFonts w:ascii="Arial" w:cs="Arial" w:eastAsia="Arial" w:hAnsi="Arial"/>
          <w:sz w:val="18"/>
          <w:szCs w:val="18"/>
          <w:color w:val="auto"/>
        </w:rPr>
        <w:t>,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предоставленные медицинским организациям до даты вступления в силу соответствующих положений </w:t>
      </w:r>
      <w:hyperlink r:id="rId1206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Федерального закона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2002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115-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"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 правовом положении иностранных граждан в Российской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206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Федерации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"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изменяющих случаи и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(</w:t>
        </w:r>
        <w:r>
          <w:rPr>
            <w:rFonts w:ascii="Arial" w:cs="Arial" w:eastAsia="Arial" w:hAnsi="Arial"/>
            <w:sz w:val="18"/>
            <w:szCs w:val="18"/>
            <w:color w:val="000000"/>
          </w:rPr>
          <w:t>или</w:t>
        </w:r>
        <w:r>
          <w:rPr>
            <w:rFonts w:ascii="Arial" w:cs="Arial" w:eastAsia="Arial" w:hAnsi="Arial"/>
            <w:sz w:val="18"/>
            <w:szCs w:val="18"/>
            <w:color w:val="000000"/>
          </w:rPr>
          <w:t>)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порядок представления документов</w:t>
        </w:r>
        <w:r>
          <w:rPr>
            <w:rFonts w:ascii="Arial" w:cs="Arial" w:eastAsia="Arial" w:hAnsi="Arial"/>
            <w:sz w:val="18"/>
            <w:szCs w:val="18"/>
            <w:color w:val="000000"/>
          </w:rPr>
          <w:t>,</w:t>
        </w:r>
        <w:r>
          <w:rPr>
            <w:rFonts w:ascii="Arial" w:cs="Arial" w:eastAsia="Arial" w:hAnsi="Arial"/>
            <w:sz w:val="18"/>
            <w:szCs w:val="18"/>
            <w:color w:val="000000"/>
          </w:rPr>
          <w:t xml:space="preserve"> подтверждающих отсутствие у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18"/>
          <w:szCs w:val="18"/>
          <w:color w:val="000000"/>
        </w:rPr>
        <w:t>иностранного гражданина или лица без гражданства заболевания наркоманией и инфекционных заболеваний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которые представляют опасность для окружающих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предусмотренных перечнем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утверждаемым уполномоченным Правительством Российской Федерации федеральным органом исполнительной власти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а также сертификата об отсутствии у иностранного гражданина или лица без гражданства заболевания</w:t>
      </w:r>
      <w:r>
        <w:rPr>
          <w:rFonts w:ascii="Arial" w:cs="Arial" w:eastAsia="Arial" w:hAnsi="Arial"/>
          <w:sz w:val="18"/>
          <w:szCs w:val="18"/>
          <w:color w:val="000000"/>
        </w:rPr>
        <w:t>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вызываемого вирусом иммунодефицита человека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(</w:t>
      </w:r>
      <w:r>
        <w:rPr>
          <w:rFonts w:ascii="Arial" w:cs="Arial" w:eastAsia="Arial" w:hAnsi="Arial"/>
          <w:sz w:val="18"/>
          <w:szCs w:val="18"/>
          <w:color w:val="000000"/>
        </w:rPr>
        <w:t>ВИЧ</w:t>
      </w:r>
      <w:r>
        <w:rPr>
          <w:rFonts w:ascii="Arial" w:cs="Arial" w:eastAsia="Arial" w:hAnsi="Arial"/>
          <w:sz w:val="18"/>
          <w:szCs w:val="18"/>
          <w:color w:val="000000"/>
        </w:rPr>
        <w:t>-</w:t>
      </w:r>
      <w:r>
        <w:rPr>
          <w:rFonts w:ascii="Arial" w:cs="Arial" w:eastAsia="Arial" w:hAnsi="Arial"/>
          <w:sz w:val="18"/>
          <w:szCs w:val="18"/>
          <w:color w:val="000000"/>
        </w:rPr>
        <w:t>инфекции</w:t>
      </w:r>
      <w:r>
        <w:rPr>
          <w:rFonts w:ascii="Arial" w:cs="Arial" w:eastAsia="Arial" w:hAnsi="Arial"/>
          <w:sz w:val="18"/>
          <w:szCs w:val="18"/>
          <w:color w:val="000000"/>
        </w:rPr>
        <w:t>),</w:t>
      </w:r>
      <w:r>
        <w:rPr>
          <w:rFonts w:ascii="Arial" w:cs="Arial" w:eastAsia="Arial" w:hAnsi="Arial"/>
          <w:sz w:val="18"/>
          <w:szCs w:val="18"/>
          <w:color w:val="000000"/>
        </w:rPr>
        <w:t xml:space="preserve"> не подлежат переоформлению и действуют до истечения указанного в них срока</w:t>
      </w:r>
      <w:r>
        <w:rPr>
          <w:rFonts w:ascii="Arial" w:cs="Arial" w:eastAsia="Arial" w:hAnsi="Arial"/>
          <w:sz w:val="18"/>
          <w:szCs w:val="18"/>
          <w:color w:val="000000"/>
        </w:rPr>
        <w:t>.</w:t>
      </w:r>
    </w:p>
    <w:p>
      <w:pPr>
        <w:spacing w:after="0" w:line="206" w:lineRule="exact"/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07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20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386-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;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 редакции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2021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478-</w:t>
        </w:r>
      </w:hyperlink>
      <w:hyperlink r:id="rId120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20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208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96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39" w:firstLine="380"/>
        <w:spacing w:after="0" w:line="260" w:lineRule="auto"/>
        <w:tabs>
          <w:tab w:leader="none" w:pos="1214" w:val="left"/>
        </w:tabs>
        <w:numPr>
          <w:ilvl w:val="1"/>
          <w:numId w:val="45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Лицам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имеющим право на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4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выбор врача и выбор медицинской организации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 xml:space="preserve">в соответствии с положениями </w:t>
      </w:r>
      <w:hyperlink r:id="rId37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до момента реализации указанного права первичная врачебная</w:t>
      </w: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медико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санитарная помощь оказывается в медицинских организациях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 которых указанные лица находились на медицинском обслуживании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врачами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терапевтами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врачами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терапевтами участковыми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врачами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педиатрами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врачами</w:t>
      </w:r>
      <w:r>
        <w:rPr>
          <w:rFonts w:ascii="Arial" w:cs="Arial" w:eastAsia="Arial" w:hAnsi="Arial"/>
          <w:sz w:val="20"/>
          <w:szCs w:val="20"/>
          <w:color w:val="000000"/>
        </w:rPr>
        <w:t>-</w:t>
      </w:r>
      <w:r>
        <w:rPr>
          <w:rFonts w:ascii="Arial" w:cs="Arial" w:eastAsia="Arial" w:hAnsi="Arial"/>
          <w:sz w:val="20"/>
          <w:szCs w:val="20"/>
          <w:color w:val="000000"/>
        </w:rPr>
        <w:t>педиатрами участковыми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врачами общей практики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семейными врачами</w:t>
      </w:r>
      <w:r>
        <w:rPr>
          <w:rFonts w:ascii="Arial" w:cs="Arial" w:eastAsia="Arial" w:hAnsi="Arial"/>
          <w:sz w:val="20"/>
          <w:szCs w:val="20"/>
          <w:color w:val="000000"/>
        </w:rPr>
        <w:t>)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и фельдшерами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осуществлявшими медицинское обслуживание указанных лиц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21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80"/>
        <w:spacing w:after="0" w:line="267" w:lineRule="auto"/>
        <w:tabs>
          <w:tab w:leader="none" w:pos="1192" w:val="left"/>
        </w:tabs>
        <w:numPr>
          <w:ilvl w:val="1"/>
          <w:numId w:val="452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10">
        <w:r>
          <w:rPr>
            <w:rFonts w:ascii="Arial" w:cs="Arial" w:eastAsia="Arial" w:hAnsi="Arial"/>
            <w:sz w:val="20"/>
            <w:szCs w:val="20"/>
            <w:color w:val="auto"/>
          </w:rPr>
          <w:t>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января по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31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 Российская Федерация в порядке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установленном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статьей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21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передает органам государственной власти субъектов Российской Федерации осуществление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r>
        <w:rPr>
          <w:rFonts w:ascii="Arial" w:cs="Arial" w:eastAsia="Arial" w:hAnsi="Arial"/>
          <w:sz w:val="20"/>
          <w:szCs w:val="20"/>
          <w:color w:val="000000"/>
        </w:rPr>
        <w:t>полномочия по лицензированию медицинской деятельности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(</w:t>
      </w:r>
      <w:r>
        <w:rPr>
          <w:rFonts w:ascii="Arial" w:cs="Arial" w:eastAsia="Arial" w:hAnsi="Arial"/>
          <w:sz w:val="20"/>
          <w:szCs w:val="20"/>
          <w:color w:val="000000"/>
        </w:rPr>
        <w:t>за исключением деятельности</w:t>
      </w:r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предусматривающей оказание услуг по оказанию высокотехнологичной медицинской помощи</w:t>
      </w:r>
      <w:r>
        <w:rPr>
          <w:rFonts w:ascii="Arial" w:cs="Arial" w:eastAsia="Arial" w:hAnsi="Arial"/>
          <w:sz w:val="20"/>
          <w:szCs w:val="20"/>
          <w:color w:val="000000"/>
        </w:rPr>
        <w:t>):</w:t>
      </w:r>
    </w:p>
    <w:p>
      <w:pPr>
        <w:spacing w:after="0" w:line="192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091" w:val="left"/>
        </w:tabs>
        <w:numPr>
          <w:ilvl w:val="1"/>
          <w:numId w:val="4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медицинских организаций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подведомственных субъекту Российской Федерации и находящихся по состоянию на </w:t>
      </w:r>
      <w:r>
        <w:rPr>
          <w:rFonts w:ascii="Arial" w:cs="Arial" w:eastAsia="Arial" w:hAnsi="Arial"/>
          <w:sz w:val="20"/>
          <w:szCs w:val="20"/>
          <w:color w:val="auto"/>
        </w:rPr>
        <w:t>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 в муниципальной собственности</w:t>
      </w:r>
      <w:r>
        <w:rPr>
          <w:rFonts w:ascii="Arial" w:cs="Arial" w:eastAsia="Arial" w:hAnsi="Arial"/>
          <w:sz w:val="20"/>
          <w:szCs w:val="20"/>
          <w:color w:val="auto"/>
        </w:rPr>
        <w:t>;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1"/>
          <w:numId w:val="453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медицинских организаций муниципальной и частной систем здравоохранения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661670</wp:posOffset>
            </wp:positionV>
            <wp:extent cx="7555865" cy="12700"/>
            <wp:wrapNone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2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spacing w:after="0" w:line="31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25" w:name="page126"/>
    <w:bookmarkEnd w:id="125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126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379" w:lineRule="exact"/>
        <w:rPr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305" w:lineRule="auto"/>
        <w:tabs>
          <w:tab w:leader="none" w:pos="1196" w:val="left"/>
        </w:tabs>
        <w:numPr>
          <w:ilvl w:val="0"/>
          <w:numId w:val="454"/>
        </w:numPr>
        <w:rPr>
          <w:rFonts w:ascii="Arial" w:cs="Arial" w:eastAsia="Arial" w:hAnsi="Arial"/>
          <w:sz w:val="18"/>
          <w:szCs w:val="18"/>
          <w:u w:val="single" w:color="auto"/>
          <w:color w:val="0000EE"/>
        </w:rPr>
      </w:pPr>
      <w:r>
        <w:rPr>
          <w:rFonts w:ascii="Arial" w:cs="Arial" w:eastAsia="Arial" w:hAnsi="Arial"/>
          <w:sz w:val="18"/>
          <w:szCs w:val="18"/>
          <w:color w:val="auto"/>
        </w:rPr>
        <w:t>В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2012</w:t>
      </w:r>
      <w:r>
        <w:rPr>
          <w:rFonts w:ascii="Arial" w:cs="Arial" w:eastAsia="Arial" w:hAnsi="Arial"/>
          <w:sz w:val="18"/>
          <w:szCs w:val="18"/>
          <w:color w:val="auto"/>
        </w:rPr>
        <w:t xml:space="preserve"> году реализация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</w:t>
      </w:r>
      <w:hyperlink r:id="rId1212">
        <w:r>
          <w:rPr>
            <w:rFonts w:ascii="Arial" w:cs="Arial" w:eastAsia="Arial" w:hAnsi="Arial"/>
            <w:sz w:val="18"/>
            <w:szCs w:val="18"/>
            <w:u w:val="single" w:color="auto"/>
            <w:color w:val="auto"/>
          </w:rPr>
          <w:t>помощи осуществляется в соответствии с нормативными правовыми актами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auto"/>
          </w:rPr>
          <w:t>,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auto"/>
          </w:rPr>
          <w:t xml:space="preserve"> принятыми во исполнение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20_1</w:t>
        </w:r>
      </w:hyperlink>
      <w:r>
        <w:rPr>
          <w:rFonts w:ascii="Arial" w:cs="Arial" w:eastAsia="Arial" w:hAnsi="Arial"/>
          <w:sz w:val="18"/>
          <w:szCs w:val="18"/>
          <w:u w:val="single" w:color="auto"/>
          <w:color w:val="0000EE"/>
        </w:rPr>
        <w:t xml:space="preserve"> </w:t>
      </w:r>
      <w:hyperlink r:id="rId1212"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>Основ законодательства Российской Федерации об охране здоровья граждан от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22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1993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EE"/>
          </w:rPr>
          <w:t xml:space="preserve"> N 5487-I</w:t>
        </w:r>
        <w:r>
          <w:rPr>
            <w:rFonts w:ascii="Arial" w:cs="Arial" w:eastAsia="Arial" w:hAnsi="Arial"/>
            <w:sz w:val="18"/>
            <w:szCs w:val="18"/>
            <w:u w:val="single" w:color="auto"/>
            <w:color w:val="000000"/>
          </w:rPr>
          <w:t>.</w:t>
        </w:r>
      </w:hyperlink>
    </w:p>
    <w:p>
      <w:pPr>
        <w:spacing w:after="0" w:line="16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1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100</w:t>
        </w:r>
      </w:hyperlink>
    </w:p>
    <w:p>
      <w:pPr>
        <w:spacing w:after="0" w:line="261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jc w:val="center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>СТАТЬЯ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101.</w:t>
      </w:r>
      <w:r>
        <w:rPr>
          <w:rFonts w:ascii="Arial" w:cs="Arial" w:eastAsia="Arial" w:hAnsi="Arial"/>
          <w:sz w:val="21"/>
          <w:szCs w:val="21"/>
          <w:b w:val="1"/>
          <w:bCs w:val="1"/>
          <w:color w:val="auto"/>
        </w:rPr>
        <w:t xml:space="preserve"> ПОРЯДОК ВСТУПЛЕНИЯ В СИЛУ НАСТОЯЩЕГО ФЕДЕРАЛЬНОГО ЗАКОНА</w:t>
      </w:r>
    </w:p>
    <w:p>
      <w:pPr>
        <w:spacing w:after="0" w:line="213" w:lineRule="exact"/>
        <w:rPr>
          <w:rFonts w:ascii="Arial" w:cs="Arial" w:eastAsia="Arial" w:hAnsi="Arial"/>
          <w:sz w:val="18"/>
          <w:szCs w:val="18"/>
          <w:color w:val="auto"/>
        </w:rPr>
      </w:pPr>
    </w:p>
    <w:p>
      <w:pPr>
        <w:ind w:left="460" w:right="459" w:firstLine="380"/>
        <w:spacing w:after="0" w:line="284" w:lineRule="auto"/>
        <w:tabs>
          <w:tab w:leader="none" w:pos="1118" w:val="left"/>
        </w:tabs>
        <w:numPr>
          <w:ilvl w:val="0"/>
          <w:numId w:val="45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Настоящий Федеральный закон вступает в силу со дня его официального опубликования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за исключением положений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для которых настоящей статьей установлены иные сроки вступления их в силу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9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2" w:lineRule="auto"/>
        <w:tabs>
          <w:tab w:leader="none" w:pos="1082" w:val="left"/>
        </w:tabs>
        <w:numPr>
          <w:ilvl w:val="0"/>
          <w:numId w:val="45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1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Глава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color w:val="000000"/>
          </w:rPr>
          <w:t>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9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10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(</w:t>
        </w:r>
        <w:r>
          <w:rPr>
            <w:rFonts w:ascii="Arial" w:cs="Arial" w:eastAsia="Arial" w:hAnsi="Arial"/>
            <w:sz w:val="20"/>
            <w:szCs w:val="20"/>
            <w:color w:val="000000"/>
          </w:rPr>
          <w:t>за исключением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color w:val="000000"/>
          </w:rPr>
          <w:t>),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11</w:t>
        </w:r>
        <w:r>
          <w:rPr>
            <w:rFonts w:ascii="Arial" w:cs="Arial" w:eastAsia="Arial" w:hAnsi="Arial"/>
            <w:sz w:val="20"/>
            <w:szCs w:val="20"/>
            <w:color w:val="000000"/>
          </w:rPr>
          <w:t>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13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пункты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1-4, 6-17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2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 xml:space="preserve"> подпункты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б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в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"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 xml:space="preserve"> пункта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 xml:space="preserve"> 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11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21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36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57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63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68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часть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21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69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21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70</w:t>
        </w:r>
      </w:hyperlink>
      <w:hyperlink r:id="rId1216">
        <w:r>
          <w:rPr>
            <w:rFonts w:ascii="Arial" w:cs="Arial" w:eastAsia="Arial" w:hAnsi="Arial"/>
            <w:sz w:val="20"/>
            <w:szCs w:val="20"/>
            <w:color w:val="000000"/>
          </w:rPr>
          <w:t>-</w:t>
        </w:r>
      </w:hyperlink>
      <w:hyperlink r:id="rId121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83</w:t>
        </w:r>
      </w:hyperlink>
      <w:hyperlink r:id="rId1216"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21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</w:hyperlink>
      <w:hyperlink r:id="rId1216"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22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2</w:t>
        </w:r>
      </w:hyperlink>
      <w:hyperlink r:id="rId1216"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22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</w:t>
        </w:r>
      </w:hyperlink>
      <w:hyperlink r:id="rId1216">
        <w:r>
          <w:rPr>
            <w:rFonts w:ascii="Arial" w:cs="Arial" w:eastAsia="Arial" w:hAnsi="Arial"/>
            <w:sz w:val="20"/>
            <w:szCs w:val="20"/>
            <w:color w:val="000000"/>
          </w:rPr>
          <w:t>-</w:t>
        </w:r>
      </w:hyperlink>
      <w:hyperlink r:id="rId122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84</w:t>
        </w:r>
      </w:hyperlink>
      <w:hyperlink r:id="rId1216"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22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85</w:t>
        </w:r>
      </w:hyperlink>
      <w:hyperlink r:id="rId1216">
        <w:r>
          <w:rPr>
            <w:rFonts w:ascii="Arial" w:cs="Arial" w:eastAsia="Arial" w:hAnsi="Arial"/>
            <w:sz w:val="20"/>
            <w:szCs w:val="20"/>
            <w:color w:val="000000"/>
          </w:rPr>
          <w:t>-</w:t>
        </w:r>
      </w:hyperlink>
      <w:hyperlink r:id="rId122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100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hyperlink r:id="rId1216">
        <w:r>
          <w:rPr>
            <w:rFonts w:ascii="Arial" w:cs="Arial" w:eastAsia="Arial" w:hAnsi="Arial"/>
            <w:sz w:val="20"/>
            <w:szCs w:val="20"/>
            <w:color w:val="000000"/>
          </w:rPr>
          <w:t>вступают в силу с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1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2012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300" w:lineRule="auto"/>
        <w:tabs>
          <w:tab w:leader="none" w:pos="1101" w:val="left"/>
        </w:tabs>
        <w:numPr>
          <w:ilvl w:val="0"/>
          <w:numId w:val="45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2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Пункт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10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подпункт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"</w:t>
        </w:r>
        <w:r>
          <w:rPr>
            <w:rFonts w:ascii="Arial" w:cs="Arial" w:eastAsia="Arial" w:hAnsi="Arial"/>
            <w:sz w:val="20"/>
            <w:szCs w:val="20"/>
            <w:color w:val="000000"/>
          </w:rPr>
          <w:t>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"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пункта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15</w:t>
        </w:r>
        <w:r>
          <w:rPr>
            <w:rFonts w:ascii="Arial" w:cs="Arial" w:eastAsia="Arial" w:hAnsi="Arial"/>
            <w:sz w:val="20"/>
            <w:szCs w:val="20"/>
            <w:color w:val="000000"/>
          </w:rPr>
          <w:t>,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37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и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84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22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вступают в силу с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января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6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84" w:lineRule="auto"/>
        <w:tabs>
          <w:tab w:leader="none" w:pos="1068" w:val="left"/>
        </w:tabs>
        <w:numPr>
          <w:ilvl w:val="0"/>
          <w:numId w:val="45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26">
        <w:r>
          <w:rPr>
            <w:rFonts w:ascii="Arial" w:cs="Arial" w:eastAsia="Arial" w:hAnsi="Arial"/>
            <w:sz w:val="20"/>
            <w:szCs w:val="20"/>
            <w:color w:val="auto"/>
          </w:rPr>
          <w:t>Часть утратила силу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7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мая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-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Федеральный закон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апреля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2016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112-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auto"/>
          </w:rPr>
          <w:t>. -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auto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</w:t>
        </w:r>
      </w:hyperlink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t xml:space="preserve"> </w:t>
      </w:r>
      <w:hyperlink r:id="rId122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редакцию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</w:hyperlink>
    </w:p>
    <w:p>
      <w:pPr>
        <w:spacing w:after="0" w:line="191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5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2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58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71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часть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вступают в силу с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1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25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55"/>
        </w:numPr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2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-</w:t>
      </w:r>
      <w:hyperlink r:id="rId122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,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23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6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23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69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вступают в силу с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1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2016</w:t>
      </w:r>
      <w:r>
        <w:rPr>
          <w:rFonts w:ascii="Arial" w:cs="Arial" w:eastAsia="Arial" w:hAnsi="Arial"/>
          <w:sz w:val="20"/>
          <w:szCs w:val="20"/>
          <w:color w:val="000000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00"/>
        </w:rPr>
        <w:t>.</w:t>
      </w:r>
    </w:p>
    <w:p>
      <w:pPr>
        <w:spacing w:after="0" w:line="26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 w:right="459" w:firstLine="380"/>
        <w:spacing w:after="0" w:line="262" w:lineRule="auto"/>
        <w:tabs>
          <w:tab w:leader="none" w:pos="1088" w:val="left"/>
        </w:tabs>
        <w:numPr>
          <w:ilvl w:val="0"/>
          <w:numId w:val="45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Положения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23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38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настоящего Федерального закона в части утверждения порядка государственной регистрации медицинских изделий применяются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2013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33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2012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июня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89-</w:t>
        </w:r>
      </w:hyperlink>
      <w:hyperlink r:id="rId123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23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233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18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1060" w:hanging="220"/>
        <w:spacing w:after="0"/>
        <w:tabs>
          <w:tab w:leader="none" w:pos="1060" w:val="left"/>
        </w:tabs>
        <w:numPr>
          <w:ilvl w:val="0"/>
          <w:numId w:val="455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Положения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23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закона применяются до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both"/>
        <w:ind w:left="460" w:right="459" w:firstLine="390"/>
        <w:spacing w:after="0" w:line="276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5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ноября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317-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 xml:space="preserve">. </w:t>
      </w:r>
      <w:hyperlink r:id="rId1236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84" w:lineRule="exact"/>
        <w:rPr>
          <w:sz w:val="20"/>
          <w:szCs w:val="20"/>
          <w:color w:val="auto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8_1.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Положения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237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частей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5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-</w:t>
      </w:r>
      <w:hyperlink r:id="rId1238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7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34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применяются до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jc w:val="both"/>
        <w:ind w:left="460" w:right="439" w:firstLine="390"/>
        <w:spacing w:after="0" w:line="263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color w:val="auto"/>
        </w:rPr>
        <w:t>(</w:t>
      </w:r>
      <w:r>
        <w:rPr>
          <w:rFonts w:ascii="Arial" w:cs="Arial" w:eastAsia="Arial" w:hAnsi="Arial"/>
          <w:sz w:val="20"/>
          <w:szCs w:val="20"/>
          <w:color w:val="auto"/>
        </w:rPr>
        <w:t>Часть дополнительно включена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января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239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418-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;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 редакции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введенной в действие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декабря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2015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45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декабря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2015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374-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. -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См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</w:t>
      </w:r>
      <w:hyperlink r:id="rId1240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r>
        <w:rPr>
          <w:rFonts w:ascii="Arial" w:cs="Arial" w:eastAsia="Arial" w:hAnsi="Arial"/>
          <w:sz w:val="20"/>
          <w:szCs w:val="20"/>
          <w:color w:val="000000"/>
        </w:rPr>
        <w:t>)</w:t>
      </w:r>
    </w:p>
    <w:p>
      <w:pPr>
        <w:spacing w:after="0" w:line="197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jc w:val="both"/>
        <w:ind w:left="460" w:right="459" w:firstLine="380"/>
        <w:spacing w:after="0" w:line="263" w:lineRule="auto"/>
        <w:tabs>
          <w:tab w:leader="none" w:pos="1071" w:val="left"/>
        </w:tabs>
        <w:numPr>
          <w:ilvl w:val="0"/>
          <w:numId w:val="456"/>
        </w:numPr>
        <w:rPr>
          <w:rFonts w:ascii="Arial" w:cs="Arial" w:eastAsia="Arial" w:hAnsi="Arial"/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Положения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24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частей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24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4_1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100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применяются до истечения нормативных сроков освоения образовательных программ лицами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принятыми для такого обучения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сентября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2017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 положения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241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частей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4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и</w:t>
      </w:r>
      <w:r>
        <w:rPr>
          <w:rFonts w:ascii="Arial" w:cs="Arial" w:eastAsia="Arial" w:hAnsi="Arial"/>
          <w:sz w:val="20"/>
          <w:szCs w:val="20"/>
          <w:color w:val="0000EE"/>
        </w:rPr>
        <w:t xml:space="preserve"> </w:t>
      </w:r>
      <w:hyperlink r:id="rId1242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4_1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статьи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100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настоящего Федерального закона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20"/>
          <w:szCs w:val="20"/>
          <w:color w:val="auto"/>
        </w:rPr>
        <w:t>не применяются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</w:p>
    <w:p>
      <w:pPr>
        <w:spacing w:after="0" w:line="1" w:lineRule="exact"/>
        <w:rPr>
          <w:rFonts w:ascii="Arial" w:cs="Arial" w:eastAsia="Arial" w:hAnsi="Arial"/>
          <w:sz w:val="20"/>
          <w:szCs w:val="20"/>
          <w:color w:val="auto"/>
        </w:rPr>
      </w:pPr>
    </w:p>
    <w:p>
      <w:pPr>
        <w:ind w:left="460" w:right="459" w:firstLine="390"/>
        <w:spacing w:after="0" w:line="261" w:lineRule="auto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35">
        <w:r>
          <w:rPr>
            <w:rFonts w:ascii="Arial" w:cs="Arial" w:eastAsia="Arial" w:hAnsi="Arial"/>
            <w:sz w:val="20"/>
            <w:szCs w:val="20"/>
            <w:color w:val="auto"/>
          </w:rPr>
          <w:t>(</w:t>
        </w:r>
        <w:r>
          <w:rPr>
            <w:rFonts w:ascii="Arial" w:cs="Arial" w:eastAsia="Arial" w:hAnsi="Arial"/>
            <w:sz w:val="20"/>
            <w:szCs w:val="20"/>
            <w:color w:val="auto"/>
          </w:rPr>
          <w:t>Часть в редакции</w:t>
        </w:r>
        <w:r>
          <w:rPr>
            <w:rFonts w:ascii="Arial" w:cs="Arial" w:eastAsia="Arial" w:hAnsi="Arial"/>
            <w:sz w:val="20"/>
            <w:szCs w:val="20"/>
            <w:color w:val="auto"/>
          </w:rPr>
          <w:t>,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введенной в действие с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1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сентября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color w:val="auto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Федеральным законом от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июля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2013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года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N 185-</w:t>
        </w:r>
      </w:hyperlink>
      <w:hyperlink r:id="rId135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ФЗ</w:t>
        </w:r>
        <w:r>
          <w:rPr>
            <w:rFonts w:ascii="Arial" w:cs="Arial" w:eastAsia="Arial" w:hAnsi="Arial"/>
            <w:sz w:val="20"/>
            <w:szCs w:val="20"/>
            <w:color w:val="000000"/>
          </w:rPr>
          <w:t>. -</w:t>
        </w:r>
        <w:r>
          <w:rPr>
            <w:rFonts w:ascii="Arial" w:cs="Arial" w:eastAsia="Arial" w:hAnsi="Arial"/>
            <w:sz w:val="20"/>
            <w:szCs w:val="20"/>
            <w:color w:val="000000"/>
          </w:rPr>
          <w:t xml:space="preserve"> См</w:t>
        </w:r>
        <w:r>
          <w:rPr>
            <w:rFonts w:ascii="Arial" w:cs="Arial" w:eastAsia="Arial" w:hAnsi="Arial"/>
            <w:sz w:val="20"/>
            <w:szCs w:val="20"/>
            <w:color w:val="000000"/>
          </w:rPr>
          <w:t>.</w:t>
        </w:r>
        <w:r>
          <w:rPr>
            <w:rFonts w:ascii="Arial" w:cs="Arial" w:eastAsia="Arial" w:hAnsi="Arial"/>
            <w:sz w:val="20"/>
            <w:szCs w:val="20"/>
            <w:color w:val="0000EE"/>
          </w:rPr>
          <w:t xml:space="preserve"> </w:t>
        </w:r>
      </w:hyperlink>
      <w:hyperlink r:id="rId1243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предыдущую редакцию</w:t>
        </w:r>
      </w:hyperlink>
      <w:hyperlink r:id="rId135">
        <w:r>
          <w:rPr>
            <w:rFonts w:ascii="Arial" w:cs="Arial" w:eastAsia="Arial" w:hAnsi="Arial"/>
            <w:sz w:val="20"/>
            <w:szCs w:val="20"/>
            <w:color w:val="000000"/>
          </w:rPr>
          <w:t>)</w:t>
        </w:r>
      </w:hyperlink>
    </w:p>
    <w:p>
      <w:pPr>
        <w:spacing w:after="0" w:line="21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840"/>
        <w:spacing w:after="0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hyperlink r:id="rId1244"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>Комментарий к статье</w:t>
        </w:r>
        <w:r>
          <w:rPr>
            <w:rFonts w:ascii="Arial" w:cs="Arial" w:eastAsia="Arial" w:hAnsi="Arial"/>
            <w:sz w:val="20"/>
            <w:szCs w:val="20"/>
            <w:u w:val="single" w:color="auto"/>
            <w:color w:val="0000EE"/>
          </w:rPr>
          <w:t xml:space="preserve"> 101</w:t>
        </w:r>
      </w:hyperlink>
    </w:p>
    <w:p>
      <w:pPr>
        <w:spacing w:after="0" w:line="25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right"/>
        <w:ind w:right="4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Президент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right"/>
        <w:ind w:right="4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Российской Федерации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right"/>
        <w:ind w:right="459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Д</w:t>
      </w:r>
      <w:r>
        <w:rPr>
          <w:rFonts w:ascii="Arial" w:cs="Arial" w:eastAsia="Arial" w:hAnsi="Arial"/>
          <w:sz w:val="20"/>
          <w:szCs w:val="20"/>
          <w:color w:val="auto"/>
        </w:rPr>
        <w:t>.</w:t>
      </w:r>
      <w:r>
        <w:rPr>
          <w:rFonts w:ascii="Arial" w:cs="Arial" w:eastAsia="Arial" w:hAnsi="Arial"/>
          <w:sz w:val="20"/>
          <w:szCs w:val="20"/>
          <w:color w:val="auto"/>
        </w:rPr>
        <w:t>Медведев</w:t>
      </w:r>
    </w:p>
    <w:p>
      <w:pPr>
        <w:spacing w:after="0" w:line="228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Москва</w:t>
      </w:r>
      <w:r>
        <w:rPr>
          <w:rFonts w:ascii="Arial" w:cs="Arial" w:eastAsia="Arial" w:hAnsi="Arial"/>
          <w:sz w:val="20"/>
          <w:szCs w:val="20"/>
          <w:color w:val="auto"/>
        </w:rPr>
        <w:t>,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Кремль</w:t>
      </w:r>
    </w:p>
    <w:p>
      <w:pPr>
        <w:spacing w:after="0" w:line="33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21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ноября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2011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года</w:t>
      </w:r>
    </w:p>
    <w:p>
      <w:pPr>
        <w:spacing w:after="0" w:line="25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N 323-</w:t>
      </w:r>
      <w:r>
        <w:rPr>
          <w:rFonts w:ascii="Arial" w:cs="Arial" w:eastAsia="Arial" w:hAnsi="Arial"/>
          <w:sz w:val="20"/>
          <w:szCs w:val="20"/>
          <w:color w:val="auto"/>
        </w:rPr>
        <w:t>ФЗ</w:t>
      </w:r>
    </w:p>
    <w:p>
      <w:pPr>
        <w:spacing w:after="0" w:line="2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  <w:r>
        <w:rPr>
          <w:rFonts w:ascii="Arial" w:cs="Arial" w:eastAsia="Arial" w:hAnsi="Arial"/>
          <w:sz w:val="20"/>
          <w:szCs w:val="20"/>
          <w:u w:val="single" w:color="auto"/>
          <w:color w:val="0000EE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513715</wp:posOffset>
            </wp:positionV>
            <wp:extent cx="7555865" cy="12700"/>
            <wp:wrapNone/>
            <wp:docPr id="126" name="Pictur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24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00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spacing w:after="0" w:line="284" w:lineRule="exact"/>
        <w:rPr>
          <w:rFonts w:ascii="Arial" w:cs="Arial" w:eastAsia="Arial" w:hAnsi="Arial"/>
          <w:sz w:val="20"/>
          <w:szCs w:val="20"/>
          <w:u w:val="single" w:color="auto"/>
          <w:color w:val="0000EE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  <w:type w:val="continuous"/>
        </w:sectPr>
      </w:pPr>
    </w:p>
    <w:bookmarkStart w:id="126" w:name="page127"/>
    <w:bookmarkEnd w:id="126"/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4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Об основах охраны здоровья граждан в Российской Федерации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 изменениями на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28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декабря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2022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 (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редакция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,</w:t>
            </w:r>
          </w:p>
        </w:tc>
        <w:tc>
          <w:tcPr>
            <w:tcW w:w="2120" w:type="dxa"/>
            <w:vAlign w:val="bottom"/>
          </w:tcPr>
          <w:p>
            <w:pPr>
              <w:ind w:lef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Страница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127</w:t>
            </w:r>
          </w:p>
        </w:tc>
      </w:tr>
      <w:tr>
        <w:trPr>
          <w:trHeight w:val="160"/>
        </w:trPr>
        <w:tc>
          <w:tcPr>
            <w:tcW w:w="9800" w:type="dxa"/>
            <w:vAlign w:val="bottom"/>
          </w:tcPr>
          <w:p>
            <w:pPr>
              <w:ind w:left="400"/>
              <w:spacing w:after="0" w:line="16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действующая с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1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марта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2023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 xml:space="preserve"> года</w:t>
            </w:r>
            <w:r>
              <w:rPr>
                <w:rFonts w:ascii="Arial" w:cs="Arial" w:eastAsia="Arial" w:hAnsi="Arial"/>
                <w:sz w:val="16"/>
                <w:szCs w:val="16"/>
                <w:color w:val="auto"/>
              </w:rPr>
              <w:t>)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213"/>
        </w:trPr>
        <w:tc>
          <w:tcPr>
            <w:tcW w:w="9800" w:type="dxa"/>
            <w:vAlign w:val="bottom"/>
          </w:tcPr>
          <w:p>
            <w:pPr>
              <w:ind w:lef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6"/>
                <w:szCs w:val="16"/>
                <w:i w:val="1"/>
                <w:iCs w:val="1"/>
                <w:color w:val="auto"/>
              </w:rPr>
              <w:t>Федеральный закон от 21 ноября 2011 г. № 323-ФЗ</w:t>
            </w:r>
          </w:p>
        </w:tc>
        <w:tc>
          <w:tcPr>
            <w:tcW w:w="212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187"/>
        </w:trPr>
        <w:tc>
          <w:tcPr>
            <w:tcW w:w="98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Редакция документа с учетом</w:t>
      </w:r>
    </w:p>
    <w:p>
      <w:pPr>
        <w:spacing w:after="0" w:line="33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изменений и дополнений подготовлена</w:t>
      </w:r>
    </w:p>
    <w:p>
      <w:pPr>
        <w:spacing w:after="0" w:line="10" w:lineRule="exact"/>
        <w:rPr>
          <w:sz w:val="20"/>
          <w:szCs w:val="20"/>
          <w:color w:val="auto"/>
        </w:rPr>
      </w:pPr>
    </w:p>
    <w:p>
      <w:pPr>
        <w:ind w:left="4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АО</w:t>
      </w:r>
      <w:r>
        <w:rPr>
          <w:rFonts w:ascii="Arial" w:cs="Arial" w:eastAsia="Arial" w:hAnsi="Arial"/>
          <w:sz w:val="20"/>
          <w:szCs w:val="20"/>
          <w:color w:val="auto"/>
        </w:rPr>
        <w:t xml:space="preserve"> "</w:t>
      </w:r>
      <w:r>
        <w:rPr>
          <w:rFonts w:ascii="Arial" w:cs="Arial" w:eastAsia="Arial" w:hAnsi="Arial"/>
          <w:sz w:val="20"/>
          <w:szCs w:val="20"/>
          <w:color w:val="auto"/>
        </w:rPr>
        <w:t>Кодекс</w:t>
      </w:r>
      <w:r>
        <w:rPr>
          <w:rFonts w:ascii="Arial" w:cs="Arial" w:eastAsia="Arial" w:hAnsi="Arial"/>
          <w:sz w:val="20"/>
          <w:szCs w:val="20"/>
          <w:color w:val="auto"/>
        </w:rPr>
        <w:t>"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8546465</wp:posOffset>
            </wp:positionV>
            <wp:extent cx="7555865" cy="12700"/>
            <wp:wrapNone/>
            <wp:docPr id="127" name="Pictur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24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1899"/>
          </w:cols>
          <w:pgMar w:left="0" w:top="236" w:right="0" w:bottom="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5" w:lineRule="exact"/>
        <w:rPr>
          <w:sz w:val="20"/>
          <w:szCs w:val="20"/>
          <w:color w:val="auto"/>
        </w:rPr>
      </w:pPr>
    </w:p>
    <w:p>
      <w:pPr>
        <w:jc w:val="center"/>
        <w:spacing w:after="0"/>
        <w:rPr>
          <w:rFonts w:ascii="Arial" w:cs="Arial" w:eastAsia="Arial" w:hAnsi="Arial"/>
          <w:sz w:val="15"/>
          <w:szCs w:val="15"/>
          <w:color w:val="auto"/>
        </w:rPr>
      </w:pPr>
      <w:r>
        <w:rPr>
          <w:rFonts w:ascii="Arial" w:cs="Arial" w:eastAsia="Arial" w:hAnsi="Arial"/>
          <w:sz w:val="15"/>
          <w:szCs w:val="15"/>
          <w:color w:val="auto"/>
        </w:rPr>
        <w:t>Документ сохранен с портала</w:t>
      </w:r>
      <w:r>
        <w:rPr>
          <w:rFonts w:ascii="Arial" w:cs="Arial" w:eastAsia="Arial" w:hAnsi="Arial"/>
          <w:sz w:val="15"/>
          <w:szCs w:val="15"/>
          <w:color w:val="3451A0"/>
        </w:rPr>
        <w:t xml:space="preserve"> </w:t>
      </w:r>
      <w:hyperlink r:id="rId31">
        <w:r>
          <w:rPr>
            <w:rFonts w:ascii="Arial" w:cs="Arial" w:eastAsia="Arial" w:hAnsi="Arial"/>
            <w:sz w:val="15"/>
            <w:szCs w:val="15"/>
            <w:u w:val="single" w:color="auto"/>
            <w:color w:val="3451A0"/>
          </w:rPr>
          <w:t>docs.cntd.ru</w:t>
        </w:r>
        <w:r>
          <w:rPr>
            <w:rFonts w:ascii="Arial" w:cs="Arial" w:eastAsia="Arial" w:hAnsi="Arial"/>
            <w:sz w:val="15"/>
            <w:szCs w:val="15"/>
            <w:u w:val="single" w:color="auto"/>
            <w:color w:val="auto"/>
          </w:rPr>
          <w:t xml:space="preserve"> </w:t>
        </w:r>
      </w:hyperlink>
      <w:r>
        <w:rPr>
          <w:rFonts w:ascii="Arial" w:cs="Arial" w:eastAsia="Arial" w:hAnsi="Arial"/>
          <w:sz w:val="15"/>
          <w:szCs w:val="15"/>
          <w:color w:val="auto"/>
        </w:rPr>
        <w:t>—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электронного фонда из более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25 000 000</w:t>
      </w:r>
      <w:r>
        <w:rPr>
          <w:rFonts w:ascii="Arial" w:cs="Arial" w:eastAsia="Arial" w:hAnsi="Arial"/>
          <w:sz w:val="15"/>
          <w:szCs w:val="15"/>
          <w:color w:val="auto"/>
        </w:rPr>
        <w:t xml:space="preserve">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правовых и нормативно</w:t>
      </w:r>
      <w:r>
        <w:rPr>
          <w:rFonts w:ascii="Arial" w:cs="Arial" w:eastAsia="Arial" w:hAnsi="Arial"/>
          <w:sz w:val="15"/>
          <w:szCs w:val="15"/>
          <w:color w:val="auto"/>
        </w:rPr>
        <w:t>-</w:t>
      </w:r>
      <w:r>
        <w:rPr>
          <w:rFonts w:ascii="Arial" w:cs="Arial" w:eastAsia="Arial" w:hAnsi="Arial"/>
          <w:sz w:val="15"/>
          <w:szCs w:val="15"/>
          <w:color w:val="auto"/>
        </w:rPr>
        <w:t>технических документов</w:t>
      </w:r>
    </w:p>
    <w:sectPr>
      <w:pgSz w:w="11900" w:h="16838" w:orient="portrait"/>
      <w:cols w:equalWidth="0" w:num="1">
        <w:col w:w="11899"/>
      </w:cols>
      <w:pgMar w:left="0" w:top="236" w:right="0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215641AF"/>
    <w:multiLevelType w:val="hybridMultilevel"/>
    <w:lvl w:ilvl="0">
      <w:lvlJc w:val="left"/>
      <w:lvlText w:val="С"/>
      <w:numFmt w:val="bullet"/>
      <w:start w:val="1"/>
    </w:lvl>
  </w:abstractNum>
  <w:abstractNum w:abstractNumId="1">
    <w:nsid w:val="53280662"/>
    <w:multiLevelType w:val="hybridMultilevel"/>
    <w:lvl w:ilvl="0">
      <w:lvlJc w:val="left"/>
      <w:lvlText w:val="%1)"/>
      <w:numFmt w:val="decimal"/>
      <w:start w:val="1"/>
    </w:lvl>
  </w:abstractNum>
  <w:abstractNum w:abstractNumId="2">
    <w:nsid w:val="46B24DBC"/>
    <w:multiLevelType w:val="hybridMultilevel"/>
    <w:lvl w:ilvl="0">
      <w:lvlJc w:val="left"/>
      <w:lvlText w:val="%1)"/>
      <w:numFmt w:val="decimal"/>
      <w:start w:val="3"/>
    </w:lvl>
  </w:abstractNum>
  <w:abstractNum w:abstractNumId="3">
    <w:nsid w:val="75B52783"/>
    <w:multiLevelType w:val="hybridMultilevel"/>
    <w:lvl w:ilvl="0">
      <w:lvlJc w:val="left"/>
      <w:lvlText w:val="%1."/>
      <w:numFmt w:val="decimal"/>
      <w:start w:val="1"/>
    </w:lvl>
  </w:abstractNum>
  <w:abstractNum w:abstractNumId="4">
    <w:nsid w:val="57CE66B4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)"/>
      <w:numFmt w:val="decimal"/>
      <w:start w:val="1"/>
    </w:lvl>
  </w:abstractNum>
  <w:abstractNum w:abstractNumId="5">
    <w:nsid w:val="67A70B69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)"/>
      <w:numFmt w:val="decimal"/>
      <w:start w:val="4"/>
    </w:lvl>
  </w:abstractNum>
  <w:abstractNum w:abstractNumId="6">
    <w:nsid w:val="5953172F"/>
    <w:multiLevelType w:val="hybridMultilevel"/>
    <w:lvl w:ilvl="0">
      <w:lvlJc w:val="left"/>
      <w:lvlText w:val="%1)"/>
      <w:numFmt w:val="decimal"/>
      <w:start w:val="9"/>
    </w:lvl>
  </w:abstractNum>
  <w:abstractNum w:abstractNumId="7">
    <w:nsid w:val="27EDFE3A"/>
    <w:multiLevelType w:val="hybridMultilevel"/>
    <w:lvl w:ilvl="0">
      <w:lvlJc w:val="left"/>
      <w:lvlText w:val="%1)"/>
      <w:numFmt w:val="decimal"/>
      <w:start w:val="21"/>
    </w:lvl>
  </w:abstractNum>
  <w:abstractNum w:abstractNumId="8">
    <w:nsid w:val="52AC7DFF"/>
    <w:multiLevelType w:val="hybridMultilevel"/>
    <w:lvl w:ilvl="0">
      <w:lvlJc w:val="left"/>
      <w:lvlText w:val="%1."/>
      <w:numFmt w:val="decimal"/>
      <w:start w:val="2"/>
    </w:lvl>
  </w:abstractNum>
  <w:abstractNum w:abstractNumId="9">
    <w:nsid w:val="C4C3AF"/>
    <w:multiLevelType w:val="hybridMultilevel"/>
    <w:lvl w:ilvl="0">
      <w:lvlJc w:val="left"/>
      <w:lvlText w:val="%1."/>
      <w:numFmt w:val="decimal"/>
      <w:start w:val="1"/>
    </w:lvl>
  </w:abstractNum>
  <w:abstractNum w:abstractNumId="10">
    <w:nsid w:val="44380727"/>
    <w:multiLevelType w:val="hybridMultilevel"/>
    <w:lvl w:ilvl="0">
      <w:lvlJc w:val="left"/>
      <w:lvlText w:val="%1."/>
      <w:numFmt w:val="decimal"/>
      <w:start w:val="6"/>
    </w:lvl>
  </w:abstractNum>
  <w:abstractNum w:abstractNumId="11">
    <w:nsid w:val="6C053B16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7"/>
    </w:lvl>
  </w:abstractNum>
  <w:abstractNum w:abstractNumId="12">
    <w:nsid w:val="4F294393"/>
    <w:multiLevelType w:val="hybridMultilevel"/>
    <w:lvl w:ilvl="0">
      <w:lvlJc w:val="left"/>
      <w:lvlText w:val="%1."/>
      <w:numFmt w:val="decimal"/>
      <w:start w:val="8"/>
    </w:lvl>
  </w:abstractNum>
  <w:abstractNum w:abstractNumId="13">
    <w:nsid w:val="5243BFAC"/>
    <w:multiLevelType w:val="hybridMultilevel"/>
    <w:lvl w:ilvl="0">
      <w:lvlJc w:val="left"/>
      <w:lvlText w:val="%1."/>
      <w:numFmt w:val="decimal"/>
      <w:start w:val="10"/>
    </w:lvl>
  </w:abstractNum>
  <w:abstractNum w:abstractNumId="14">
    <w:nsid w:val="425EB207"/>
    <w:multiLevelType w:val="hybridMultilevel"/>
    <w:lvl w:ilvl="0">
      <w:lvlJc w:val="left"/>
      <w:lvlText w:val="%1)"/>
      <w:numFmt w:val="decimal"/>
      <w:start w:val="1"/>
    </w:lvl>
  </w:abstractNum>
  <w:abstractNum w:abstractNumId="15">
    <w:nsid w:val="334A6F1F"/>
    <w:multiLevelType w:val="hybridMultilevel"/>
    <w:lvl w:ilvl="0">
      <w:lvlJc w:val="left"/>
      <w:lvlText w:val="%1."/>
      <w:numFmt w:val="decimal"/>
    </w:lvl>
    <w:lvl w:ilvl="1">
      <w:lvlJc w:val="left"/>
      <w:lvlText w:val="С"/>
      <w:numFmt w:val="bullet"/>
      <w:start w:val="1"/>
    </w:lvl>
  </w:abstractNum>
  <w:abstractNum w:abstractNumId="16">
    <w:nsid w:val="2E5B12B8"/>
    <w:multiLevelType w:val="hybridMultilevel"/>
    <w:lvl w:ilvl="0">
      <w:lvlJc w:val="left"/>
      <w:lvlText w:val="%1."/>
      <w:numFmt w:val="decimal"/>
      <w:start w:val="1"/>
    </w:lvl>
  </w:abstractNum>
  <w:abstractNum w:abstractNumId="17">
    <w:nsid w:val="5C03D76D"/>
    <w:multiLevelType w:val="hybridMultilevel"/>
    <w:lvl w:ilvl="0">
      <w:lvlJc w:val="left"/>
      <w:lvlText w:val="%1)"/>
      <w:numFmt w:val="decimal"/>
      <w:start w:val="1"/>
    </w:lvl>
  </w:abstractNum>
  <w:abstractNum w:abstractNumId="18">
    <w:nsid w:val="66A48D11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2"/>
    </w:lvl>
  </w:abstractNum>
  <w:abstractNum w:abstractNumId="19">
    <w:nsid w:val="56C28E34"/>
    <w:multiLevelType w:val="hybridMultilevel"/>
    <w:lvl w:ilvl="0">
      <w:lvlJc w:val="left"/>
      <w:lvlText w:val="%1."/>
      <w:numFmt w:val="decimal"/>
      <w:start w:val="1"/>
    </w:lvl>
  </w:abstractNum>
  <w:abstractNum w:abstractNumId="20">
    <w:nsid w:val="13916F2D"/>
    <w:multiLevelType w:val="hybridMultilevel"/>
    <w:lvl w:ilvl="0">
      <w:lvlJc w:val="left"/>
      <w:lvlText w:val="в"/>
      <w:numFmt w:val="bullet"/>
      <w:start w:val="1"/>
    </w:lvl>
  </w:abstractNum>
  <w:abstractNum w:abstractNumId="21">
    <w:nsid w:val="435D38D"/>
    <w:multiLevelType w:val="hybridMultilevel"/>
    <w:lvl w:ilvl="0">
      <w:lvlJc w:val="left"/>
      <w:lvlText w:val="%1."/>
      <w:numFmt w:val="decimal"/>
      <w:start w:val="1"/>
    </w:lvl>
  </w:abstractNum>
  <w:abstractNum w:abstractNumId="22">
    <w:nsid w:val="822C0EF"/>
    <w:multiLevelType w:val="hybridMultilevel"/>
    <w:lvl w:ilvl="0">
      <w:lvlJc w:val="left"/>
      <w:lvlText w:val="%1."/>
      <w:numFmt w:val="decimal"/>
      <w:start w:val="2"/>
    </w:lvl>
  </w:abstractNum>
  <w:abstractNum w:abstractNumId="23">
    <w:nsid w:val="57C5BB4F"/>
    <w:multiLevelType w:val="hybridMultilevel"/>
    <w:lvl w:ilvl="0">
      <w:lvlJc w:val="left"/>
      <w:lvlText w:val="%1)"/>
      <w:numFmt w:val="decimal"/>
      <w:start w:val="1"/>
    </w:lvl>
  </w:abstractNum>
  <w:abstractNum w:abstractNumId="24">
    <w:nsid w:val="1803D089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1"/>
    </w:lvl>
  </w:abstractNum>
  <w:abstractNum w:abstractNumId="25">
    <w:nsid w:val="4F3A06D4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2"/>
    </w:lvl>
  </w:abstractNum>
  <w:abstractNum w:abstractNumId="26">
    <w:nsid w:val="59A377B6"/>
    <w:multiLevelType w:val="hybridMultilevel"/>
    <w:lvl w:ilvl="0">
      <w:lvlJc w:val="left"/>
      <w:lvlText w:val="%1)"/>
      <w:numFmt w:val="decimal"/>
      <w:start w:val="1"/>
    </w:lvl>
  </w:abstractNum>
  <w:abstractNum w:abstractNumId="27">
    <w:nsid w:val="48AEB063"/>
    <w:multiLevelType w:val="hybridMultilevel"/>
    <w:lvl w:ilvl="0">
      <w:lvlJc w:val="left"/>
      <w:lvlText w:val="%1."/>
      <w:numFmt w:val="decimal"/>
      <w:start w:val="1"/>
    </w:lvl>
  </w:abstractNum>
  <w:abstractNum w:abstractNumId="28">
    <w:nsid w:val="24E135"/>
    <w:multiLevelType w:val="hybridMultilevel"/>
    <w:lvl w:ilvl="0">
      <w:lvlJc w:val="left"/>
      <w:lvlText w:val="%1."/>
      <w:numFmt w:val="decimal"/>
      <w:start w:val="3"/>
    </w:lvl>
  </w:abstractNum>
  <w:abstractNum w:abstractNumId="29">
    <w:nsid w:val="BB13C1"/>
    <w:multiLevelType w:val="hybridMultilevel"/>
    <w:lvl w:ilvl="0">
      <w:lvlJc w:val="left"/>
      <w:lvlText w:val="-"/>
      <w:numFmt w:val="bullet"/>
      <w:start w:val="1"/>
    </w:lvl>
  </w:abstractNum>
  <w:abstractNum w:abstractNumId="30">
    <w:nsid w:val="271210C7"/>
    <w:multiLevelType w:val="hybridMultilevel"/>
    <w:lvl w:ilvl="0">
      <w:lvlJc w:val="left"/>
      <w:lvlText w:val="%1."/>
      <w:numFmt w:val="decimal"/>
      <w:start w:val="4"/>
    </w:lvl>
  </w:abstractNum>
  <w:abstractNum w:abstractNumId="31">
    <w:nsid w:val="217B22E4"/>
    <w:multiLevelType w:val="hybridMultilevel"/>
    <w:lvl w:ilvl="0">
      <w:lvlJc w:val="left"/>
      <w:lvlText w:val="%1)"/>
      <w:numFmt w:val="decimal"/>
      <w:start w:val="1"/>
    </w:lvl>
  </w:abstractNum>
  <w:abstractNum w:abstractNumId="32">
    <w:nsid w:val="53E31A24"/>
    <w:multiLevelType w:val="hybridMultilevel"/>
    <w:lvl w:ilvl="0">
      <w:lvlJc w:val="left"/>
      <w:lvlText w:val="%1)"/>
      <w:numFmt w:val="decimal"/>
      <w:start w:val="4"/>
    </w:lvl>
  </w:abstractNum>
  <w:abstractNum w:abstractNumId="33">
    <w:nsid w:val="6DC45E83"/>
    <w:multiLevelType w:val="hybridMultilevel"/>
    <w:lvl w:ilvl="0">
      <w:lvlJc w:val="left"/>
      <w:lvlText w:val="%1)"/>
      <w:numFmt w:val="decimal"/>
      <w:start w:val="6"/>
    </w:lvl>
  </w:abstractNum>
  <w:abstractNum w:abstractNumId="34">
    <w:nsid w:val="17304A67"/>
    <w:multiLevelType w:val="hybridMultilevel"/>
    <w:lvl w:ilvl="0">
      <w:lvlJc w:val="left"/>
      <w:lvlText w:val="%1."/>
      <w:numFmt w:val="decimal"/>
      <w:start w:val="1"/>
    </w:lvl>
  </w:abstractNum>
  <w:abstractNum w:abstractNumId="35">
    <w:nsid w:val="2BB180D8"/>
    <w:multiLevelType w:val="hybridMultilevel"/>
    <w:lvl w:ilvl="0">
      <w:lvlJc w:val="left"/>
      <w:lvlText w:val="%1)"/>
      <w:numFmt w:val="decimal"/>
      <w:start w:val="5"/>
    </w:lvl>
  </w:abstractNum>
  <w:abstractNum w:abstractNumId="36">
    <w:nsid w:val="556B69ED"/>
    <w:multiLevelType w:val="hybridMultilevel"/>
    <w:lvl w:ilvl="0">
      <w:lvlJc w:val="left"/>
      <w:lvlText w:val="%1)"/>
      <w:numFmt w:val="decimal"/>
      <w:start w:val="8"/>
    </w:lvl>
  </w:abstractNum>
  <w:abstractNum w:abstractNumId="37">
    <w:nsid w:val="70836196"/>
    <w:multiLevelType w:val="hybridMultilevel"/>
    <w:lvl w:ilvl="0">
      <w:lvlJc w:val="left"/>
      <w:lvlText w:val="%1)"/>
      <w:numFmt w:val="decimal"/>
      <w:start w:val="12"/>
    </w:lvl>
  </w:abstractNum>
  <w:abstractNum w:abstractNumId="38">
    <w:nsid w:val="539F7F12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)"/>
      <w:numFmt w:val="decimal"/>
      <w:start w:val="16"/>
    </w:lvl>
  </w:abstractNum>
  <w:abstractNum w:abstractNumId="39">
    <w:nsid w:val="2817E7EC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)"/>
      <w:numFmt w:val="decimal"/>
      <w:start w:val="20"/>
    </w:lvl>
  </w:abstractNum>
  <w:abstractNum w:abstractNumId="40">
    <w:nsid w:val="71482545"/>
    <w:multiLevelType w:val="hybridMultilevel"/>
    <w:lvl w:ilvl="0">
      <w:lvlJc w:val="left"/>
      <w:lvlText w:val="%1."/>
      <w:numFmt w:val="decimal"/>
      <w:start w:val="2"/>
    </w:lvl>
  </w:abstractNum>
  <w:abstractNum w:abstractNumId="41">
    <w:nsid w:val="17D78639"/>
    <w:multiLevelType w:val="hybridMultilevel"/>
    <w:lvl w:ilvl="0">
      <w:lvlJc w:val="left"/>
      <w:lvlText w:val="%1)"/>
      <w:numFmt w:val="decimal"/>
      <w:start w:val="1"/>
    </w:lvl>
  </w:abstractNum>
  <w:abstractNum w:abstractNumId="42">
    <w:nsid w:val="141D2302"/>
    <w:multiLevelType w:val="hybridMultilevel"/>
    <w:lvl w:ilvl="0">
      <w:lvlJc w:val="left"/>
      <w:lvlText w:val="%1)"/>
      <w:numFmt w:val="decimal"/>
      <w:start w:val="4"/>
    </w:lvl>
  </w:abstractNum>
  <w:abstractNum w:abstractNumId="43">
    <w:nsid w:val="407168D8"/>
    <w:multiLevelType w:val="hybridMultilevel"/>
    <w:lvl w:ilvl="0">
      <w:lvlJc w:val="left"/>
      <w:lvlText w:val="%1)"/>
      <w:numFmt w:val="decimal"/>
      <w:start w:val="12"/>
    </w:lvl>
  </w:abstractNum>
  <w:abstractNum w:abstractNumId="44">
    <w:nsid w:val="6A1B45E5"/>
    <w:multiLevelType w:val="hybridMultilevel"/>
    <w:lvl w:ilvl="0">
      <w:lvlJc w:val="left"/>
      <w:lvlText w:val="%1)"/>
      <w:numFmt w:val="decimal"/>
      <w:start w:val="19"/>
    </w:lvl>
  </w:abstractNum>
  <w:abstractNum w:abstractNumId="45">
    <w:nsid w:val="567BD50A"/>
    <w:multiLevelType w:val="hybridMultilevel"/>
    <w:lvl w:ilvl="0">
      <w:lvlJc w:val="left"/>
      <w:lvlText w:val="%1"/>
      <w:numFmt w:val="upperLetter"/>
      <w:start w:val="1"/>
    </w:lvl>
    <w:lvl w:ilvl="1">
      <w:lvlJc w:val="left"/>
      <w:lvlText w:val="%2)"/>
      <w:numFmt w:val="decimal"/>
      <w:start w:val="20"/>
    </w:lvl>
  </w:abstractNum>
  <w:abstractNum w:abstractNumId="46">
    <w:nsid w:val="73BBD7F8"/>
    <w:multiLevelType w:val="hybridMultilevel"/>
    <w:lvl w:ilvl="0">
      <w:lvlJc w:val="left"/>
      <w:lvlText w:val="%1."/>
      <w:numFmt w:val="decimal"/>
      <w:start w:val="1"/>
    </w:lvl>
  </w:abstractNum>
  <w:abstractNum w:abstractNumId="47">
    <w:nsid w:val="1876589D"/>
    <w:multiLevelType w:val="hybridMultilevel"/>
    <w:lvl w:ilvl="0">
      <w:lvlJc w:val="left"/>
      <w:lvlText w:val="%1)"/>
      <w:numFmt w:val="decimal"/>
      <w:start w:val="1"/>
    </w:lvl>
  </w:abstractNum>
  <w:abstractNum w:abstractNumId="48">
    <w:nsid w:val="327FAC77"/>
    <w:multiLevelType w:val="hybridMultilevel"/>
    <w:lvl w:ilvl="0">
      <w:lvlJc w:val="left"/>
      <w:lvlText w:val="%1)"/>
      <w:numFmt w:val="decimal"/>
      <w:start w:val="2"/>
    </w:lvl>
  </w:abstractNum>
  <w:abstractNum w:abstractNumId="49">
    <w:nsid w:val="5A606509"/>
    <w:multiLevelType w:val="hybridMultilevel"/>
    <w:lvl w:ilvl="0">
      <w:lvlJc w:val="left"/>
      <w:lvlText w:val="%1."/>
      <w:numFmt w:val="decimal"/>
      <w:start w:val="2"/>
    </w:lvl>
  </w:abstractNum>
  <w:abstractNum w:abstractNumId="50">
    <w:nsid w:val="6F38E6D1"/>
    <w:multiLevelType w:val="hybridMultilevel"/>
    <w:lvl w:ilvl="0">
      <w:lvlJc w:val="left"/>
      <w:lvlText w:val="%1)"/>
      <w:numFmt w:val="decimal"/>
      <w:start w:val="1"/>
    </w:lvl>
  </w:abstractNum>
  <w:abstractNum w:abstractNumId="51">
    <w:nsid w:val="46111BA5"/>
    <w:multiLevelType w:val="hybridMultilevel"/>
    <w:lvl w:ilvl="0">
      <w:lvlJc w:val="left"/>
      <w:lvlText w:val="%1)"/>
      <w:numFmt w:val="decimal"/>
      <w:start w:val="2"/>
    </w:lvl>
  </w:abstractNum>
  <w:abstractNum w:abstractNumId="52">
    <w:nsid w:val="5E963896"/>
    <w:multiLevelType w:val="hybridMultilevel"/>
    <w:lvl w:ilvl="0">
      <w:lvlJc w:val="left"/>
      <w:lvlText w:val="%1."/>
      <w:numFmt w:val="decimal"/>
      <w:start w:val="4"/>
    </w:lvl>
  </w:abstractNum>
  <w:abstractNum w:abstractNumId="53">
    <w:nsid w:val="775BA7C1"/>
    <w:multiLevelType w:val="hybridMultilevel"/>
    <w:lvl w:ilvl="0">
      <w:lvlJc w:val="left"/>
      <w:lvlText w:val="%1)"/>
      <w:numFmt w:val="decimal"/>
      <w:start w:val="1"/>
    </w:lvl>
  </w:abstractNum>
  <w:abstractNum w:abstractNumId="54">
    <w:nsid w:val="1DD6D6F4"/>
    <w:multiLevelType w:val="hybridMultilevel"/>
    <w:lvl w:ilvl="0">
      <w:lvlJc w:val="left"/>
      <w:lvlText w:val="%1)"/>
      <w:numFmt w:val="decimal"/>
      <w:start w:val="5"/>
    </w:lvl>
  </w:abstractNum>
  <w:abstractNum w:abstractNumId="55">
    <w:nsid w:val="769A091F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8"/>
    </w:lvl>
  </w:abstractNum>
  <w:abstractNum w:abstractNumId="56">
    <w:nsid w:val="4695AE95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)"/>
      <w:numFmt w:val="decimal"/>
      <w:start w:val="1"/>
    </w:lvl>
  </w:abstractNum>
  <w:abstractNum w:abstractNumId="57">
    <w:nsid w:val="777A4EAA"/>
    <w:multiLevelType w:val="hybridMultilevel"/>
    <w:lvl w:ilvl="0">
      <w:lvlJc w:val="left"/>
      <w:lvlText w:val="%1)"/>
      <w:numFmt w:val="decimal"/>
      <w:start w:val="4"/>
    </w:lvl>
  </w:abstractNum>
  <w:abstractNum w:abstractNumId="58">
    <w:nsid w:val="3F48B982"/>
    <w:multiLevelType w:val="hybridMultilevel"/>
    <w:lvl w:ilvl="0">
      <w:lvlJc w:val="left"/>
      <w:lvlText w:val="%1."/>
      <w:numFmt w:val="decimal"/>
      <w:start w:val="10"/>
    </w:lvl>
  </w:abstractNum>
  <w:abstractNum w:abstractNumId="59">
    <w:nsid w:val="46BA8FCA"/>
    <w:multiLevelType w:val="hybridMultilevel"/>
    <w:lvl w:ilvl="0">
      <w:lvlJc w:val="left"/>
      <w:lvlText w:val="%1)"/>
      <w:numFmt w:val="decimal"/>
      <w:start w:val="1"/>
    </w:lvl>
  </w:abstractNum>
  <w:abstractNum w:abstractNumId="60">
    <w:nsid w:val="7835626C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)"/>
      <w:numFmt w:val="decimal"/>
      <w:start w:val="2"/>
    </w:lvl>
  </w:abstractNum>
  <w:abstractNum w:abstractNumId="61">
    <w:nsid w:val="665ACA49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)"/>
      <w:numFmt w:val="decimal"/>
      <w:start w:val="4"/>
    </w:lvl>
  </w:abstractNum>
  <w:abstractNum w:abstractNumId="62">
    <w:nsid w:val="6835B2AE"/>
    <w:multiLevelType w:val="hybridMultilevel"/>
    <w:lvl w:ilvl="0">
      <w:lvlJc w:val="left"/>
      <w:lvlText w:val="%1."/>
      <w:numFmt w:val="decimal"/>
      <w:start w:val="11"/>
    </w:lvl>
  </w:abstractNum>
  <w:abstractNum w:abstractNumId="63">
    <w:nsid w:val="4C187C90"/>
    <w:multiLevelType w:val="hybridMultilevel"/>
    <w:lvl w:ilvl="0">
      <w:lvlJc w:val="left"/>
      <w:lvlText w:val="%1."/>
      <w:numFmt w:val="decimal"/>
      <w:start w:val="1"/>
    </w:lvl>
  </w:abstractNum>
  <w:abstractNum w:abstractNumId="64">
    <w:nsid w:val="541F28CD"/>
    <w:multiLevelType w:val="hybridMultilevel"/>
    <w:lvl w:ilvl="0">
      <w:lvlJc w:val="left"/>
      <w:lvlText w:val="%1)"/>
      <w:numFmt w:val="decimal"/>
      <w:start w:val="1"/>
    </w:lvl>
  </w:abstractNum>
  <w:abstractNum w:abstractNumId="65">
    <w:nsid w:val="7F65FD16"/>
    <w:multiLevelType w:val="hybridMultilevel"/>
    <w:lvl w:ilvl="0">
      <w:lvlJc w:val="left"/>
      <w:lvlText w:val="%1)"/>
      <w:numFmt w:val="decimal"/>
      <w:start w:val="3"/>
    </w:lvl>
  </w:abstractNum>
  <w:abstractNum w:abstractNumId="66">
    <w:nsid w:val="77C9FD68"/>
    <w:multiLevelType w:val="hybridMultilevel"/>
    <w:lvl w:ilvl="0">
      <w:lvlJc w:val="left"/>
      <w:lvlText w:val="в"/>
      <w:numFmt w:val="bullet"/>
      <w:start w:val="1"/>
    </w:lvl>
  </w:abstractNum>
  <w:abstractNum w:abstractNumId="67">
    <w:nsid w:val="298A92BA"/>
    <w:multiLevelType w:val="hybridMultilevel"/>
    <w:lvl w:ilvl="0">
      <w:lvlJc w:val="left"/>
      <w:lvlText w:val="%1)"/>
      <w:numFmt w:val="decimal"/>
      <w:start w:val="6"/>
    </w:lvl>
  </w:abstractNum>
  <w:abstractNum w:abstractNumId="68">
    <w:nsid w:val="6FE95EAC"/>
    <w:multiLevelType w:val="hybridMultilevel"/>
    <w:lvl w:ilvl="0">
      <w:lvlJc w:val="left"/>
      <w:lvlText w:val="%1)"/>
      <w:numFmt w:val="decimal"/>
      <w:start w:val="12"/>
    </w:lvl>
  </w:abstractNum>
  <w:abstractNum w:abstractNumId="69">
    <w:nsid w:val="4B697C7A"/>
    <w:multiLevelType w:val="hybridMultilevel"/>
    <w:lvl w:ilvl="0">
      <w:lvlJc w:val="left"/>
      <w:lvlText w:val="%1."/>
      <w:numFmt w:val="decimal"/>
      <w:start w:val="2"/>
    </w:lvl>
  </w:abstractNum>
  <w:abstractNum w:abstractNumId="70">
    <w:nsid w:val="51A27AA6"/>
    <w:multiLevelType w:val="hybridMultilevel"/>
    <w:lvl w:ilvl="0">
      <w:lvlJc w:val="left"/>
      <w:lvlText w:val="К"/>
      <w:numFmt w:val="bullet"/>
      <w:start w:val="1"/>
    </w:lvl>
  </w:abstractNum>
  <w:abstractNum w:abstractNumId="71">
    <w:nsid w:val="613183F2"/>
    <w:multiLevelType w:val="hybridMultilevel"/>
    <w:lvl w:ilvl="0">
      <w:lvlJc w:val="left"/>
      <w:lvlText w:val="%1)"/>
      <w:numFmt w:val="decimal"/>
      <w:start w:val="1"/>
    </w:lvl>
  </w:abstractNum>
  <w:abstractNum w:abstractNumId="72">
    <w:nsid w:val="634102B4"/>
    <w:multiLevelType w:val="hybridMultilevel"/>
    <w:lvl w:ilvl="0">
      <w:lvlJc w:val="left"/>
      <w:lvlText w:val="%1."/>
      <w:numFmt w:val="decimal"/>
      <w:start w:val="1"/>
    </w:lvl>
  </w:abstractNum>
  <w:abstractNum w:abstractNumId="73">
    <w:nsid w:val="65BF9DA8"/>
    <w:multiLevelType w:val="hybridMultilevel"/>
    <w:lvl w:ilvl="0">
      <w:lvlJc w:val="left"/>
      <w:lvlText w:val="%1."/>
      <w:numFmt w:val="decimal"/>
      <w:start w:val="1"/>
    </w:lvl>
  </w:abstractNum>
  <w:abstractNum w:abstractNumId="74">
    <w:nsid w:val="21A2ECCA"/>
    <w:multiLevelType w:val="hybridMultilevel"/>
    <w:lvl w:ilvl="0">
      <w:lvlJc w:val="left"/>
      <w:lvlText w:val="%1."/>
      <w:numFmt w:val="decimal"/>
      <w:start w:val="2"/>
    </w:lvl>
  </w:abstractNum>
  <w:abstractNum w:abstractNumId="75">
    <w:nsid w:val="4D5C4899"/>
    <w:multiLevelType w:val="hybridMultilevel"/>
    <w:lvl w:ilvl="0">
      <w:lvlJc w:val="left"/>
      <w:lvlText w:val="%1)"/>
      <w:numFmt w:val="decimal"/>
      <w:start w:val="1"/>
    </w:lvl>
  </w:abstractNum>
  <w:abstractNum w:abstractNumId="76">
    <w:nsid w:val="3C3B72B2"/>
    <w:multiLevelType w:val="hybridMultilevel"/>
    <w:lvl w:ilvl="0">
      <w:lvlJc w:val="left"/>
      <w:lvlText w:val="%1)"/>
      <w:numFmt w:val="decimal"/>
      <w:start w:val="6"/>
    </w:lvl>
  </w:abstractNum>
  <w:abstractNum w:abstractNumId="77">
    <w:nsid w:val="155EC4C2"/>
    <w:multiLevelType w:val="hybridMultilevel"/>
    <w:lvl w:ilvl="0">
      <w:lvlJc w:val="left"/>
      <w:lvlText w:val="%1."/>
      <w:numFmt w:val="decimal"/>
      <w:start w:val="1"/>
    </w:lvl>
  </w:abstractNum>
  <w:abstractNum w:abstractNumId="78">
    <w:nsid w:val="65D2A137"/>
    <w:multiLevelType w:val="hybridMultilevel"/>
    <w:lvl w:ilvl="0">
      <w:lvlJc w:val="left"/>
      <w:lvlText w:val="%1."/>
      <w:numFmt w:val="decimal"/>
      <w:start w:val="2"/>
    </w:lvl>
  </w:abstractNum>
  <w:abstractNum w:abstractNumId="79">
    <w:nsid w:val="6EBB1F2A"/>
    <w:multiLevelType w:val="hybridMultilevel"/>
    <w:lvl w:ilvl="0">
      <w:lvlJc w:val="left"/>
      <w:lvlText w:val="%1)"/>
      <w:numFmt w:val="decimal"/>
      <w:start w:val="1"/>
    </w:lvl>
  </w:abstractNum>
  <w:abstractNum w:abstractNumId="80">
    <w:nsid w:val="6FBF29CB"/>
    <w:multiLevelType w:val="hybridMultilevel"/>
    <w:lvl w:ilvl="0">
      <w:lvlJc w:val="left"/>
      <w:lvlText w:val="%1."/>
      <w:numFmt w:val="decimal"/>
      <w:start w:val="3"/>
    </w:lvl>
  </w:abstractNum>
  <w:abstractNum w:abstractNumId="81">
    <w:nsid w:val="550B8808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7"/>
    </w:lvl>
  </w:abstractNum>
  <w:abstractNum w:abstractNumId="82">
    <w:nsid w:val="34CC3ACF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8"/>
    </w:lvl>
  </w:abstractNum>
  <w:abstractNum w:abstractNumId="83">
    <w:nsid w:val="4E556261"/>
    <w:multiLevelType w:val="hybridMultilevel"/>
    <w:lvl w:ilvl="0">
      <w:lvlJc w:val="left"/>
      <w:lvlText w:val="%1)"/>
      <w:numFmt w:val="decimal"/>
      <w:start w:val="1"/>
    </w:lvl>
  </w:abstractNum>
  <w:abstractNum w:abstractNumId="84">
    <w:nsid w:val="4C672FC9"/>
    <w:multiLevelType w:val="hybridMultilevel"/>
    <w:lvl w:ilvl="0">
      <w:lvlJc w:val="left"/>
      <w:lvlText w:val="%1)"/>
      <w:numFmt w:val="decimal"/>
      <w:start w:val="1"/>
    </w:lvl>
  </w:abstractNum>
  <w:abstractNum w:abstractNumId="85">
    <w:nsid w:val="52A311C3"/>
    <w:multiLevelType w:val="hybridMultilevel"/>
    <w:lvl w:ilvl="0">
      <w:lvlJc w:val="left"/>
      <w:lvlText w:val="%1)"/>
      <w:numFmt w:val="decimal"/>
      <w:start w:val="2"/>
    </w:lvl>
  </w:abstractNum>
  <w:abstractNum w:abstractNumId="86">
    <w:nsid w:val="44EF6B80"/>
    <w:multiLevelType w:val="hybridMultilevel"/>
    <w:lvl w:ilvl="0">
      <w:lvlJc w:val="left"/>
      <w:lvlText w:val="%1."/>
      <w:numFmt w:val="decimal"/>
      <w:start w:val="12"/>
    </w:lvl>
  </w:abstractNum>
  <w:abstractNum w:abstractNumId="87">
    <w:nsid w:val="12FCDE5E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1"/>
    </w:lvl>
  </w:abstractNum>
  <w:abstractNum w:abstractNumId="88">
    <w:nsid w:val="4A1D606E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2"/>
    </w:lvl>
  </w:abstractNum>
  <w:abstractNum w:abstractNumId="89">
    <w:nsid w:val="4382503"/>
    <w:multiLevelType w:val="hybridMultilevel"/>
    <w:lvl w:ilvl="0">
      <w:lvlJc w:val="left"/>
      <w:lvlText w:val="%1)"/>
      <w:numFmt w:val="decimal"/>
      <w:start w:val="1"/>
    </w:lvl>
  </w:abstractNum>
  <w:abstractNum w:abstractNumId="90">
    <w:nsid w:val="59B76E28"/>
    <w:multiLevelType w:val="hybridMultilevel"/>
    <w:lvl w:ilvl="0">
      <w:lvlJc w:val="left"/>
      <w:lvlText w:val="%1."/>
      <w:numFmt w:val="decimal"/>
      <w:start w:val="4"/>
    </w:lvl>
  </w:abstractNum>
  <w:abstractNum w:abstractNumId="91">
    <w:nsid w:val="4252C2DA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9"/>
    </w:lvl>
  </w:abstractNum>
  <w:abstractNum w:abstractNumId="92">
    <w:nsid w:val="6A92EF4C"/>
    <w:multiLevelType w:val="hybridMultilevel"/>
    <w:lvl w:ilvl="0">
      <w:lvlJc w:val="left"/>
      <w:lvlText w:val="%1."/>
      <w:numFmt w:val="decimal"/>
      <w:start w:val="1"/>
    </w:lvl>
  </w:abstractNum>
  <w:abstractNum w:abstractNumId="93">
    <w:nsid w:val="41ED20D7"/>
    <w:multiLevelType w:val="hybridMultilevel"/>
    <w:lvl w:ilvl="0">
      <w:lvlJc w:val="left"/>
      <w:lvlText w:val="%1."/>
      <w:numFmt w:val="decimal"/>
      <w:start w:val="3"/>
    </w:lvl>
  </w:abstractNum>
  <w:abstractNum w:abstractNumId="94">
    <w:nsid w:val="E6B3F6A"/>
    <w:multiLevelType w:val="hybridMultilevel"/>
    <w:lvl w:ilvl="0">
      <w:lvlJc w:val="left"/>
      <w:lvlText w:val="%1."/>
      <w:numFmt w:val="decimal"/>
      <w:start w:val="1"/>
    </w:lvl>
  </w:abstractNum>
  <w:abstractNum w:abstractNumId="95">
    <w:nsid w:val="3EB21819"/>
    <w:multiLevelType w:val="hybridMultilevel"/>
    <w:lvl w:ilvl="0">
      <w:lvlJc w:val="left"/>
      <w:lvlText w:val="к"/>
      <w:numFmt w:val="bullet"/>
      <w:start w:val="1"/>
    </w:lvl>
    <w:lvl w:ilvl="1">
      <w:lvlJc w:val="left"/>
      <w:lvlText w:val="%2."/>
      <w:numFmt w:val="decimal"/>
      <w:start w:val="2"/>
    </w:lvl>
  </w:abstractNum>
  <w:abstractNum w:abstractNumId="96">
    <w:nsid w:val="41531DED"/>
    <w:multiLevelType w:val="hybridMultilevel"/>
    <w:lvl w:ilvl="0">
      <w:lvlJc w:val="left"/>
      <w:lvlText w:val="к"/>
      <w:numFmt w:val="bullet"/>
      <w:start w:val="1"/>
    </w:lvl>
    <w:lvl w:ilvl="1">
      <w:lvlJc w:val="left"/>
      <w:lvlText w:val="%2."/>
      <w:numFmt w:val="decimal"/>
      <w:start w:val="4"/>
    </w:lvl>
  </w:abstractNum>
  <w:abstractNum w:abstractNumId="97">
    <w:nsid w:val="6353CD2"/>
    <w:multiLevelType w:val="hybridMultilevel"/>
    <w:lvl w:ilvl="0">
      <w:lvlJc w:val="left"/>
      <w:lvlText w:val="К"/>
      <w:numFmt w:val="bullet"/>
      <w:start w:val="1"/>
    </w:lvl>
  </w:abstractNum>
  <w:abstractNum w:abstractNumId="98">
    <w:nsid w:val="683CAAD3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."/>
      <w:numFmt w:val="decimal"/>
      <w:start w:val="1"/>
    </w:lvl>
  </w:abstractNum>
  <w:abstractNum w:abstractNumId="99">
    <w:nsid w:val="313C7C99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."/>
      <w:numFmt w:val="decimal"/>
      <w:start w:val="3"/>
    </w:lvl>
  </w:abstractNum>
  <w:abstractNum w:abstractNumId="100">
    <w:nsid w:val="519EB94C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."/>
      <w:numFmt w:val="decimal"/>
      <w:start w:val="5"/>
    </w:lvl>
  </w:abstractNum>
  <w:abstractNum w:abstractNumId="101">
    <w:nsid w:val="39DF2579"/>
    <w:multiLevelType w:val="hybridMultilevel"/>
    <w:lvl w:ilvl="0">
      <w:lvlJc w:val="left"/>
      <w:lvlText w:val="%1."/>
      <w:numFmt w:val="decimal"/>
      <w:start w:val="1"/>
    </w:lvl>
  </w:abstractNum>
  <w:abstractNum w:abstractNumId="102">
    <w:nsid w:val="126E008B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5"/>
    </w:lvl>
  </w:abstractNum>
  <w:abstractNum w:abstractNumId="103">
    <w:nsid w:val="34DFBC00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6"/>
    </w:lvl>
  </w:abstractNum>
  <w:abstractNum w:abstractNumId="104">
    <w:nsid w:val="1F9EC322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."/>
      <w:numFmt w:val="decimal"/>
      <w:start w:val="1"/>
    </w:lvl>
  </w:abstractNum>
  <w:abstractNum w:abstractNumId="105">
    <w:nsid w:val="3410ED56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."/>
      <w:numFmt w:val="decimal"/>
      <w:start w:val="3"/>
    </w:lvl>
  </w:abstractNum>
  <w:abstractNum w:abstractNumId="106">
    <w:nsid w:val="23C049A"/>
    <w:multiLevelType w:val="hybridMultilevel"/>
    <w:lvl w:ilvl="0">
      <w:lvlJc w:val="left"/>
      <w:lvlText w:val="%1."/>
      <w:numFmt w:val="decimal"/>
      <w:start w:val="1"/>
    </w:lvl>
  </w:abstractNum>
  <w:abstractNum w:abstractNumId="107">
    <w:nsid w:val="5BDA35D4"/>
    <w:multiLevelType w:val="hybridMultilevel"/>
    <w:lvl w:ilvl="0">
      <w:lvlJc w:val="left"/>
      <w:lvlText w:val="%1."/>
      <w:numFmt w:val="decimal"/>
      <w:start w:val="1"/>
    </w:lvl>
  </w:abstractNum>
  <w:abstractNum w:abstractNumId="108">
    <w:nsid w:val="496FB218"/>
    <w:multiLevelType w:val="hybridMultilevel"/>
    <w:lvl w:ilvl="0">
      <w:lvlJc w:val="left"/>
      <w:lvlText w:val="%1)"/>
      <w:numFmt w:val="decimal"/>
      <w:start w:val="1"/>
    </w:lvl>
  </w:abstractNum>
  <w:abstractNum w:abstractNumId="109">
    <w:nsid w:val="680EA5D1"/>
    <w:multiLevelType w:val="hybridMultilevel"/>
    <w:lvl w:ilvl="0">
      <w:lvlJc w:val="left"/>
      <w:lvlText w:val="%1)"/>
      <w:numFmt w:val="decimal"/>
      <w:start w:val="3"/>
    </w:lvl>
  </w:abstractNum>
  <w:abstractNum w:abstractNumId="110">
    <w:nsid w:val="4A9554FE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."/>
      <w:numFmt w:val="decimal"/>
      <w:start w:val="2"/>
    </w:lvl>
  </w:abstractNum>
  <w:abstractNum w:abstractNumId="111">
    <w:nsid w:val="392EDBE4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."/>
      <w:numFmt w:val="decimal"/>
      <w:start w:val="3"/>
    </w:lvl>
  </w:abstractNum>
  <w:abstractNum w:abstractNumId="112">
    <w:nsid w:val="3D1A2DD9"/>
    <w:multiLevelType w:val="hybridMultilevel"/>
    <w:lvl w:ilvl="0">
      <w:lvlJc w:val="left"/>
      <w:lvlText w:val="%1)"/>
      <w:numFmt w:val="decimal"/>
      <w:start w:val="1"/>
    </w:lvl>
  </w:abstractNum>
  <w:abstractNum w:abstractNumId="113">
    <w:nsid w:val="7F618FCD"/>
    <w:multiLevelType w:val="hybridMultilevel"/>
    <w:lvl w:ilvl="0">
      <w:lvlJc w:val="left"/>
      <w:lvlText w:val="N"/>
      <w:numFmt w:val="bullet"/>
      <w:start w:val="1"/>
    </w:lvl>
    <w:lvl w:ilvl="1">
      <w:lvlJc w:val="left"/>
      <w:lvlText w:val="%2)"/>
      <w:numFmt w:val="decimal"/>
      <w:start w:val="2"/>
    </w:lvl>
  </w:abstractNum>
  <w:abstractNum w:abstractNumId="114">
    <w:nsid w:val="7843E45"/>
    <w:multiLevelType w:val="hybridMultilevel"/>
    <w:lvl w:ilvl="0">
      <w:lvlJc w:val="left"/>
      <w:lvlText w:val="%1."/>
      <w:numFmt w:val="decimal"/>
      <w:start w:val="4"/>
    </w:lvl>
  </w:abstractNum>
  <w:abstractNum w:abstractNumId="115">
    <w:nsid w:val="9815DA3"/>
    <w:multiLevelType w:val="hybridMultilevel"/>
    <w:lvl w:ilvl="0">
      <w:lvlJc w:val="left"/>
      <w:lvlText w:val="%1)"/>
      <w:numFmt w:val="decimal"/>
      <w:start w:val="1"/>
    </w:lvl>
  </w:abstractNum>
  <w:abstractNum w:abstractNumId="116">
    <w:nsid w:val="5204A191"/>
    <w:multiLevelType w:val="hybridMultilevel"/>
    <w:lvl w:ilvl="0">
      <w:lvlJc w:val="left"/>
      <w:lvlText w:val="%1."/>
      <w:numFmt w:val="decimal"/>
      <w:start w:val="5"/>
    </w:lvl>
  </w:abstractNum>
  <w:abstractNum w:abstractNumId="117">
    <w:nsid w:val="4C73A9C6"/>
    <w:multiLevelType w:val="hybridMultilevel"/>
    <w:lvl w:ilvl="0">
      <w:lvlJc w:val="left"/>
      <w:lvlText w:val="%1."/>
      <w:numFmt w:val="decimal"/>
      <w:start w:val="1"/>
    </w:lvl>
  </w:abstractNum>
  <w:abstractNum w:abstractNumId="118">
    <w:nsid w:val="1C7E3C01"/>
    <w:multiLevelType w:val="hybridMultilevel"/>
    <w:lvl w:ilvl="0">
      <w:lvlJc w:val="left"/>
      <w:lvlText w:val="%1."/>
      <w:numFmt w:val="decimal"/>
      <w:start w:val="2"/>
    </w:lvl>
  </w:abstractNum>
  <w:abstractNum w:abstractNumId="119">
    <w:nsid w:val="1C2201FF"/>
    <w:multiLevelType w:val="hybridMultilevel"/>
    <w:lvl w:ilvl="0">
      <w:lvlJc w:val="left"/>
      <w:lvlText w:val="%1."/>
      <w:numFmt w:val="decimal"/>
      <w:start w:val="1"/>
    </w:lvl>
  </w:abstractNum>
  <w:abstractNum w:abstractNumId="120">
    <w:nsid w:val="50ABCEC9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3"/>
    </w:lvl>
  </w:abstractNum>
  <w:abstractNum w:abstractNumId="121">
    <w:nsid w:val="7635AA2A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4"/>
    </w:lvl>
  </w:abstractNum>
  <w:abstractNum w:abstractNumId="122">
    <w:nsid w:val="5E74C4D9"/>
    <w:multiLevelType w:val="hybridMultilevel"/>
    <w:lvl w:ilvl="0">
      <w:lvlJc w:val="left"/>
      <w:lvlText w:val="%1."/>
      <w:numFmt w:val="decimal"/>
      <w:start w:val="1"/>
    </w:lvl>
  </w:abstractNum>
  <w:abstractNum w:abstractNumId="123">
    <w:nsid w:val="3B3EBE15"/>
    <w:multiLevelType w:val="hybridMultilevel"/>
    <w:lvl w:ilvl="0">
      <w:lvlJc w:val="left"/>
      <w:lvlText w:val="%1."/>
      <w:numFmt w:val="decimal"/>
      <w:start w:val="4"/>
    </w:lvl>
  </w:abstractNum>
  <w:abstractNum w:abstractNumId="124">
    <w:nsid w:val="3822CB01"/>
    <w:multiLevelType w:val="hybridMultilevel"/>
    <w:lvl w:ilvl="0">
      <w:lvlJc w:val="left"/>
      <w:lvlText w:val="%1."/>
      <w:numFmt w:val="decimal"/>
      <w:start w:val="1"/>
    </w:lvl>
  </w:abstractNum>
  <w:abstractNum w:abstractNumId="125">
    <w:nsid w:val="6CE00443"/>
    <w:multiLevelType w:val="hybridMultilevel"/>
    <w:lvl w:ilvl="0">
      <w:lvlJc w:val="left"/>
      <w:lvlText w:val="%1)"/>
      <w:numFmt w:val="decimal"/>
      <w:start w:val="1"/>
    </w:lvl>
  </w:abstractNum>
  <w:abstractNum w:abstractNumId="126">
    <w:nsid w:val="79F0D62F"/>
    <w:multiLevelType w:val="hybridMultilevel"/>
    <w:lvl w:ilvl="0">
      <w:lvlJc w:val="left"/>
      <w:lvlText w:val="%1."/>
      <w:numFmt w:val="decimal"/>
      <w:start w:val="3"/>
    </w:lvl>
  </w:abstractNum>
  <w:abstractNum w:abstractNumId="127">
    <w:nsid w:val="7975E8EE"/>
    <w:multiLevelType w:val="hybridMultilevel"/>
    <w:lvl w:ilvl="0">
      <w:lvlJc w:val="left"/>
      <w:lvlText w:val="%1)"/>
      <w:numFmt w:val="decimal"/>
      <w:start w:val="1"/>
    </w:lvl>
  </w:abstractNum>
  <w:abstractNum w:abstractNumId="128">
    <w:nsid w:val="73154115"/>
    <w:multiLevelType w:val="hybridMultilevel"/>
    <w:lvl w:ilvl="0">
      <w:lvlJc w:val="left"/>
      <w:lvlText w:val="%1."/>
      <w:numFmt w:val="decimal"/>
      <w:start w:val="4"/>
    </w:lvl>
  </w:abstractNum>
  <w:abstractNum w:abstractNumId="129">
    <w:nsid w:val="622D8102"/>
    <w:multiLevelType w:val="hybridMultilevel"/>
    <w:lvl w:ilvl="0">
      <w:lvlJc w:val="left"/>
      <w:lvlText w:val="%1)"/>
      <w:numFmt w:val="decimal"/>
      <w:start w:val="1"/>
    </w:lvl>
  </w:abstractNum>
  <w:abstractNum w:abstractNumId="130">
    <w:nsid w:val="2AB26587"/>
    <w:multiLevelType w:val="hybridMultilevel"/>
    <w:lvl w:ilvl="0">
      <w:lvlJc w:val="left"/>
      <w:lvlText w:val="%1."/>
      <w:numFmt w:val="decimal"/>
      <w:start w:val="5"/>
    </w:lvl>
  </w:abstractNum>
  <w:abstractNum w:abstractNumId="131">
    <w:nsid w:val="44B3FA61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1"/>
    </w:lvl>
  </w:abstractNum>
  <w:abstractNum w:abstractNumId="132">
    <w:nsid w:val="1C0CA67C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3"/>
    </w:lvl>
  </w:abstractNum>
  <w:abstractNum w:abstractNumId="133">
    <w:nsid w:val="3D206613"/>
    <w:multiLevelType w:val="hybridMultilevel"/>
    <w:lvl w:ilvl="0">
      <w:lvlJc w:val="left"/>
      <w:lvlText w:val="%1."/>
      <w:numFmt w:val="decimal"/>
      <w:start w:val="5"/>
    </w:lvl>
  </w:abstractNum>
  <w:abstractNum w:abstractNumId="134">
    <w:nsid w:val="7993B662"/>
    <w:multiLevelType w:val="hybridMultilevel"/>
    <w:lvl w:ilvl="0">
      <w:lvlJc w:val="left"/>
      <w:lvlText w:val="%1."/>
      <w:numFmt w:val="decimal"/>
      <w:start w:val="1"/>
    </w:lvl>
  </w:abstractNum>
  <w:abstractNum w:abstractNumId="135">
    <w:nsid w:val="3BAB699E"/>
    <w:multiLevelType w:val="hybridMultilevel"/>
    <w:lvl w:ilvl="0">
      <w:lvlJc w:val="left"/>
      <w:lvlText w:val="%1."/>
      <w:numFmt w:val="decimal"/>
      <w:start w:val="8"/>
    </w:lvl>
  </w:abstractNum>
  <w:abstractNum w:abstractNumId="136">
    <w:nsid w:val="71315369"/>
    <w:multiLevelType w:val="hybridMultilevel"/>
    <w:lvl w:ilvl="0">
      <w:lvlJc w:val="left"/>
      <w:lvlText w:val="%1."/>
      <w:numFmt w:val="decimal"/>
      <w:start w:val="1"/>
    </w:lvl>
  </w:abstractNum>
  <w:abstractNum w:abstractNumId="137">
    <w:nsid w:val="7BCFBAFC"/>
    <w:multiLevelType w:val="hybridMultilevel"/>
    <w:lvl w:ilvl="0">
      <w:lvlJc w:val="left"/>
      <w:lvlText w:val="%1)"/>
      <w:numFmt w:val="decimal"/>
      <w:start w:val="1"/>
    </w:lvl>
  </w:abstractNum>
  <w:abstractNum w:abstractNumId="138">
    <w:nsid w:val="17859F72"/>
    <w:multiLevelType w:val="hybridMultilevel"/>
    <w:lvl w:ilvl="0">
      <w:lvlJc w:val="left"/>
      <w:lvlText w:val="%1)"/>
      <w:numFmt w:val="decimal"/>
      <w:start w:val="2"/>
    </w:lvl>
  </w:abstractNum>
  <w:abstractNum w:abstractNumId="139">
    <w:nsid w:val="3AA10581"/>
    <w:multiLevelType w:val="hybridMultilevel"/>
    <w:lvl w:ilvl="0">
      <w:lvlJc w:val="left"/>
      <w:lvlText w:val="%1."/>
      <w:numFmt w:val="decimal"/>
      <w:start w:val="6"/>
    </w:lvl>
  </w:abstractNum>
  <w:abstractNum w:abstractNumId="140">
    <w:nsid w:val="63DE60CD"/>
    <w:multiLevelType w:val="hybridMultilevel"/>
    <w:lvl w:ilvl="0">
      <w:lvlJc w:val="left"/>
      <w:lvlText w:val="с"/>
      <w:numFmt w:val="bullet"/>
      <w:start w:val="1"/>
    </w:lvl>
    <w:lvl w:ilvl="1">
      <w:lvlJc w:val="left"/>
      <w:lvlText w:val="%2."/>
      <w:numFmt w:val="decimal"/>
      <w:start w:val="1"/>
    </w:lvl>
  </w:abstractNum>
  <w:abstractNum w:abstractNumId="141">
    <w:nsid w:val="621AF471"/>
    <w:multiLevelType w:val="hybridMultilevel"/>
    <w:lvl w:ilvl="0">
      <w:lvlJc w:val="left"/>
      <w:lvlText w:val="с"/>
      <w:numFmt w:val="bullet"/>
      <w:start w:val="1"/>
    </w:lvl>
    <w:lvl w:ilvl="1">
      <w:lvlJc w:val="left"/>
      <w:lvlText w:val="%2."/>
      <w:numFmt w:val="decimal"/>
      <w:start w:val="4"/>
    </w:lvl>
  </w:abstractNum>
  <w:abstractNum w:abstractNumId="142">
    <w:nsid w:val="73CFE165"/>
    <w:multiLevelType w:val="hybridMultilevel"/>
    <w:lvl w:ilvl="0">
      <w:lvlJc w:val="left"/>
      <w:lvlText w:val="%1."/>
      <w:numFmt w:val="decimal"/>
      <w:start w:val="1"/>
    </w:lvl>
  </w:abstractNum>
  <w:abstractNum w:abstractNumId="143">
    <w:nsid w:val="20F88EA6"/>
    <w:multiLevelType w:val="hybridMultilevel"/>
    <w:lvl w:ilvl="0">
      <w:lvlJc w:val="left"/>
      <w:lvlText w:val="%1."/>
      <w:numFmt w:val="decimal"/>
      <w:start w:val="5"/>
    </w:lvl>
  </w:abstractNum>
  <w:abstractNum w:abstractNumId="144">
    <w:nsid w:val="617C843E"/>
    <w:multiLevelType w:val="hybridMultilevel"/>
    <w:lvl w:ilvl="0">
      <w:lvlJc w:val="left"/>
      <w:lvlText w:val="%1)"/>
      <w:numFmt w:val="decimal"/>
      <w:start w:val="1"/>
    </w:lvl>
  </w:abstractNum>
  <w:abstractNum w:abstractNumId="145">
    <w:nsid w:val="7B541FAB"/>
    <w:multiLevelType w:val="hybridMultilevel"/>
    <w:lvl w:ilvl="0">
      <w:lvlJc w:val="left"/>
      <w:lvlText w:val="%1."/>
      <w:numFmt w:val="decimal"/>
      <w:start w:val="8"/>
    </w:lvl>
  </w:abstractNum>
  <w:abstractNum w:abstractNumId="146">
    <w:nsid w:val="2A79EC49"/>
    <w:multiLevelType w:val="hybridMultilevel"/>
    <w:lvl w:ilvl="0">
      <w:lvlJc w:val="left"/>
      <w:lvlText w:val="%1."/>
      <w:numFmt w:val="decimal"/>
      <w:start w:val="1"/>
    </w:lvl>
  </w:abstractNum>
  <w:abstractNum w:abstractNumId="147">
    <w:nsid w:val="338125CF"/>
    <w:multiLevelType w:val="hybridMultilevel"/>
    <w:lvl w:ilvl="0">
      <w:lvlJc w:val="left"/>
      <w:lvlText w:val="%1)"/>
      <w:numFmt w:val="decimal"/>
      <w:start w:val="1"/>
    </w:lvl>
  </w:abstractNum>
  <w:abstractNum w:abstractNumId="148">
    <w:nsid w:val="47C7C971"/>
    <w:multiLevelType w:val="hybridMultilevel"/>
    <w:lvl w:ilvl="0">
      <w:lvlJc w:val="left"/>
      <w:lvlText w:val="%1."/>
      <w:numFmt w:val="decimal"/>
      <w:start w:val="3"/>
    </w:lvl>
  </w:abstractNum>
  <w:abstractNum w:abstractNumId="149">
    <w:nsid w:val="46F8284B"/>
    <w:multiLevelType w:val="hybridMultilevel"/>
    <w:lvl w:ilvl="0">
      <w:lvlJc w:val="left"/>
      <w:lvlText w:val="%1."/>
      <w:numFmt w:val="decimal"/>
      <w:start w:val="1"/>
    </w:lvl>
  </w:abstractNum>
  <w:abstractNum w:abstractNumId="150">
    <w:nsid w:val="4FA327CE"/>
    <w:multiLevelType w:val="hybridMultilevel"/>
    <w:lvl w:ilvl="0">
      <w:lvlJc w:val="left"/>
      <w:lvlText w:val="%1)"/>
      <w:numFmt w:val="decimal"/>
      <w:start w:val="2"/>
    </w:lvl>
  </w:abstractNum>
  <w:abstractNum w:abstractNumId="151">
    <w:nsid w:val="1873983A"/>
    <w:multiLevelType w:val="hybridMultilevel"/>
    <w:lvl w:ilvl="0">
      <w:lvlJc w:val="left"/>
      <w:lvlText w:val="%1)"/>
      <w:numFmt w:val="decimal"/>
      <w:start w:val="4"/>
    </w:lvl>
  </w:abstractNum>
  <w:abstractNum w:abstractNumId="152">
    <w:nsid w:val="3D2DD275"/>
    <w:multiLevelType w:val="hybridMultilevel"/>
    <w:lvl w:ilvl="0">
      <w:lvlJc w:val="left"/>
      <w:lvlText w:val="%1."/>
      <w:numFmt w:val="decimal"/>
      <w:start w:val="2"/>
    </w:lvl>
  </w:abstractNum>
  <w:abstractNum w:abstractNumId="153">
    <w:nsid w:val="2E17ECA7"/>
    <w:multiLevelType w:val="hybridMultilevel"/>
    <w:lvl w:ilvl="0">
      <w:lvlJc w:val="left"/>
      <w:lvlText w:val="%1."/>
      <w:numFmt w:val="decimal"/>
      <w:start w:val="12"/>
    </w:lvl>
  </w:abstractNum>
  <w:abstractNum w:abstractNumId="154">
    <w:nsid w:val="53B2564F"/>
    <w:multiLevelType w:val="hybridMultilevel"/>
    <w:lvl w:ilvl="0">
      <w:lvlJc w:val="left"/>
      <w:lvlText w:val="%1."/>
      <w:numFmt w:val="decimal"/>
      <w:start w:val="15"/>
    </w:lvl>
  </w:abstractNum>
  <w:abstractNum w:abstractNumId="155">
    <w:nsid w:val="75509D76"/>
    <w:multiLevelType w:val="hybridMultilevel"/>
    <w:lvl w:ilvl="0">
      <w:lvlJc w:val="left"/>
      <w:lvlText w:val="%1."/>
      <w:numFmt w:val="decimal"/>
      <w:start w:val="1"/>
    </w:lvl>
  </w:abstractNum>
  <w:abstractNum w:abstractNumId="156">
    <w:nsid w:val="1AF7F0EA"/>
    <w:multiLevelType w:val="hybridMultilevel"/>
    <w:lvl w:ilvl="0">
      <w:lvlJc w:val="left"/>
      <w:lvlText w:val="%1."/>
      <w:numFmt w:val="decimal"/>
      <w:start w:val="2"/>
    </w:lvl>
  </w:abstractNum>
  <w:abstractNum w:abstractNumId="157">
    <w:nsid w:val="4DA32C7E"/>
    <w:multiLevelType w:val="hybridMultilevel"/>
    <w:lvl w:ilvl="0">
      <w:lvlJc w:val="left"/>
      <w:lvlText w:val="%1."/>
      <w:numFmt w:val="decimal"/>
      <w:start w:val="4"/>
    </w:lvl>
  </w:abstractNum>
  <w:abstractNum w:abstractNumId="158">
    <w:nsid w:val="6EC68664"/>
    <w:multiLevelType w:val="hybridMultilevel"/>
    <w:lvl w:ilvl="0">
      <w:lvlJc w:val="left"/>
      <w:lvlText w:val="%1."/>
      <w:numFmt w:val="decimal"/>
      <w:start w:val="5"/>
    </w:lvl>
  </w:abstractNum>
  <w:abstractNum w:abstractNumId="159">
    <w:nsid w:val="E0D31FF"/>
    <w:multiLevelType w:val="hybridMultilevel"/>
    <w:lvl w:ilvl="0">
      <w:lvlJc w:val="left"/>
      <w:lvlText w:val="%1)"/>
      <w:numFmt w:val="decimal"/>
      <w:start w:val="1"/>
    </w:lvl>
  </w:abstractNum>
  <w:abstractNum w:abstractNumId="160">
    <w:nsid w:val="2FD0AD81"/>
    <w:multiLevelType w:val="hybridMultilevel"/>
    <w:lvl w:ilvl="0">
      <w:lvlJc w:val="left"/>
      <w:lvlText w:val="%1)"/>
      <w:numFmt w:val="decimal"/>
      <w:start w:val="3"/>
    </w:lvl>
  </w:abstractNum>
  <w:abstractNum w:abstractNumId="161">
    <w:nsid w:val="1978EBEB"/>
    <w:multiLevelType w:val="hybridMultilevel"/>
    <w:lvl w:ilvl="0">
      <w:lvlJc w:val="left"/>
      <w:lvlText w:val="%1)"/>
      <w:numFmt w:val="decimal"/>
      <w:start w:val="4"/>
    </w:lvl>
  </w:abstractNum>
  <w:abstractNum w:abstractNumId="162">
    <w:nsid w:val="52C12C61"/>
    <w:multiLevelType w:val="hybridMultilevel"/>
    <w:lvl w:ilvl="0">
      <w:lvlJc w:val="left"/>
      <w:lvlText w:val="%1)"/>
      <w:numFmt w:val="decimal"/>
      <w:start w:val="6"/>
    </w:lvl>
  </w:abstractNum>
  <w:abstractNum w:abstractNumId="163">
    <w:nsid w:val="4BDD53FD"/>
    <w:multiLevelType w:val="hybridMultilevel"/>
    <w:lvl w:ilvl="0">
      <w:lvlJc w:val="left"/>
      <w:lvlText w:val="в"/>
      <w:numFmt w:val="bullet"/>
      <w:start w:val="1"/>
    </w:lvl>
  </w:abstractNum>
  <w:abstractNum w:abstractNumId="164">
    <w:nsid w:val="569951FE"/>
    <w:multiLevelType w:val="hybridMultilevel"/>
    <w:lvl w:ilvl="0">
      <w:lvlJc w:val="left"/>
      <w:lvlText w:val="%1."/>
      <w:numFmt w:val="decimal"/>
      <w:start w:val="6"/>
    </w:lvl>
  </w:abstractNum>
  <w:abstractNum w:abstractNumId="165">
    <w:nsid w:val="4C54E2C3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."/>
      <w:numFmt w:val="decimal"/>
      <w:start w:val="9"/>
    </w:lvl>
  </w:abstractNum>
  <w:abstractNum w:abstractNumId="166">
    <w:nsid w:val="788BD9B"/>
    <w:multiLevelType w:val="hybridMultilevel"/>
    <w:lvl w:ilvl="0">
      <w:lvlJc w:val="left"/>
      <w:lvlText w:val="%1."/>
      <w:numFmt w:val="decimal"/>
      <w:start w:val="11"/>
    </w:lvl>
  </w:abstractNum>
  <w:abstractNum w:abstractNumId="167">
    <w:nsid w:val="47CAA567"/>
    <w:multiLevelType w:val="hybridMultilevel"/>
    <w:lvl w:ilvl="0">
      <w:lvlJc w:val="left"/>
      <w:lvlText w:val="%1)"/>
      <w:numFmt w:val="decimal"/>
      <w:start w:val="1"/>
    </w:lvl>
  </w:abstractNum>
  <w:abstractNum w:abstractNumId="168">
    <w:nsid w:val="48249DBF"/>
    <w:multiLevelType w:val="hybridMultilevel"/>
    <w:lvl w:ilvl="0">
      <w:lvlJc w:val="left"/>
      <w:lvlText w:val="%1)"/>
      <w:numFmt w:val="decimal"/>
      <w:start w:val="7"/>
    </w:lvl>
  </w:abstractNum>
  <w:abstractNum w:abstractNumId="169">
    <w:nsid w:val="1F0E5D0D"/>
    <w:multiLevelType w:val="hybridMultilevel"/>
    <w:lvl w:ilvl="0">
      <w:lvlJc w:val="left"/>
      <w:lvlText w:val="%1."/>
      <w:numFmt w:val="decimal"/>
      <w:start w:val="12"/>
    </w:lvl>
  </w:abstractNum>
  <w:abstractNum w:abstractNumId="170">
    <w:nsid w:val="26BAAE9"/>
    <w:multiLevelType w:val="hybridMultilevel"/>
    <w:lvl w:ilvl="0">
      <w:lvlJc w:val="left"/>
      <w:lvlText w:val="%1)"/>
      <w:numFmt w:val="decimal"/>
      <w:start w:val="1"/>
    </w:lvl>
  </w:abstractNum>
  <w:abstractNum w:abstractNumId="171">
    <w:nsid w:val="2C02FE8C"/>
    <w:multiLevelType w:val="hybridMultilevel"/>
    <w:lvl w:ilvl="0">
      <w:lvlJc w:val="left"/>
      <w:lvlText w:val="%1."/>
      <w:numFmt w:val="decimal"/>
      <w:start w:val="16"/>
    </w:lvl>
  </w:abstractNum>
  <w:abstractNum w:abstractNumId="172">
    <w:nsid w:val="129517E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."/>
      <w:numFmt w:val="decimal"/>
      <w:start w:val="18"/>
    </w:lvl>
  </w:abstractNum>
  <w:abstractNum w:abstractNumId="173">
    <w:nsid w:val="763B8C4E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."/>
      <w:numFmt w:val="decimal"/>
      <w:start w:val="19"/>
    </w:lvl>
  </w:abstractNum>
  <w:abstractNum w:abstractNumId="174">
    <w:nsid w:val="4CFB8D32"/>
    <w:multiLevelType w:val="hybridMultilevel"/>
    <w:lvl w:ilvl="0">
      <w:lvlJc w:val="left"/>
      <w:lvlText w:val="%1."/>
      <w:numFmt w:val="decimal"/>
      <w:start w:val="1"/>
    </w:lvl>
  </w:abstractNum>
  <w:abstractNum w:abstractNumId="175">
    <w:nsid w:val="62A5D5BD"/>
    <w:multiLevelType w:val="hybridMultilevel"/>
    <w:lvl w:ilvl="0">
      <w:lvlJc w:val="left"/>
      <w:lvlText w:val="%1."/>
      <w:numFmt w:val="decimal"/>
      <w:start w:val="1"/>
    </w:lvl>
  </w:abstractNum>
  <w:abstractNum w:abstractNumId="176">
    <w:nsid w:val="718FABF9"/>
    <w:multiLevelType w:val="hybridMultilevel"/>
    <w:lvl w:ilvl="0">
      <w:lvlJc w:val="left"/>
      <w:lvlText w:val="%1)"/>
      <w:numFmt w:val="decimal"/>
      <w:start w:val="1"/>
    </w:lvl>
  </w:abstractNum>
  <w:abstractNum w:abstractNumId="177">
    <w:nsid w:val="7775797C"/>
    <w:multiLevelType w:val="hybridMultilevel"/>
    <w:lvl w:ilvl="0">
      <w:lvlJc w:val="left"/>
      <w:lvlText w:val="%1."/>
      <w:numFmt w:val="decimal"/>
      <w:start w:val="5"/>
    </w:lvl>
  </w:abstractNum>
  <w:abstractNum w:abstractNumId="178">
    <w:nsid w:val="1626FB8C"/>
    <w:multiLevelType w:val="hybridMultilevel"/>
    <w:lvl w:ilvl="0">
      <w:lvlJc w:val="left"/>
      <w:lvlText w:val="%1."/>
      <w:numFmt w:val="decimal"/>
      <w:start w:val="1"/>
    </w:lvl>
  </w:abstractNum>
  <w:abstractNum w:abstractNumId="179">
    <w:nsid w:val="3957756A"/>
    <w:multiLevelType w:val="hybridMultilevel"/>
    <w:lvl w:ilvl="0">
      <w:lvlJc w:val="left"/>
      <w:lvlText w:val="%1."/>
      <w:numFmt w:val="decimal"/>
      <w:start w:val="1"/>
    </w:lvl>
  </w:abstractNum>
  <w:abstractNum w:abstractNumId="180">
    <w:nsid w:val="3E6DA1C7"/>
    <w:multiLevelType w:val="hybridMultilevel"/>
    <w:lvl w:ilvl="0">
      <w:lvlJc w:val="left"/>
      <w:lvlText w:val="%1."/>
      <w:numFmt w:val="decimal"/>
      <w:start w:val="1"/>
    </w:lvl>
  </w:abstractNum>
  <w:abstractNum w:abstractNumId="181">
    <w:nsid w:val="65CA235B"/>
    <w:multiLevelType w:val="hybridMultilevel"/>
    <w:lvl w:ilvl="0">
      <w:lvlJc w:val="left"/>
      <w:lvlText w:val="%1."/>
      <w:numFmt w:val="decimal"/>
      <w:start w:val="1"/>
    </w:lvl>
  </w:abstractNum>
  <w:abstractNum w:abstractNumId="182">
    <w:nsid w:val="51CB0DA4"/>
    <w:multiLevelType w:val="hybridMultilevel"/>
    <w:lvl w:ilvl="0">
      <w:lvlJc w:val="left"/>
      <w:lvlText w:val="%1)"/>
      <w:numFmt w:val="decimal"/>
      <w:start w:val="1"/>
    </w:lvl>
  </w:abstractNum>
  <w:abstractNum w:abstractNumId="183">
    <w:nsid w:val="7B9B743C"/>
    <w:multiLevelType w:val="hybridMultilevel"/>
    <w:lvl w:ilvl="0">
      <w:lvlJc w:val="left"/>
      <w:lvlText w:val="%1)"/>
      <w:numFmt w:val="decimal"/>
      <w:start w:val="2"/>
    </w:lvl>
  </w:abstractNum>
  <w:abstractNum w:abstractNumId="184">
    <w:nsid w:val="13E21002"/>
    <w:multiLevelType w:val="hybridMultilevel"/>
    <w:lvl w:ilvl="0">
      <w:lvlJc w:val="left"/>
      <w:lvlText w:val="%1."/>
      <w:numFmt w:val="decimal"/>
      <w:start w:val="3"/>
    </w:lvl>
  </w:abstractNum>
  <w:abstractNum w:abstractNumId="185">
    <w:nsid w:val="257D63F4"/>
    <w:multiLevelType w:val="hybridMultilevel"/>
    <w:lvl w:ilvl="0">
      <w:lvlJc w:val="left"/>
      <w:lvlText w:val="%1."/>
      <w:numFmt w:val="decimal"/>
      <w:start w:val="1"/>
    </w:lvl>
  </w:abstractNum>
  <w:abstractNum w:abstractNumId="186">
    <w:nsid w:val="70EC11B2"/>
    <w:multiLevelType w:val="hybridMultilevel"/>
    <w:lvl w:ilvl="0">
      <w:lvlJc w:val="left"/>
      <w:lvlText w:val="%1)"/>
      <w:numFmt w:val="decimal"/>
      <w:start w:val="1"/>
    </w:lvl>
  </w:abstractNum>
  <w:abstractNum w:abstractNumId="187">
    <w:nsid w:val="2EDA00ED"/>
    <w:multiLevelType w:val="hybridMultilevel"/>
    <w:lvl w:ilvl="0">
      <w:lvlJc w:val="left"/>
      <w:lvlText w:val="%1"/>
      <w:numFmt w:val="upperLetter"/>
      <w:start w:val="1"/>
    </w:lvl>
    <w:lvl w:ilvl="1">
      <w:lvlJc w:val="left"/>
      <w:lvlText w:val="%2."/>
      <w:numFmt w:val="decimal"/>
      <w:start w:val="5"/>
    </w:lvl>
  </w:abstractNum>
  <w:abstractNum w:abstractNumId="188">
    <w:nsid w:val="73209072"/>
    <w:multiLevelType w:val="hybridMultilevel"/>
    <w:lvl w:ilvl="0">
      <w:lvlJc w:val="left"/>
      <w:lvlText w:val="%1)"/>
      <w:numFmt w:val="decimal"/>
      <w:start w:val="1"/>
    </w:lvl>
  </w:abstractNum>
  <w:abstractNum w:abstractNumId="189">
    <w:nsid w:val="5FB29816"/>
    <w:multiLevelType w:val="hybridMultilevel"/>
    <w:lvl w:ilvl="0">
      <w:lvlJc w:val="left"/>
      <w:lvlText w:val="%1."/>
      <w:numFmt w:val="decimal"/>
      <w:start w:val="9"/>
    </w:lvl>
  </w:abstractNum>
  <w:abstractNum w:abstractNumId="190">
    <w:nsid w:val="3CE732EC"/>
    <w:multiLevelType w:val="hybridMultilevel"/>
    <w:lvl w:ilvl="0">
      <w:lvlJc w:val="left"/>
      <w:lvlText w:val="%1."/>
      <w:numFmt w:val="decimal"/>
      <w:start w:val="1"/>
    </w:lvl>
  </w:abstractNum>
  <w:abstractNum w:abstractNumId="191">
    <w:nsid w:val="22F13DF3"/>
    <w:multiLevelType w:val="hybridMultilevel"/>
    <w:lvl w:ilvl="0">
      <w:lvlJc w:val="left"/>
      <w:lvlText w:val="%1)"/>
      <w:numFmt w:val="decimal"/>
      <w:start w:val="1"/>
    </w:lvl>
  </w:abstractNum>
  <w:abstractNum w:abstractNumId="192">
    <w:nsid w:val="792B8401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)"/>
      <w:numFmt w:val="decimal"/>
      <w:start w:val="5"/>
    </w:lvl>
  </w:abstractNum>
  <w:abstractNum w:abstractNumId="193">
    <w:nsid w:val="FA85F4D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)"/>
      <w:numFmt w:val="decimal"/>
      <w:start w:val="12"/>
    </w:lvl>
  </w:abstractNum>
  <w:abstractNum w:abstractNumId="194">
    <w:nsid w:val="6ECE91F0"/>
    <w:multiLevelType w:val="hybridMultilevel"/>
    <w:lvl w:ilvl="0">
      <w:lvlJc w:val="left"/>
      <w:lvlText w:val="%1."/>
      <w:numFmt w:val="decimal"/>
      <w:start w:val="2"/>
    </w:lvl>
  </w:abstractNum>
  <w:abstractNum w:abstractNumId="195">
    <w:nsid w:val="4FC4D600"/>
    <w:multiLevelType w:val="hybridMultilevel"/>
    <w:lvl w:ilvl="0">
      <w:lvlJc w:val="left"/>
      <w:lvlText w:val="%1)"/>
      <w:numFmt w:val="decimal"/>
      <w:start w:val="1"/>
    </w:lvl>
  </w:abstractNum>
  <w:abstractNum w:abstractNumId="196">
    <w:nsid w:val="5BFD4210"/>
    <w:multiLevelType w:val="hybridMultilevel"/>
    <w:lvl w:ilvl="0">
      <w:lvlJc w:val="left"/>
      <w:lvlText w:val="%1."/>
      <w:numFmt w:val="decimal"/>
      <w:start w:val="4"/>
    </w:lvl>
  </w:abstractNum>
  <w:abstractNum w:abstractNumId="197">
    <w:nsid w:val="76574F8B"/>
    <w:multiLevelType w:val="hybridMultilevel"/>
    <w:lvl w:ilvl="0">
      <w:lvlJc w:val="left"/>
      <w:lvlText w:val="%1."/>
      <w:numFmt w:val="decimal"/>
      <w:start w:val="1"/>
    </w:lvl>
  </w:abstractNum>
  <w:abstractNum w:abstractNumId="198">
    <w:nsid w:val="178F7B67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)"/>
      <w:numFmt w:val="decimal"/>
      <w:start w:val="1"/>
    </w:lvl>
  </w:abstractNum>
  <w:abstractNum w:abstractNumId="199">
    <w:nsid w:val="2421DFCF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)"/>
      <w:numFmt w:val="decimal"/>
      <w:start w:val="2"/>
    </w:lvl>
  </w:abstractNum>
  <w:abstractNum w:abstractNumId="200">
    <w:nsid w:val="1565AC99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)"/>
      <w:numFmt w:val="decimal"/>
      <w:start w:val="3"/>
    </w:lvl>
  </w:abstractNum>
  <w:abstractNum w:abstractNumId="201">
    <w:nsid w:val="19FB2650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)"/>
      <w:numFmt w:val="decimal"/>
      <w:start w:val="4"/>
    </w:lvl>
  </w:abstractNum>
  <w:abstractNum w:abstractNumId="202">
    <w:nsid w:val="5024DE5B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3"/>
    </w:lvl>
  </w:abstractNum>
  <w:abstractNum w:abstractNumId="203">
    <w:nsid w:val="168EFE17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5"/>
    </w:lvl>
  </w:abstractNum>
  <w:abstractNum w:abstractNumId="204">
    <w:nsid w:val="1036B29F"/>
    <w:multiLevelType w:val="hybridMultilevel"/>
    <w:lvl w:ilvl="0">
      <w:lvlJc w:val="left"/>
      <w:lvlText w:val="%1."/>
      <w:numFmt w:val="decimal"/>
      <w:start w:val="6"/>
    </w:lvl>
  </w:abstractNum>
  <w:abstractNum w:abstractNumId="205">
    <w:nsid w:val="1D206B8E"/>
    <w:multiLevelType w:val="hybridMultilevel"/>
    <w:lvl w:ilvl="0">
      <w:lvlJc w:val="left"/>
      <w:lvlText w:val="%1."/>
      <w:numFmt w:val="decimal"/>
      <w:start w:val="1"/>
    </w:lvl>
  </w:abstractNum>
  <w:abstractNum w:abstractNumId="206">
    <w:nsid w:val="7934D3D4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10"/>
    </w:lvl>
  </w:abstractNum>
  <w:abstractNum w:abstractNumId="207">
    <w:nsid w:val="1C65E98"/>
    <w:multiLevelType w:val="hybridMultilevel"/>
    <w:lvl w:ilvl="0">
      <w:lvlJc w:val="left"/>
      <w:lvlText w:val="%1)"/>
      <w:numFmt w:val="decimal"/>
      <w:start w:val="1"/>
    </w:lvl>
  </w:abstractNum>
  <w:abstractNum w:abstractNumId="208">
    <w:nsid w:val="1495E50A"/>
    <w:multiLevelType w:val="hybridMultilevel"/>
    <w:lvl w:ilvl="0">
      <w:lvlJc w:val="left"/>
      <w:lvlText w:val="%1)"/>
      <w:numFmt w:val="decimal"/>
      <w:start w:val="7"/>
    </w:lvl>
  </w:abstractNum>
  <w:abstractNum w:abstractNumId="209">
    <w:nsid w:val="F5BCF61"/>
    <w:multiLevelType w:val="hybridMultilevel"/>
    <w:lvl w:ilvl="0">
      <w:lvlJc w:val="left"/>
      <w:lvlText w:val="%1."/>
      <w:numFmt w:val="decimal"/>
      <w:start w:val="18"/>
    </w:lvl>
  </w:abstractNum>
  <w:abstractNum w:abstractNumId="210">
    <w:nsid w:val="3B1DD403"/>
    <w:multiLevelType w:val="hybridMultilevel"/>
    <w:lvl w:ilvl="0">
      <w:lvlJc w:val="left"/>
      <w:lvlText w:val="%1."/>
      <w:numFmt w:val="decimal"/>
      <w:start w:val="1"/>
    </w:lvl>
  </w:abstractNum>
  <w:abstractNum w:abstractNumId="211">
    <w:nsid w:val="530386D1"/>
    <w:multiLevelType w:val="hybridMultilevel"/>
    <w:lvl w:ilvl="0">
      <w:lvlJc w:val="left"/>
      <w:lvlText w:val="%1."/>
      <w:numFmt w:val="decimal"/>
      <w:start w:val="1"/>
    </w:lvl>
  </w:abstractNum>
  <w:abstractNum w:abstractNumId="212">
    <w:nsid w:val="7525F2BC"/>
    <w:multiLevelType w:val="hybridMultilevel"/>
    <w:lvl w:ilvl="0">
      <w:lvlJc w:val="left"/>
      <w:lvlText w:val="%1)"/>
      <w:numFmt w:val="decimal"/>
      <w:start w:val="1"/>
    </w:lvl>
  </w:abstractNum>
  <w:abstractNum w:abstractNumId="213">
    <w:nsid w:val="CE8E1A7"/>
    <w:multiLevelType w:val="hybridMultilevel"/>
    <w:lvl w:ilvl="0">
      <w:lvlJc w:val="left"/>
      <w:lvlText w:val="%1."/>
      <w:numFmt w:val="decimal"/>
      <w:start w:val="3"/>
    </w:lvl>
  </w:abstractNum>
  <w:abstractNum w:abstractNumId="214">
    <w:nsid w:val="4E9EFB0D"/>
    <w:multiLevelType w:val="hybridMultilevel"/>
    <w:lvl w:ilvl="0">
      <w:lvlJc w:val="left"/>
      <w:lvlText w:val="%1."/>
      <w:numFmt w:val="decimal"/>
      <w:start w:val="1"/>
    </w:lvl>
  </w:abstractNum>
  <w:abstractNum w:abstractNumId="215">
    <w:nsid w:val="90802BE"/>
    <w:multiLevelType w:val="hybridMultilevel"/>
    <w:lvl w:ilvl="0">
      <w:lvlJc w:val="left"/>
      <w:lvlText w:val="%1."/>
      <w:numFmt w:val="decimal"/>
      <w:start w:val="7"/>
    </w:lvl>
  </w:abstractNum>
  <w:abstractNum w:abstractNumId="216">
    <w:nsid w:val="3266459B"/>
    <w:multiLevelType w:val="hybridMultilevel"/>
    <w:lvl w:ilvl="0">
      <w:lvlJc w:val="left"/>
      <w:lvlText w:val="у"/>
      <w:numFmt w:val="bullet"/>
      <w:start w:val="1"/>
    </w:lvl>
    <w:lvl w:ilvl="1">
      <w:lvlJc w:val="left"/>
      <w:lvlText w:val="%2."/>
      <w:numFmt w:val="decimal"/>
      <w:start w:val="1"/>
    </w:lvl>
  </w:abstractNum>
  <w:abstractNum w:abstractNumId="217">
    <w:nsid w:val="3F8B0CBF"/>
    <w:multiLevelType w:val="hybridMultilevel"/>
    <w:lvl w:ilvl="0">
      <w:lvlJc w:val="left"/>
      <w:lvlText w:val="у"/>
      <w:numFmt w:val="bullet"/>
      <w:start w:val="1"/>
    </w:lvl>
    <w:lvl w:ilvl="1">
      <w:lvlJc w:val="left"/>
      <w:lvlText w:val="%2."/>
      <w:numFmt w:val="decimal"/>
      <w:start w:val="3"/>
    </w:lvl>
  </w:abstractNum>
  <w:abstractNum w:abstractNumId="218">
    <w:nsid w:val="37E203AB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)"/>
      <w:numFmt w:val="decimal"/>
      <w:start w:val="1"/>
    </w:lvl>
  </w:abstractNum>
  <w:abstractNum w:abstractNumId="219">
    <w:nsid w:val="2586D60E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)"/>
      <w:numFmt w:val="decimal"/>
      <w:start w:val="2"/>
    </w:lvl>
  </w:abstractNum>
  <w:abstractNum w:abstractNumId="220">
    <w:nsid w:val="1F3DA4D5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1"/>
    </w:lvl>
  </w:abstractNum>
  <w:abstractNum w:abstractNumId="221">
    <w:nsid w:val="74C93698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3"/>
    </w:lvl>
  </w:abstractNum>
  <w:abstractNum w:abstractNumId="222">
    <w:nsid w:val="48781401"/>
    <w:multiLevelType w:val="hybridMultilevel"/>
    <w:lvl w:ilvl="0">
      <w:lvlJc w:val="left"/>
      <w:lvlText w:val="%1."/>
      <w:numFmt w:val="decimal"/>
      <w:start w:val="1"/>
    </w:lvl>
  </w:abstractNum>
  <w:abstractNum w:abstractNumId="223">
    <w:nsid w:val="186928D6"/>
    <w:multiLevelType w:val="hybridMultilevel"/>
    <w:lvl w:ilvl="0">
      <w:lvlJc w:val="left"/>
      <w:lvlText w:val="о"/>
      <w:numFmt w:val="bullet"/>
      <w:start w:val="1"/>
    </w:lvl>
    <w:lvl w:ilvl="1">
      <w:lvlJc w:val="left"/>
      <w:lvlText w:val="%2."/>
      <w:numFmt w:val="decimal"/>
      <w:start w:val="1"/>
    </w:lvl>
  </w:abstractNum>
  <w:abstractNum w:abstractNumId="224">
    <w:nsid w:val="47195E5"/>
    <w:multiLevelType w:val="hybridMultilevel"/>
    <w:lvl w:ilvl="0">
      <w:lvlJc w:val="left"/>
      <w:lvlText w:val="о"/>
      <w:numFmt w:val="bullet"/>
      <w:start w:val="1"/>
    </w:lvl>
    <w:lvl w:ilvl="1">
      <w:lvlJc w:val="left"/>
      <w:lvlText w:val="%2."/>
      <w:numFmt w:val="decimal"/>
      <w:start w:val="2"/>
    </w:lvl>
  </w:abstractNum>
  <w:abstractNum w:abstractNumId="225">
    <w:nsid w:val="3746A5F2"/>
    <w:multiLevelType w:val="hybridMultilevel"/>
    <w:lvl w:ilvl="0">
      <w:lvlJc w:val="left"/>
      <w:lvlText w:val="%1."/>
      <w:numFmt w:val="decimal"/>
      <w:start w:val="1"/>
    </w:lvl>
  </w:abstractNum>
  <w:abstractNum w:abstractNumId="226">
    <w:nsid w:val="682DFED6"/>
    <w:multiLevelType w:val="hybridMultilevel"/>
    <w:lvl w:ilvl="0">
      <w:lvlJc w:val="left"/>
      <w:lvlText w:val="%1)"/>
      <w:numFmt w:val="decimal"/>
      <w:start w:val="1"/>
    </w:lvl>
  </w:abstractNum>
  <w:abstractNum w:abstractNumId="227">
    <w:nsid w:val="606ED7F6"/>
    <w:multiLevelType w:val="hybridMultilevel"/>
    <w:lvl w:ilvl="0">
      <w:lvlJc w:val="left"/>
      <w:lvlText w:val="%1."/>
      <w:numFmt w:val="decimal"/>
      <w:start w:val="2"/>
    </w:lvl>
  </w:abstractNum>
  <w:abstractNum w:abstractNumId="228">
    <w:nsid w:val="2D9DF57D"/>
    <w:multiLevelType w:val="hybridMultilevel"/>
    <w:lvl w:ilvl="0">
      <w:lvlJc w:val="left"/>
      <w:lvlText w:val="%1."/>
      <w:numFmt w:val="decimal"/>
      <w:start w:val="1"/>
    </w:lvl>
  </w:abstractNum>
  <w:abstractNum w:abstractNumId="229">
    <w:nsid w:val="7FBD7A3E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2"/>
    </w:lvl>
  </w:abstractNum>
  <w:abstractNum w:abstractNumId="230">
    <w:nsid w:val="490B7C5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10"/>
    </w:lvl>
  </w:abstractNum>
  <w:abstractNum w:abstractNumId="231">
    <w:nsid w:val="4303A216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11"/>
    </w:lvl>
  </w:abstractNum>
  <w:abstractNum w:abstractNumId="232">
    <w:nsid w:val="19B8A08E"/>
    <w:multiLevelType w:val="hybridMultilevel"/>
    <w:lvl w:ilvl="0">
      <w:lvlJc w:val="left"/>
      <w:lvlText w:val="%1."/>
      <w:numFmt w:val="decimal"/>
      <w:start w:val="1"/>
    </w:lvl>
  </w:abstractNum>
  <w:abstractNum w:abstractNumId="233">
    <w:nsid w:val="54B59621"/>
    <w:multiLevelType w:val="hybridMultilevel"/>
    <w:lvl w:ilvl="0">
      <w:lvlJc w:val="left"/>
      <w:lvlText w:val="%1."/>
      <w:numFmt w:val="decimal"/>
      <w:start w:val="3"/>
    </w:lvl>
  </w:abstractNum>
  <w:abstractNum w:abstractNumId="234">
    <w:nsid w:val="5992A02E"/>
    <w:multiLevelType w:val="hybridMultilevel"/>
    <w:lvl w:ilvl="0">
      <w:lvlJc w:val="left"/>
      <w:lvlText w:val="%1)"/>
      <w:numFmt w:val="decimal"/>
      <w:start w:val="1"/>
    </w:lvl>
  </w:abstractNum>
  <w:abstractNum w:abstractNumId="235">
    <w:nsid w:val="29EF532D"/>
    <w:multiLevelType w:val="hybridMultilevel"/>
    <w:lvl w:ilvl="0">
      <w:lvlJc w:val="left"/>
      <w:lvlText w:val="%1)"/>
      <w:numFmt w:val="decimal"/>
      <w:start w:val="2"/>
    </w:lvl>
  </w:abstractNum>
  <w:abstractNum w:abstractNumId="236">
    <w:nsid w:val="71D601AF"/>
    <w:multiLevelType w:val="hybridMultilevel"/>
    <w:lvl w:ilvl="0">
      <w:lvlJc w:val="left"/>
      <w:lvlText w:val="%1."/>
      <w:numFmt w:val="decimal"/>
      <w:start w:val="4"/>
    </w:lvl>
  </w:abstractNum>
  <w:abstractNum w:abstractNumId="237">
    <w:nsid w:val="52C77402"/>
    <w:multiLevelType w:val="hybridMultilevel"/>
    <w:lvl w:ilvl="0">
      <w:lvlJc w:val="left"/>
      <w:lvlText w:val="%1."/>
      <w:numFmt w:val="decimal"/>
      <w:start w:val="1"/>
    </w:lvl>
  </w:abstractNum>
  <w:abstractNum w:abstractNumId="238">
    <w:nsid w:val="2BB5B1C6"/>
    <w:multiLevelType w:val="hybridMultilevel"/>
    <w:lvl w:ilvl="0">
      <w:lvlJc w:val="left"/>
      <w:lvlText w:val="%1."/>
      <w:numFmt w:val="decimal"/>
      <w:start w:val="1"/>
    </w:lvl>
  </w:abstractNum>
  <w:abstractNum w:abstractNumId="239">
    <w:nsid w:val="66BE6B9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."/>
      <w:numFmt w:val="decimal"/>
      <w:start w:val="2"/>
    </w:lvl>
  </w:abstractNum>
  <w:abstractNum w:abstractNumId="240">
    <w:nsid w:val="62234363"/>
    <w:multiLevelType w:val="hybridMultilevel"/>
    <w:lvl w:ilvl="0">
      <w:lvlJc w:val="left"/>
      <w:lvlText w:val="%1."/>
      <w:numFmt w:val="decimal"/>
      <w:start w:val="1"/>
    </w:lvl>
  </w:abstractNum>
  <w:abstractNum w:abstractNumId="241">
    <w:nsid w:val="66D385C9"/>
    <w:multiLevelType w:val="hybridMultilevel"/>
    <w:lvl w:ilvl="0">
      <w:lvlJc w:val="left"/>
      <w:lvlText w:val="%1."/>
      <w:numFmt w:val="decimal"/>
      <w:start w:val="4"/>
    </w:lvl>
  </w:abstractNum>
  <w:abstractNum w:abstractNumId="242">
    <w:nsid w:val="596F6D8A"/>
    <w:multiLevelType w:val="hybridMultilevel"/>
    <w:lvl w:ilvl="0">
      <w:lvlJc w:val="left"/>
      <w:lvlText w:val="%1."/>
      <w:numFmt w:val="decimal"/>
      <w:start w:val="1"/>
    </w:lvl>
  </w:abstractNum>
  <w:abstractNum w:abstractNumId="243">
    <w:nsid w:val="5749361F"/>
    <w:multiLevelType w:val="hybridMultilevel"/>
    <w:lvl w:ilvl="0">
      <w:lvlJc w:val="left"/>
      <w:lvlText w:val="%1."/>
      <w:numFmt w:val="decimal"/>
      <w:start w:val="1"/>
    </w:lvl>
  </w:abstractNum>
  <w:abstractNum w:abstractNumId="244">
    <w:nsid w:val="73BC6770"/>
    <w:multiLevelType w:val="hybridMultilevel"/>
    <w:lvl w:ilvl="0">
      <w:lvlJc w:val="left"/>
      <w:lvlText w:val="%1)"/>
      <w:numFmt w:val="decimal"/>
      <w:start w:val="1"/>
    </w:lvl>
  </w:abstractNum>
  <w:abstractNum w:abstractNumId="245">
    <w:nsid w:val="280E6897"/>
    <w:multiLevelType w:val="hybridMultilevel"/>
    <w:lvl w:ilvl="0">
      <w:lvlJc w:val="left"/>
      <w:lvlText w:val="%1)"/>
      <w:numFmt w:val="decimal"/>
      <w:start w:val="3"/>
    </w:lvl>
  </w:abstractNum>
  <w:abstractNum w:abstractNumId="246">
    <w:nsid w:val="605138DE"/>
    <w:multiLevelType w:val="hybridMultilevel"/>
    <w:lvl w:ilvl="0">
      <w:lvlJc w:val="left"/>
      <w:lvlText w:val="%1."/>
      <w:numFmt w:val="decimal"/>
      <w:start w:val="2"/>
    </w:lvl>
  </w:abstractNum>
  <w:abstractNum w:abstractNumId="247">
    <w:nsid w:val="2622AD0C"/>
    <w:multiLevelType w:val="hybridMultilevel"/>
    <w:lvl w:ilvl="0">
      <w:lvlJc w:val="left"/>
      <w:lvlText w:val="%1."/>
      <w:numFmt w:val="decimal"/>
      <w:start w:val="1"/>
    </w:lvl>
  </w:abstractNum>
  <w:abstractNum w:abstractNumId="248">
    <w:nsid w:val="67997556"/>
    <w:multiLevelType w:val="hybridMultilevel"/>
    <w:lvl w:ilvl="0">
      <w:lvlJc w:val="left"/>
      <w:lvlText w:val="%1."/>
      <w:numFmt w:val="decimal"/>
    </w:lvl>
    <w:lvl w:ilvl="1">
      <w:lvlJc w:val="left"/>
      <w:lvlText w:val="С"/>
      <w:numFmt w:val="bullet"/>
      <w:start w:val="1"/>
    </w:lvl>
  </w:abstractNum>
  <w:abstractNum w:abstractNumId="249">
    <w:nsid w:val="18333C89"/>
    <w:multiLevelType w:val="hybridMultilevel"/>
    <w:lvl w:ilvl="0">
      <w:lvlJc w:val="left"/>
      <w:lvlText w:val="с"/>
      <w:numFmt w:val="bullet"/>
      <w:start w:val="1"/>
    </w:lvl>
    <w:lvl w:ilvl="1">
      <w:lvlJc w:val="left"/>
      <w:lvlText w:val="%2."/>
      <w:numFmt w:val="decimal"/>
      <w:start w:val="1"/>
    </w:lvl>
  </w:abstractNum>
  <w:abstractNum w:abstractNumId="250">
    <w:nsid w:val="4BA9831A"/>
    <w:multiLevelType w:val="hybridMultilevel"/>
    <w:lvl w:ilvl="0">
      <w:lvlJc w:val="left"/>
      <w:lvlText w:val="с"/>
      <w:numFmt w:val="bullet"/>
      <w:start w:val="1"/>
    </w:lvl>
    <w:lvl w:ilvl="1">
      <w:lvlJc w:val="left"/>
      <w:lvlText w:val="%2."/>
      <w:numFmt w:val="decimal"/>
      <w:start w:val="4"/>
    </w:lvl>
  </w:abstractNum>
  <w:abstractNum w:abstractNumId="251">
    <w:nsid w:val="6D71A2B"/>
    <w:multiLevelType w:val="hybridMultilevel"/>
    <w:lvl w:ilvl="0">
      <w:lvlJc w:val="left"/>
      <w:lvlText w:val="%1."/>
      <w:numFmt w:val="decimal"/>
      <w:start w:val="1"/>
    </w:lvl>
  </w:abstractNum>
  <w:abstractNum w:abstractNumId="252">
    <w:nsid w:val="CFC7321"/>
    <w:multiLevelType w:val="hybridMultilevel"/>
    <w:lvl w:ilvl="0">
      <w:lvlJc w:val="left"/>
      <w:lvlText w:val="%1)"/>
      <w:numFmt w:val="decimal"/>
      <w:start w:val="1"/>
    </w:lvl>
  </w:abstractNum>
  <w:abstractNum w:abstractNumId="253">
    <w:nsid w:val="1421971B"/>
    <w:multiLevelType w:val="hybridMultilevel"/>
    <w:lvl w:ilvl="0">
      <w:lvlJc w:val="left"/>
      <w:lvlText w:val="о"/>
      <w:numFmt w:val="bullet"/>
      <w:start w:val="1"/>
    </w:lvl>
    <w:lvl w:ilvl="1">
      <w:lvlJc w:val="left"/>
      <w:lvlText w:val="%2."/>
      <w:numFmt w:val="decimal"/>
      <w:start w:val="3"/>
    </w:lvl>
  </w:abstractNum>
  <w:abstractNum w:abstractNumId="254">
    <w:nsid w:val="1F404301"/>
    <w:multiLevelType w:val="hybridMultilevel"/>
    <w:lvl w:ilvl="0">
      <w:lvlJc w:val="left"/>
      <w:lvlText w:val="%1."/>
      <w:numFmt w:val="decimal"/>
      <w:start w:val="1"/>
    </w:lvl>
  </w:abstractNum>
  <w:abstractNum w:abstractNumId="255">
    <w:nsid w:val="116E0907"/>
    <w:multiLevelType w:val="hybridMultilevel"/>
    <w:lvl w:ilvl="0">
      <w:lvlJc w:val="left"/>
      <w:lvlText w:val="%1."/>
      <w:numFmt w:val="decimal"/>
      <w:start w:val="4"/>
    </w:lvl>
  </w:abstractNum>
  <w:abstractNum w:abstractNumId="256">
    <w:nsid w:val="4B683D0D"/>
    <w:multiLevelType w:val="hybridMultilevel"/>
    <w:lvl w:ilvl="0">
      <w:lvlJc w:val="left"/>
      <w:lvlText w:val="%1)"/>
      <w:numFmt w:val="decimal"/>
      <w:start w:val="1"/>
    </w:lvl>
  </w:abstractNum>
  <w:abstractNum w:abstractNumId="257">
    <w:nsid w:val="76E41D8"/>
    <w:multiLevelType w:val="hybridMultilevel"/>
    <w:lvl w:ilvl="0">
      <w:lvlJc w:val="left"/>
      <w:lvlText w:val="%1."/>
      <w:numFmt w:val="decimal"/>
      <w:start w:val="7"/>
    </w:lvl>
  </w:abstractNum>
  <w:abstractNum w:abstractNumId="258">
    <w:nsid w:val="71DCE0FD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)"/>
      <w:numFmt w:val="decimal"/>
      <w:start w:val="1"/>
    </w:lvl>
  </w:abstractNum>
  <w:abstractNum w:abstractNumId="259">
    <w:nsid w:val="7906328B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)"/>
      <w:numFmt w:val="decimal"/>
      <w:start w:val="2"/>
    </w:lvl>
  </w:abstractNum>
  <w:abstractNum w:abstractNumId="260">
    <w:nsid w:val="72BBC16"/>
    <w:multiLevelType w:val="hybridMultilevel"/>
    <w:lvl w:ilvl="0">
      <w:lvlJc w:val="left"/>
      <w:lvlText w:val="%1."/>
      <w:numFmt w:val="decimal"/>
      <w:start w:val="8"/>
    </w:lvl>
  </w:abstractNum>
  <w:abstractNum w:abstractNumId="261">
    <w:nsid w:val="766D98C2"/>
    <w:multiLevelType w:val="hybridMultilevel"/>
    <w:lvl w:ilvl="0">
      <w:lvlJc w:val="left"/>
      <w:lvlText w:val="%1."/>
      <w:numFmt w:val="decimal"/>
      <w:start w:val="1"/>
    </w:lvl>
  </w:abstractNum>
  <w:abstractNum w:abstractNumId="262">
    <w:nsid w:val="3C09D4A1"/>
    <w:multiLevelType w:val="hybridMultilevel"/>
    <w:lvl w:ilvl="0">
      <w:lvlJc w:val="left"/>
      <w:lvlText w:val="%1)"/>
      <w:numFmt w:val="decimal"/>
      <w:start w:val="1"/>
    </w:lvl>
  </w:abstractNum>
  <w:abstractNum w:abstractNumId="263">
    <w:nsid w:val="20E45CA4"/>
    <w:multiLevelType w:val="hybridMultilevel"/>
    <w:lvl w:ilvl="0">
      <w:lvlJc w:val="left"/>
      <w:lvlText w:val="%1)"/>
      <w:numFmt w:val="decimal"/>
      <w:start w:val="5"/>
    </w:lvl>
  </w:abstractNum>
  <w:abstractNum w:abstractNumId="264">
    <w:nsid w:val="4B232EE3"/>
    <w:multiLevelType w:val="hybridMultilevel"/>
    <w:lvl w:ilvl="0">
      <w:lvlJc w:val="left"/>
      <w:lvlText w:val="%1)"/>
      <w:numFmt w:val="decimal"/>
      <w:start w:val="6"/>
    </w:lvl>
  </w:abstractNum>
  <w:abstractNum w:abstractNumId="265">
    <w:nsid w:val="159C74CF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."/>
      <w:numFmt w:val="decimal"/>
      <w:start w:val="4"/>
    </w:lvl>
  </w:abstractNum>
  <w:abstractNum w:abstractNumId="266">
    <w:nsid w:val="4AD3AFD2"/>
    <w:multiLevelType w:val="hybridMultilevel"/>
    <w:lvl w:ilvl="0">
      <w:lvlJc w:val="left"/>
      <w:lvlText w:val="%1."/>
      <w:numFmt w:val="decimal"/>
      <w:start w:val="1"/>
    </w:lvl>
  </w:abstractNum>
  <w:abstractNum w:abstractNumId="267">
    <w:nsid w:val="3CF93092"/>
    <w:multiLevelType w:val="hybridMultilevel"/>
    <w:lvl w:ilvl="0">
      <w:lvlJc w:val="left"/>
      <w:lvlText w:val="%1)"/>
      <w:numFmt w:val="decimal"/>
      <w:start w:val="1"/>
    </w:lvl>
  </w:abstractNum>
  <w:abstractNum w:abstractNumId="268">
    <w:nsid w:val="6863E8D2"/>
    <w:multiLevelType w:val="hybridMultilevel"/>
    <w:lvl w:ilvl="0">
      <w:lvlJc w:val="left"/>
      <w:lvlText w:val="%1."/>
      <w:numFmt w:val="decimal"/>
      <w:start w:val="2"/>
    </w:lvl>
  </w:abstractNum>
  <w:abstractNum w:abstractNumId="269">
    <w:nsid w:val="76896198"/>
    <w:multiLevelType w:val="hybridMultilevel"/>
    <w:lvl w:ilvl="0">
      <w:lvlJc w:val="left"/>
      <w:lvlText w:val="ее"/>
      <w:numFmt w:val="bullet"/>
      <w:start w:val="1"/>
    </w:lvl>
    <w:lvl w:ilvl="1">
      <w:lvlJc w:val="left"/>
      <w:lvlText w:val="%2."/>
      <w:numFmt w:val="decimal"/>
      <w:start w:val="1"/>
    </w:lvl>
  </w:abstractNum>
  <w:abstractNum w:abstractNumId="270">
    <w:nsid w:val="4365174B"/>
    <w:multiLevelType w:val="hybridMultilevel"/>
    <w:lvl w:ilvl="0">
      <w:lvlJc w:val="left"/>
      <w:lvlText w:val="ее"/>
      <w:numFmt w:val="bullet"/>
      <w:start w:val="1"/>
    </w:lvl>
    <w:lvl w:ilvl="1">
      <w:lvlJc w:val="left"/>
      <w:lvlText w:val="%2."/>
      <w:numFmt w:val="decimal"/>
      <w:start w:val="2"/>
    </w:lvl>
  </w:abstractNum>
  <w:abstractNum w:abstractNumId="271">
    <w:nsid w:val="4A872C35"/>
    <w:multiLevelType w:val="hybridMultilevel"/>
    <w:lvl w:ilvl="0">
      <w:lvlJc w:val="left"/>
      <w:lvlText w:val="%1."/>
      <w:numFmt w:val="decimal"/>
      <w:start w:val="1"/>
    </w:lvl>
  </w:abstractNum>
  <w:abstractNum w:abstractNumId="272">
    <w:nsid w:val="5D5CE761"/>
    <w:multiLevelType w:val="hybridMultilevel"/>
    <w:lvl w:ilvl="0">
      <w:lvlJc w:val="left"/>
      <w:lvlText w:val="%1)"/>
      <w:numFmt w:val="decimal"/>
      <w:start w:val="1"/>
    </w:lvl>
  </w:abstractNum>
  <w:abstractNum w:abstractNumId="273">
    <w:nsid w:val="1CD484D5"/>
    <w:multiLevelType w:val="hybridMultilevel"/>
    <w:lvl w:ilvl="0">
      <w:lvlJc w:val="left"/>
      <w:lvlText w:val="%1."/>
      <w:numFmt w:val="decimal"/>
      <w:start w:val="3"/>
    </w:lvl>
  </w:abstractNum>
  <w:abstractNum w:abstractNumId="274">
    <w:nsid w:val="21D06255"/>
    <w:multiLevelType w:val="hybridMultilevel"/>
    <w:lvl w:ilvl="0">
      <w:lvlJc w:val="left"/>
      <w:lvlText w:val="-"/>
      <w:numFmt w:val="bullet"/>
      <w:start w:val="1"/>
    </w:lvl>
  </w:abstractNum>
  <w:abstractNum w:abstractNumId="275">
    <w:nsid w:val="51194ED1"/>
    <w:multiLevelType w:val="hybridMultilevel"/>
    <w:lvl w:ilvl="0">
      <w:lvlJc w:val="left"/>
      <w:lvlText w:val="с"/>
      <w:numFmt w:val="bullet"/>
      <w:start w:val="1"/>
    </w:lvl>
    <w:lvl w:ilvl="1">
      <w:lvlJc w:val="left"/>
      <w:lvlText w:val="%2."/>
      <w:numFmt w:val="decimal"/>
      <w:start w:val="4"/>
    </w:lvl>
  </w:abstractNum>
  <w:abstractNum w:abstractNumId="276">
    <w:nsid w:val="44E2ED6C"/>
    <w:multiLevelType w:val="hybridMultilevel"/>
    <w:lvl w:ilvl="0">
      <w:lvlJc w:val="left"/>
      <w:lvlText w:val="с"/>
      <w:numFmt w:val="bullet"/>
      <w:start w:val="1"/>
    </w:lvl>
    <w:lvl w:ilvl="1">
      <w:lvlJc w:val="left"/>
      <w:lvlText w:val="%2."/>
      <w:numFmt w:val="decimal"/>
      <w:start w:val="6"/>
    </w:lvl>
  </w:abstractNum>
  <w:abstractNum w:abstractNumId="277">
    <w:nsid w:val="2219B33"/>
    <w:multiLevelType w:val="hybridMultilevel"/>
    <w:lvl w:ilvl="0">
      <w:lvlJc w:val="left"/>
      <w:lvlText w:val="%1."/>
      <w:numFmt w:val="decimal"/>
      <w:start w:val="7"/>
    </w:lvl>
  </w:abstractNum>
  <w:abstractNum w:abstractNumId="278">
    <w:nsid w:val="773BFBDD"/>
    <w:multiLevelType w:val="hybridMultilevel"/>
    <w:lvl w:ilvl="0">
      <w:lvlJc w:val="left"/>
      <w:lvlText w:val="а"/>
      <w:numFmt w:val="bullet"/>
      <w:start w:val="1"/>
    </w:lvl>
    <w:lvl w:ilvl="1">
      <w:lvlJc w:val="left"/>
      <w:lvlText w:val="%2."/>
      <w:numFmt w:val="decimal"/>
      <w:start w:val="1"/>
    </w:lvl>
  </w:abstractNum>
  <w:abstractNum w:abstractNumId="279">
    <w:nsid w:val="2C7C62C2"/>
    <w:multiLevelType w:val="hybridMultilevel"/>
    <w:lvl w:ilvl="0">
      <w:lvlJc w:val="left"/>
      <w:lvlText w:val="а"/>
      <w:numFmt w:val="bullet"/>
      <w:start w:val="1"/>
    </w:lvl>
    <w:lvl w:ilvl="1">
      <w:lvlJc w:val="left"/>
      <w:lvlText w:val="%2."/>
      <w:numFmt w:val="decimal"/>
      <w:start w:val="4"/>
    </w:lvl>
  </w:abstractNum>
  <w:abstractNum w:abstractNumId="280">
    <w:nsid w:val="1A54D7BC"/>
    <w:multiLevelType w:val="hybridMultilevel"/>
    <w:lvl w:ilvl="0">
      <w:lvlJc w:val="left"/>
      <w:lvlText w:val="%1."/>
      <w:numFmt w:val="decimal"/>
      <w:start w:val="1"/>
    </w:lvl>
  </w:abstractNum>
  <w:abstractNum w:abstractNumId="281">
    <w:nsid w:val="42E57EF7"/>
    <w:multiLevelType w:val="hybridMultilevel"/>
    <w:lvl w:ilvl="0">
      <w:lvlJc w:val="left"/>
      <w:lvlText w:val="к"/>
      <w:numFmt w:val="bullet"/>
      <w:start w:val="1"/>
    </w:lvl>
  </w:abstractNum>
  <w:abstractNum w:abstractNumId="282">
    <w:nsid w:val="33537CED"/>
    <w:multiLevelType w:val="hybridMultilevel"/>
    <w:lvl w:ilvl="0">
      <w:lvlJc w:val="left"/>
      <w:lvlText w:val="%1."/>
      <w:numFmt w:val="decimal"/>
      <w:start w:val="2"/>
    </w:lvl>
  </w:abstractNum>
  <w:abstractNum w:abstractNumId="283">
    <w:nsid w:val="27514ADE"/>
    <w:multiLevelType w:val="hybridMultilevel"/>
    <w:lvl w:ilvl="0">
      <w:lvlJc w:val="left"/>
      <w:lvlText w:val="%1."/>
      <w:numFmt w:val="decimal"/>
      <w:start w:val="1"/>
    </w:lvl>
  </w:abstractNum>
  <w:abstractNum w:abstractNumId="284">
    <w:nsid w:val="57071613"/>
    <w:multiLevelType w:val="hybridMultilevel"/>
    <w:lvl w:ilvl="0">
      <w:lvlJc w:val="left"/>
      <w:lvlText w:val="%1)"/>
      <w:numFmt w:val="decimal"/>
      <w:start w:val="1"/>
    </w:lvl>
  </w:abstractNum>
  <w:abstractNum w:abstractNumId="285">
    <w:nsid w:val="5293BFEF"/>
    <w:multiLevelType w:val="hybridMultilevel"/>
    <w:lvl w:ilvl="0">
      <w:lvlJc w:val="left"/>
      <w:lvlText w:val="%1."/>
      <w:numFmt w:val="decimal"/>
      <w:start w:val="2"/>
    </w:lvl>
  </w:abstractNum>
  <w:abstractNum w:abstractNumId="286">
    <w:nsid w:val="38BF53E5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."/>
      <w:numFmt w:val="decimal"/>
      <w:start w:val="3"/>
    </w:lvl>
  </w:abstractNum>
  <w:abstractNum w:abstractNumId="287">
    <w:nsid w:val="226F5320"/>
    <w:multiLevelType w:val="hybridMultilevel"/>
    <w:lvl w:ilvl="0">
      <w:lvlJc w:val="left"/>
      <w:lvlText w:val="%1."/>
      <w:numFmt w:val="decimal"/>
      <w:start w:val="1"/>
    </w:lvl>
  </w:abstractNum>
  <w:abstractNum w:abstractNumId="288">
    <w:nsid w:val="5A0201C7"/>
    <w:multiLevelType w:val="hybridMultilevel"/>
    <w:lvl w:ilvl="0">
      <w:lvlJc w:val="left"/>
      <w:lvlText w:val="%1)"/>
      <w:numFmt w:val="decimal"/>
      <w:start w:val="1"/>
    </w:lvl>
  </w:abstractNum>
  <w:abstractNum w:abstractNumId="289">
    <w:nsid w:val="2A9C34E2"/>
    <w:multiLevelType w:val="hybridMultilevel"/>
    <w:lvl w:ilvl="0">
      <w:lvlJc w:val="left"/>
      <w:lvlText w:val="%1."/>
      <w:numFmt w:val="decimal"/>
      <w:start w:val="3"/>
    </w:lvl>
  </w:abstractNum>
  <w:abstractNum w:abstractNumId="290">
    <w:nsid w:val="1B7585AB"/>
    <w:multiLevelType w:val="hybridMultilevel"/>
    <w:lvl w:ilvl="0">
      <w:lvlJc w:val="left"/>
      <w:lvlText w:val="%1."/>
      <w:numFmt w:val="decimal"/>
      <w:start w:val="1"/>
    </w:lvl>
  </w:abstractNum>
  <w:abstractNum w:abstractNumId="291">
    <w:nsid w:val="612DBDDD"/>
    <w:multiLevelType w:val="hybridMultilevel"/>
    <w:lvl w:ilvl="0">
      <w:lvlJc w:val="left"/>
      <w:lvlText w:val="%1)"/>
      <w:numFmt w:val="decimal"/>
      <w:start w:val="1"/>
    </w:lvl>
  </w:abstractNum>
  <w:abstractNum w:abstractNumId="292">
    <w:nsid w:val="2109CDA4"/>
    <w:multiLevelType w:val="hybridMultilevel"/>
    <w:lvl w:ilvl="0">
      <w:lvlJc w:val="left"/>
      <w:lvlText w:val="%1)"/>
      <w:numFmt w:val="decimal"/>
      <w:start w:val="2"/>
    </w:lvl>
  </w:abstractNum>
  <w:abstractNum w:abstractNumId="293">
    <w:nsid w:val="577F5A4D"/>
    <w:multiLevelType w:val="hybridMultilevel"/>
    <w:lvl w:ilvl="0">
      <w:lvlJc w:val="left"/>
      <w:lvlText w:val="%1."/>
      <w:numFmt w:val="decimal"/>
      <w:start w:val="2"/>
    </w:lvl>
  </w:abstractNum>
  <w:abstractNum w:abstractNumId="294">
    <w:nsid w:val="2121A81"/>
    <w:multiLevelType w:val="hybridMultilevel"/>
    <w:lvl w:ilvl="0">
      <w:lvlJc w:val="left"/>
      <w:lvlText w:val="%1)"/>
      <w:numFmt w:val="decimal"/>
      <w:start w:val="1"/>
    </w:lvl>
  </w:abstractNum>
  <w:abstractNum w:abstractNumId="295">
    <w:nsid w:val="6C2CFC88"/>
    <w:multiLevelType w:val="hybridMultilevel"/>
    <w:lvl w:ilvl="0">
      <w:lvlJc w:val="left"/>
      <w:lvlText w:val="%1."/>
      <w:numFmt w:val="decimal"/>
      <w:start w:val="3"/>
    </w:lvl>
  </w:abstractNum>
  <w:abstractNum w:abstractNumId="296">
    <w:nsid w:val="6D1BCF1C"/>
    <w:multiLevelType w:val="hybridMultilevel"/>
    <w:lvl w:ilvl="0">
      <w:lvlJc w:val="left"/>
      <w:lvlText w:val="а"/>
      <w:numFmt w:val="bullet"/>
      <w:start w:val="1"/>
    </w:lvl>
    <w:lvl w:ilvl="1">
      <w:lvlJc w:val="left"/>
      <w:lvlText w:val="%2."/>
      <w:numFmt w:val="decimal"/>
      <w:start w:val="1"/>
    </w:lvl>
  </w:abstractNum>
  <w:abstractNum w:abstractNumId="297">
    <w:nsid w:val="4CE5CA53"/>
    <w:multiLevelType w:val="hybridMultilevel"/>
    <w:lvl w:ilvl="0">
      <w:lvlJc w:val="left"/>
      <w:lvlText w:val="а"/>
      <w:numFmt w:val="bullet"/>
      <w:start w:val="1"/>
    </w:lvl>
    <w:lvl w:ilvl="1">
      <w:lvlJc w:val="left"/>
      <w:lvlText w:val="%2."/>
      <w:numFmt w:val="decimal"/>
      <w:start w:val="2"/>
    </w:lvl>
  </w:abstractNum>
  <w:abstractNum w:abstractNumId="298">
    <w:nsid w:val="29262D1A"/>
    <w:multiLevelType w:val="hybridMultilevel"/>
    <w:lvl w:ilvl="0">
      <w:lvlJc w:val="left"/>
      <w:lvlText w:val="%1."/>
      <w:numFmt w:val="decimal"/>
      <w:start w:val="1"/>
    </w:lvl>
  </w:abstractNum>
  <w:abstractNum w:abstractNumId="299">
    <w:nsid w:val="557FB7EE"/>
    <w:multiLevelType w:val="hybridMultilevel"/>
    <w:lvl w:ilvl="0">
      <w:lvlJc w:val="left"/>
      <w:lvlText w:val="%1)"/>
      <w:numFmt w:val="decimal"/>
      <w:start w:val="1"/>
    </w:lvl>
  </w:abstractNum>
  <w:abstractNum w:abstractNumId="300">
    <w:nsid w:val="436F2BEB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2"/>
    </w:lvl>
  </w:abstractNum>
  <w:abstractNum w:abstractNumId="301">
    <w:nsid w:val="6C8B4466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3"/>
    </w:lvl>
  </w:abstractNum>
  <w:abstractNum w:abstractNumId="302">
    <w:nsid w:val="2006E424"/>
    <w:multiLevelType w:val="hybridMultilevel"/>
    <w:lvl w:ilvl="0">
      <w:lvlJc w:val="left"/>
      <w:lvlText w:val="%1)"/>
      <w:numFmt w:val="decimal"/>
      <w:start w:val="1"/>
    </w:lvl>
  </w:abstractNum>
  <w:abstractNum w:abstractNumId="303">
    <w:nsid w:val="20CC134C"/>
    <w:multiLevelType w:val="hybridMultilevel"/>
    <w:lvl w:ilvl="0">
      <w:lvlJc w:val="left"/>
      <w:lvlText w:val="%1)"/>
      <w:numFmt w:val="decimal"/>
      <w:start w:val="5"/>
    </w:lvl>
  </w:abstractNum>
  <w:abstractNum w:abstractNumId="304">
    <w:nsid w:val="95FC93B"/>
    <w:multiLevelType w:val="hybridMultilevel"/>
    <w:lvl w:ilvl="0">
      <w:lvlJc w:val="left"/>
      <w:lvlText w:val="%1."/>
      <w:numFmt w:val="decimal"/>
      <w:start w:val="4"/>
    </w:lvl>
  </w:abstractNum>
  <w:abstractNum w:abstractNumId="305">
    <w:nsid w:val="41D74679"/>
    <w:multiLevelType w:val="hybridMultilevel"/>
    <w:lvl w:ilvl="0">
      <w:lvlJc w:val="left"/>
      <w:lvlText w:val="%1."/>
      <w:numFmt w:val="decimal"/>
      <w:start w:val="5"/>
    </w:lvl>
  </w:abstractNum>
  <w:abstractNum w:abstractNumId="306">
    <w:nsid w:val="71E5621E"/>
    <w:multiLevelType w:val="hybridMultilevel"/>
    <w:lvl w:ilvl="0">
      <w:lvlJc w:val="left"/>
      <w:lvlText w:val="%1)"/>
      <w:numFmt w:val="decimal"/>
      <w:start w:val="1"/>
    </w:lvl>
  </w:abstractNum>
  <w:abstractNum w:abstractNumId="307">
    <w:nsid w:val="4E42B6A8"/>
    <w:multiLevelType w:val="hybridMultilevel"/>
    <w:lvl w:ilvl="0">
      <w:lvlJc w:val="left"/>
      <w:lvlText w:val="%1)"/>
      <w:numFmt w:val="decimal"/>
      <w:start w:val="4"/>
    </w:lvl>
  </w:abstractNum>
  <w:abstractNum w:abstractNumId="308">
    <w:nsid w:val="43F8E1AC"/>
    <w:multiLevelType w:val="hybridMultilevel"/>
    <w:lvl w:ilvl="0">
      <w:lvlJc w:val="left"/>
      <w:lvlText w:val="%1."/>
      <w:numFmt w:val="decimal"/>
      <w:start w:val="1"/>
    </w:lvl>
  </w:abstractNum>
  <w:abstractNum w:abstractNumId="309">
    <w:nsid w:val="69215DFB"/>
    <w:multiLevelType w:val="hybridMultilevel"/>
    <w:lvl w:ilvl="0">
      <w:lvlJc w:val="left"/>
      <w:lvlText w:val="%1)"/>
      <w:numFmt w:val="decimal"/>
      <w:start w:val="1"/>
    </w:lvl>
  </w:abstractNum>
  <w:abstractNum w:abstractNumId="310">
    <w:nsid w:val="7ABF196A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)"/>
      <w:numFmt w:val="decimal"/>
      <w:start w:val="3"/>
    </w:lvl>
  </w:abstractNum>
  <w:abstractNum w:abstractNumId="311">
    <w:nsid w:val="5E4DB968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)"/>
      <w:numFmt w:val="decimal"/>
      <w:start w:val="8"/>
    </w:lvl>
  </w:abstractNum>
  <w:abstractNum w:abstractNumId="312">
    <w:nsid w:val="2C06DCF3"/>
    <w:multiLevelType w:val="hybridMultilevel"/>
    <w:lvl w:ilvl="0">
      <w:lvlJc w:val="left"/>
      <w:lvlText w:val="%1)"/>
      <w:numFmt w:val="decimal"/>
      <w:start w:val="11"/>
    </w:lvl>
  </w:abstractNum>
  <w:abstractNum w:abstractNumId="313">
    <w:nsid w:val="2E129658"/>
    <w:multiLevelType w:val="hybridMultilevel"/>
    <w:lvl w:ilvl="0">
      <w:lvlJc w:val="left"/>
      <w:lvlText w:val="%1)"/>
      <w:numFmt w:val="decimal"/>
      <w:start w:val="15"/>
    </w:lvl>
  </w:abstractNum>
  <w:abstractNum w:abstractNumId="314">
    <w:nsid w:val="59F0446"/>
    <w:multiLevelType w:val="hybridMultilevel"/>
    <w:lvl w:ilvl="0">
      <w:lvlJc w:val="left"/>
      <w:lvlText w:val="%1."/>
      <w:numFmt w:val="decimal"/>
      <w:start w:val="2"/>
    </w:lvl>
  </w:abstractNum>
  <w:abstractNum w:abstractNumId="315">
    <w:nsid w:val="30DF306"/>
    <w:multiLevelType w:val="hybridMultilevel"/>
    <w:lvl w:ilvl="0">
      <w:lvlJc w:val="left"/>
      <w:lvlText w:val="%1)"/>
      <w:numFmt w:val="decimal"/>
      <w:start w:val="1"/>
    </w:lvl>
  </w:abstractNum>
  <w:abstractNum w:abstractNumId="316">
    <w:nsid w:val="A65647"/>
    <w:multiLevelType w:val="hybridMultilevel"/>
    <w:lvl w:ilvl="0">
      <w:lvlJc w:val="left"/>
      <w:lvlText w:val="%1."/>
      <w:numFmt w:val="decimal"/>
      <w:start w:val="1"/>
    </w:lvl>
  </w:abstractNum>
  <w:abstractNum w:abstractNumId="317">
    <w:nsid w:val="3E5E582B"/>
    <w:multiLevelType w:val="hybridMultilevel"/>
    <w:lvl w:ilvl="0">
      <w:lvlJc w:val="left"/>
      <w:lvlText w:val="%1)"/>
      <w:numFmt w:val="decimal"/>
      <w:start w:val="1"/>
    </w:lvl>
  </w:abstractNum>
  <w:abstractNum w:abstractNumId="318">
    <w:nsid w:val="257D4626"/>
    <w:multiLevelType w:val="hybridMultilevel"/>
    <w:lvl w:ilvl="0">
      <w:lvlJc w:val="left"/>
      <w:lvlText w:val="%1)"/>
      <w:numFmt w:val="decimal"/>
      <w:start w:val="3"/>
    </w:lvl>
  </w:abstractNum>
  <w:abstractNum w:abstractNumId="319">
    <w:nsid w:val="5AA8580E"/>
    <w:multiLevelType w:val="hybridMultilevel"/>
    <w:lvl w:ilvl="0">
      <w:lvlJc w:val="left"/>
      <w:lvlText w:val="%1."/>
      <w:numFmt w:val="decimal"/>
      <w:start w:val="5"/>
    </w:lvl>
  </w:abstractNum>
  <w:abstractNum w:abstractNumId="320">
    <w:nsid w:val="68FA8D0D"/>
    <w:multiLevelType w:val="hybridMultilevel"/>
    <w:lvl w:ilvl="0">
      <w:lvlJc w:val="left"/>
      <w:lvlText w:val="%1)"/>
      <w:numFmt w:val="decimal"/>
      <w:start w:val="1"/>
    </w:lvl>
  </w:abstractNum>
  <w:abstractNum w:abstractNumId="321">
    <w:nsid w:val="40F2CBD2"/>
    <w:multiLevelType w:val="hybridMultilevel"/>
    <w:lvl w:ilvl="0">
      <w:lvlJc w:val="left"/>
      <w:lvlText w:val="%1)"/>
      <w:numFmt w:val="decimal"/>
      <w:start w:val="2"/>
    </w:lvl>
  </w:abstractNum>
  <w:abstractNum w:abstractNumId="322">
    <w:nsid w:val="3BD615EB"/>
    <w:multiLevelType w:val="hybridMultilevel"/>
    <w:lvl w:ilvl="0">
      <w:lvlJc w:val="left"/>
      <w:lvlText w:val="%1."/>
      <w:numFmt w:val="decimal"/>
      <w:start w:val="10"/>
    </w:lvl>
  </w:abstractNum>
  <w:abstractNum w:abstractNumId="323">
    <w:nsid w:val="A045AB2"/>
    <w:multiLevelType w:val="hybridMultilevel"/>
    <w:lvl w:ilvl="0">
      <w:lvlJc w:val="left"/>
      <w:lvlText w:val="%1)"/>
      <w:numFmt w:val="decimal"/>
      <w:start w:val="1"/>
    </w:lvl>
  </w:abstractNum>
  <w:abstractNum w:abstractNumId="324">
    <w:nsid w:val="1872261F"/>
    <w:multiLevelType w:val="hybridMultilevel"/>
    <w:lvl w:ilvl="0">
      <w:lvlJc w:val="left"/>
      <w:lvlText w:val="%1)"/>
      <w:numFmt w:val="decimal"/>
      <w:start w:val="2"/>
    </w:lvl>
  </w:abstractNum>
  <w:abstractNum w:abstractNumId="325">
    <w:nsid w:val="3DE8306C"/>
    <w:multiLevelType w:val="hybridMultilevel"/>
    <w:lvl w:ilvl="0">
      <w:lvlJc w:val="left"/>
      <w:lvlText w:val="%1."/>
      <w:numFmt w:val="decimal"/>
      <w:start w:val="13"/>
    </w:lvl>
  </w:abstractNum>
  <w:abstractNum w:abstractNumId="326">
    <w:nsid w:val="7631573A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1"/>
    </w:lvl>
  </w:abstractNum>
  <w:abstractNum w:abstractNumId="327">
    <w:nsid w:val="58DF53B"/>
    <w:multiLevelType w:val="hybridMultilevel"/>
    <w:lvl w:ilvl="0">
      <w:lvlJc w:val="left"/>
      <w:lvlText w:val="%1)"/>
      <w:numFmt w:val="decimal"/>
      <w:start w:val="1"/>
    </w:lvl>
  </w:abstractNum>
  <w:abstractNum w:abstractNumId="328">
    <w:nsid w:val="ACDFAC0"/>
    <w:multiLevelType w:val="hybridMultilevel"/>
    <w:lvl w:ilvl="0">
      <w:lvlJc w:val="left"/>
      <w:lvlText w:val="%1."/>
      <w:numFmt w:val="decimal"/>
      <w:start w:val="2"/>
    </w:lvl>
  </w:abstractNum>
  <w:abstractNum w:abstractNumId="329">
    <w:nsid w:val="1F578454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)"/>
      <w:numFmt w:val="decimal"/>
      <w:start w:val="1"/>
    </w:lvl>
  </w:abstractNum>
  <w:abstractNum w:abstractNumId="330">
    <w:nsid w:val="5B0DAD2A"/>
    <w:multiLevelType w:val="hybridMultilevel"/>
    <w:lvl w:ilvl="0">
      <w:lvlJc w:val="left"/>
      <w:lvlText w:val="%1."/>
      <w:numFmt w:val="decimal"/>
      <w:start w:val="3"/>
    </w:lvl>
  </w:abstractNum>
  <w:abstractNum w:abstractNumId="331">
    <w:nsid w:val="4E3D26AB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)"/>
      <w:numFmt w:val="decimal"/>
      <w:start w:val="1"/>
    </w:lvl>
  </w:abstractNum>
  <w:abstractNum w:abstractNumId="332">
    <w:nsid w:val="BE2C8BA"/>
    <w:multiLevelType w:val="hybridMultilevel"/>
    <w:lvl w:ilvl="0">
      <w:lvlJc w:val="left"/>
      <w:lvlText w:val="%1)"/>
      <w:numFmt w:val="decimal"/>
      <w:start w:val="2"/>
    </w:lvl>
  </w:abstractNum>
  <w:abstractNum w:abstractNumId="333">
    <w:nsid w:val="7B14914E"/>
    <w:multiLevelType w:val="hybridMultilevel"/>
    <w:lvl w:ilvl="0">
      <w:lvlJc w:val="left"/>
      <w:lvlText w:val="%1)"/>
      <w:numFmt w:val="decimal"/>
      <w:start w:val="6"/>
    </w:lvl>
  </w:abstractNum>
  <w:abstractNum w:abstractNumId="334">
    <w:nsid w:val="6F0939F8"/>
    <w:multiLevelType w:val="hybridMultilevel"/>
    <w:lvl w:ilvl="0">
      <w:lvlJc w:val="left"/>
      <w:lvlText w:val="%1."/>
      <w:numFmt w:val="decimal"/>
      <w:start w:val="4"/>
    </w:lvl>
  </w:abstractNum>
  <w:abstractNum w:abstractNumId="335">
    <w:nsid w:val="154291F6"/>
    <w:multiLevelType w:val="hybridMultilevel"/>
    <w:lvl w:ilvl="0">
      <w:lvlJc w:val="left"/>
      <w:lvlText w:val="%1."/>
      <w:numFmt w:val="decimal"/>
      <w:start w:val="5"/>
    </w:lvl>
  </w:abstractNum>
  <w:abstractNum w:abstractNumId="336">
    <w:nsid w:val="3CEBD7C7"/>
    <w:multiLevelType w:val="hybridMultilevel"/>
    <w:lvl w:ilvl="0">
      <w:lvlJc w:val="left"/>
      <w:lvlText w:val="%1)"/>
      <w:numFmt w:val="decimal"/>
      <w:start w:val="1"/>
    </w:lvl>
  </w:abstractNum>
  <w:abstractNum w:abstractNumId="337">
    <w:nsid w:val="60EE9C16"/>
    <w:multiLevelType w:val="hybridMultilevel"/>
    <w:lvl w:ilvl="0">
      <w:lvlJc w:val="left"/>
      <w:lvlText w:val="%1."/>
      <w:numFmt w:val="decimal"/>
      <w:start w:val="6"/>
    </w:lvl>
  </w:abstractNum>
  <w:abstractNum w:abstractNumId="338">
    <w:nsid w:val="6385489E"/>
    <w:multiLevelType w:val="hybridMultilevel"/>
    <w:lvl w:ilvl="0">
      <w:lvlJc w:val="left"/>
      <w:lvlText w:val="%1)"/>
      <w:numFmt w:val="decimal"/>
      <w:start w:val="1"/>
    </w:lvl>
  </w:abstractNum>
  <w:abstractNum w:abstractNumId="339">
    <w:nsid w:val="E4B973"/>
    <w:multiLevelType w:val="hybridMultilevel"/>
    <w:lvl w:ilvl="0">
      <w:lvlJc w:val="left"/>
      <w:lvlText w:val="%1)"/>
      <w:numFmt w:val="decimal"/>
      <w:start w:val="4"/>
    </w:lvl>
  </w:abstractNum>
  <w:abstractNum w:abstractNumId="340">
    <w:nsid w:val="4A0FFA11"/>
    <w:multiLevelType w:val="hybridMultilevel"/>
    <w:lvl w:ilvl="0">
      <w:lvlJc w:val="left"/>
      <w:lvlText w:val="с"/>
      <w:numFmt w:val="bullet"/>
      <w:start w:val="1"/>
    </w:lvl>
    <w:lvl w:ilvl="1">
      <w:lvlJc w:val="left"/>
      <w:lvlText w:val="%2."/>
      <w:numFmt w:val="decimal"/>
      <w:start w:val="7"/>
    </w:lvl>
  </w:abstractNum>
  <w:abstractNum w:abstractNumId="341">
    <w:nsid w:val="5E446208"/>
    <w:multiLevelType w:val="hybridMultilevel"/>
    <w:lvl w:ilvl="0">
      <w:lvlJc w:val="left"/>
      <w:lvlText w:val="%1."/>
      <w:numFmt w:val="decimal"/>
      <w:start w:val="1"/>
    </w:lvl>
  </w:abstractNum>
  <w:abstractNum w:abstractNumId="342">
    <w:nsid w:val="5F3272DB"/>
    <w:multiLevelType w:val="hybridMultilevel"/>
    <w:lvl w:ilvl="0">
      <w:lvlJc w:val="left"/>
      <w:lvlText w:val="%1)"/>
      <w:numFmt w:val="decimal"/>
      <w:start w:val="1"/>
    </w:lvl>
  </w:abstractNum>
  <w:abstractNum w:abstractNumId="343">
    <w:nsid w:val="7616D704"/>
    <w:multiLevelType w:val="hybridMultilevel"/>
    <w:lvl w:ilvl="0">
      <w:lvlJc w:val="left"/>
      <w:lvlText w:val="%1)"/>
      <w:numFmt w:val="decimal"/>
      <w:start w:val="9"/>
    </w:lvl>
  </w:abstractNum>
  <w:abstractNum w:abstractNumId="344">
    <w:nsid w:val="C56F860"/>
    <w:multiLevelType w:val="hybridMultilevel"/>
    <w:lvl w:ilvl="0">
      <w:lvlJc w:val="left"/>
      <w:lvlText w:val="%1."/>
      <w:numFmt w:val="decimal"/>
      <w:start w:val="3"/>
    </w:lvl>
  </w:abstractNum>
  <w:abstractNum w:abstractNumId="345">
    <w:nsid w:val="64D17722"/>
    <w:multiLevelType w:val="hybridMultilevel"/>
    <w:lvl w:ilvl="0">
      <w:lvlJc w:val="left"/>
      <w:lvlText w:val="%1)"/>
      <w:numFmt w:val="decimal"/>
      <w:start w:val="1"/>
    </w:lvl>
  </w:abstractNum>
  <w:abstractNum w:abstractNumId="346">
    <w:nsid w:val="7924CA0A"/>
    <w:multiLevelType w:val="hybridMultilevel"/>
    <w:lvl w:ilvl="0">
      <w:lvlJc w:val="left"/>
      <w:lvlText w:val="%1."/>
      <w:numFmt w:val="decimal"/>
      <w:start w:val="5"/>
    </w:lvl>
  </w:abstractNum>
  <w:abstractNum w:abstractNumId="347">
    <w:nsid w:val="CFD4EA7"/>
    <w:multiLevelType w:val="hybridMultilevel"/>
    <w:lvl w:ilvl="0">
      <w:lvlJc w:val="left"/>
      <w:lvlText w:val="%1."/>
      <w:numFmt w:val="decimal"/>
      <w:start w:val="1"/>
    </w:lvl>
  </w:abstractNum>
  <w:abstractNum w:abstractNumId="348">
    <w:nsid w:val="232FCF4D"/>
    <w:multiLevelType w:val="hybridMultilevel"/>
    <w:lvl w:ilvl="0">
      <w:lvlJc w:val="left"/>
      <w:lvlText w:val="%1)"/>
      <w:numFmt w:val="decimal"/>
      <w:start w:val="2"/>
    </w:lvl>
  </w:abstractNum>
  <w:abstractNum w:abstractNumId="349">
    <w:nsid w:val="1EA21031"/>
    <w:multiLevelType w:val="hybridMultilevel"/>
    <w:lvl w:ilvl="0">
      <w:lvlJc w:val="left"/>
      <w:lvlText w:val="%1."/>
      <w:numFmt w:val="decimal"/>
      <w:start w:val="2"/>
    </w:lvl>
  </w:abstractNum>
  <w:abstractNum w:abstractNumId="350">
    <w:nsid w:val="67A5A6B5"/>
    <w:multiLevelType w:val="hybridMultilevel"/>
    <w:lvl w:ilvl="0">
      <w:lvlJc w:val="left"/>
      <w:lvlText w:val="%1)"/>
      <w:numFmt w:val="decimal"/>
      <w:start w:val="1"/>
    </w:lvl>
  </w:abstractNum>
  <w:abstractNum w:abstractNumId="351">
    <w:nsid w:val="C2A5C5B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)"/>
      <w:numFmt w:val="decimal"/>
      <w:start w:val="4"/>
    </w:lvl>
  </w:abstractNum>
  <w:abstractNum w:abstractNumId="352">
    <w:nsid w:val="5F94DC03"/>
    <w:multiLevelType w:val="hybridMultilevel"/>
    <w:lvl w:ilvl="0">
      <w:lvlJc w:val="left"/>
      <w:lvlText w:val="%1."/>
      <w:numFmt w:val="decimal"/>
      <w:start w:val="3"/>
    </w:lvl>
  </w:abstractNum>
  <w:abstractNum w:abstractNumId="353">
    <w:nsid w:val="237BBCA0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)"/>
      <w:numFmt w:val="decimal"/>
      <w:start w:val="1"/>
    </w:lvl>
  </w:abstractNum>
  <w:abstractNum w:abstractNumId="354">
    <w:nsid w:val="162EB70D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)"/>
      <w:numFmt w:val="decimal"/>
      <w:start w:val="3"/>
    </w:lvl>
  </w:abstractNum>
  <w:abstractNum w:abstractNumId="355">
    <w:nsid w:val="78070222"/>
    <w:multiLevelType w:val="hybridMultilevel"/>
    <w:lvl w:ilvl="0">
      <w:lvlJc w:val="left"/>
      <w:lvlText w:val="%1."/>
      <w:numFmt w:val="decimal"/>
      <w:start w:val="4"/>
    </w:lvl>
  </w:abstractNum>
  <w:abstractNum w:abstractNumId="356">
    <w:nsid w:val="6163ED0D"/>
    <w:multiLevelType w:val="hybridMultilevel"/>
    <w:lvl w:ilvl="0">
      <w:lvlJc w:val="left"/>
      <w:lvlText w:val="%1)"/>
      <w:numFmt w:val="decimal"/>
      <w:start w:val="1"/>
    </w:lvl>
  </w:abstractNum>
  <w:abstractNum w:abstractNumId="357">
    <w:nsid w:val="C600E47"/>
    <w:multiLevelType w:val="hybridMultilevel"/>
    <w:lvl w:ilvl="0">
      <w:lvlJc w:val="left"/>
      <w:lvlText w:val="%1."/>
      <w:numFmt w:val="decimal"/>
      <w:start w:val="5"/>
    </w:lvl>
  </w:abstractNum>
  <w:abstractNum w:abstractNumId="358">
    <w:nsid w:val="7D94F75D"/>
    <w:multiLevelType w:val="hybridMultilevel"/>
    <w:lvl w:ilvl="0">
      <w:lvlJc w:val="left"/>
      <w:lvlText w:val="%1)"/>
      <w:numFmt w:val="decimal"/>
      <w:start w:val="1"/>
    </w:lvl>
  </w:abstractNum>
  <w:abstractNum w:abstractNumId="359">
    <w:nsid w:val="6C31E7CD"/>
    <w:multiLevelType w:val="hybridMultilevel"/>
    <w:lvl w:ilvl="0">
      <w:lvlJc w:val="left"/>
      <w:lvlText w:val="%1."/>
      <w:numFmt w:val="decimal"/>
      <w:start w:val="6"/>
    </w:lvl>
  </w:abstractNum>
  <w:abstractNum w:abstractNumId="360">
    <w:nsid w:val="2BB7929B"/>
    <w:multiLevelType w:val="hybridMultilevel"/>
    <w:lvl w:ilvl="0">
      <w:lvlJc w:val="left"/>
      <w:lvlText w:val="%1)"/>
      <w:numFmt w:val="decimal"/>
      <w:start w:val="1"/>
    </w:lvl>
  </w:abstractNum>
  <w:abstractNum w:abstractNumId="361">
    <w:nsid w:val="58A2A487"/>
    <w:multiLevelType w:val="hybridMultilevel"/>
    <w:lvl w:ilvl="0">
      <w:lvlJc w:val="left"/>
      <w:lvlText w:val="%1)"/>
      <w:numFmt w:val="decimal"/>
      <w:start w:val="1"/>
    </w:lvl>
  </w:abstractNum>
  <w:abstractNum w:abstractNumId="362">
    <w:nsid w:val="3A6F0E78"/>
    <w:multiLevelType w:val="hybridMultilevel"/>
    <w:lvl w:ilvl="0">
      <w:lvlJc w:val="left"/>
      <w:lvlText w:val="%1)"/>
      <w:numFmt w:val="decimal"/>
      <w:start w:val="1"/>
    </w:lvl>
  </w:abstractNum>
  <w:abstractNum w:abstractNumId="363">
    <w:nsid w:val="379A5B56"/>
    <w:multiLevelType w:val="hybridMultilevel"/>
    <w:lvl w:ilvl="0">
      <w:lvlJc w:val="left"/>
      <w:lvlText w:val="%1."/>
      <w:numFmt w:val="decimal"/>
      <w:start w:val="7"/>
    </w:lvl>
  </w:abstractNum>
  <w:abstractNum w:abstractNumId="364">
    <w:nsid w:val="53B735D5"/>
    <w:multiLevelType w:val="hybridMultilevel"/>
    <w:lvl w:ilvl="0">
      <w:lvlJc w:val="left"/>
      <w:lvlText w:val="%1)"/>
      <w:numFmt w:val="decimal"/>
      <w:start w:val="1"/>
    </w:lvl>
  </w:abstractNum>
  <w:abstractNum w:abstractNumId="365">
    <w:nsid w:val="29784870"/>
    <w:multiLevelType w:val="hybridMultilevel"/>
    <w:lvl w:ilvl="0">
      <w:lvlJc w:val="left"/>
      <w:lvlText w:val="%1)"/>
      <w:numFmt w:val="decimal"/>
      <w:start w:val="1"/>
    </w:lvl>
  </w:abstractNum>
  <w:abstractNum w:abstractNumId="366">
    <w:nsid w:val="4CDCED4C"/>
    <w:multiLevelType w:val="hybridMultilevel"/>
    <w:lvl w:ilvl="0">
      <w:lvlJc w:val="left"/>
      <w:lvlText w:val="%1)"/>
      <w:numFmt w:val="decimal"/>
      <w:start w:val="2"/>
    </w:lvl>
  </w:abstractNum>
  <w:abstractNum w:abstractNumId="367">
    <w:nsid w:val="10A30D9C"/>
    <w:multiLevelType w:val="hybridMultilevel"/>
    <w:lvl w:ilvl="0">
      <w:lvlJc w:val="left"/>
      <w:lvlText w:val="%1."/>
      <w:numFmt w:val="decimal"/>
      <w:start w:val="10"/>
    </w:lvl>
  </w:abstractNum>
  <w:abstractNum w:abstractNumId="368">
    <w:nsid w:val="A66E486"/>
    <w:multiLevelType w:val="hybridMultilevel"/>
    <w:lvl w:ilvl="0">
      <w:lvlJc w:val="left"/>
      <w:lvlText w:val="%1."/>
      <w:numFmt w:val="decimal"/>
      <w:start w:val="1"/>
    </w:lvl>
  </w:abstractNum>
  <w:abstractNum w:abstractNumId="369">
    <w:nsid w:val="306235EA"/>
    <w:multiLevelType w:val="hybridMultilevel"/>
    <w:lvl w:ilvl="0">
      <w:lvlJc w:val="left"/>
      <w:lvlText w:val="%1)"/>
      <w:numFmt w:val="decimal"/>
      <w:start w:val="1"/>
    </w:lvl>
  </w:abstractNum>
  <w:abstractNum w:abstractNumId="370">
    <w:nsid w:val="1187C70F"/>
    <w:multiLevelType w:val="hybridMultilevel"/>
    <w:lvl w:ilvl="0">
      <w:lvlJc w:val="left"/>
      <w:lvlText w:val="%1)"/>
      <w:numFmt w:val="decimal"/>
      <w:start w:val="3"/>
    </w:lvl>
  </w:abstractNum>
  <w:abstractNum w:abstractNumId="371">
    <w:nsid w:val="5476DE98"/>
    <w:multiLevelType w:val="hybridMultilevel"/>
    <w:lvl w:ilvl="0">
      <w:lvlJc w:val="left"/>
      <w:lvlText w:val="%1."/>
      <w:numFmt w:val="decimal"/>
      <w:start w:val="6"/>
    </w:lvl>
  </w:abstractNum>
  <w:abstractNum w:abstractNumId="372">
    <w:nsid w:val="EA697F2"/>
    <w:multiLevelType w:val="hybridMultilevel"/>
    <w:lvl w:ilvl="0">
      <w:lvlJc w:val="left"/>
      <w:lvlText w:val="%1)"/>
      <w:numFmt w:val="decimal"/>
      <w:start w:val="1"/>
    </w:lvl>
  </w:abstractNum>
  <w:abstractNum w:abstractNumId="373">
    <w:nsid w:val="70BA39EB"/>
    <w:multiLevelType w:val="hybridMultilevel"/>
    <w:lvl w:ilvl="0">
      <w:lvlJc w:val="left"/>
      <w:lvlText w:val="*"/>
      <w:numFmt w:val="bullet"/>
      <w:start w:val="1"/>
    </w:lvl>
  </w:abstractNum>
  <w:abstractNum w:abstractNumId="374">
    <w:nsid w:val="4A8DB59C"/>
    <w:multiLevelType w:val="hybridMultilevel"/>
    <w:lvl w:ilvl="0">
      <w:lvlJc w:val="left"/>
      <w:lvlText w:val="%1."/>
      <w:numFmt w:val="decimal"/>
      <w:start w:val="1"/>
    </w:lvl>
  </w:abstractNum>
  <w:abstractNum w:abstractNumId="375">
    <w:nsid w:val="1AFD9053"/>
    <w:multiLevelType w:val="hybridMultilevel"/>
    <w:lvl w:ilvl="0">
      <w:lvlJc w:val="left"/>
      <w:lvlText w:val="%1)"/>
      <w:numFmt w:val="decimal"/>
      <w:start w:val="1"/>
    </w:lvl>
  </w:abstractNum>
  <w:abstractNum w:abstractNumId="376">
    <w:nsid w:val="558BB10D"/>
    <w:multiLevelType w:val="hybridMultilevel"/>
    <w:lvl w:ilvl="0">
      <w:lvlJc w:val="left"/>
      <w:lvlText w:val="%1."/>
      <w:numFmt w:val="decimal"/>
      <w:start w:val="2"/>
    </w:lvl>
  </w:abstractNum>
  <w:abstractNum w:abstractNumId="377">
    <w:nsid w:val="43B27FA7"/>
    <w:multiLevelType w:val="hybridMultilevel"/>
    <w:lvl w:ilvl="0">
      <w:lvlJc w:val="left"/>
      <w:lvlText w:val="%1)"/>
      <w:numFmt w:val="decimal"/>
      <w:start w:val="1"/>
    </w:lvl>
  </w:abstractNum>
  <w:abstractNum w:abstractNumId="378">
    <w:nsid w:val="27FADEFA"/>
    <w:multiLevelType w:val="hybridMultilevel"/>
    <w:lvl w:ilvl="0">
      <w:lvlJc w:val="left"/>
      <w:lvlText w:val="%1."/>
      <w:numFmt w:val="decimal"/>
      <w:start w:val="3"/>
    </w:lvl>
  </w:abstractNum>
  <w:abstractNum w:abstractNumId="379">
    <w:nsid w:val="78BB805A"/>
    <w:multiLevelType w:val="hybridMultilevel"/>
    <w:lvl w:ilvl="0">
      <w:lvlJc w:val="left"/>
      <w:lvlText w:val="%1."/>
      <w:numFmt w:val="decimal"/>
      <w:start w:val="1"/>
    </w:lvl>
  </w:abstractNum>
  <w:abstractNum w:abstractNumId="380">
    <w:nsid w:val="62548FD8"/>
    <w:multiLevelType w:val="hybridMultilevel"/>
    <w:lvl w:ilvl="0">
      <w:lvlJc w:val="left"/>
      <w:lvlText w:val="%1)"/>
      <w:numFmt w:val="decimal"/>
      <w:start w:val="1"/>
    </w:lvl>
  </w:abstractNum>
  <w:abstractNum w:abstractNumId="381">
    <w:nsid w:val="FA085B0"/>
    <w:multiLevelType w:val="hybridMultilevel"/>
    <w:lvl w:ilvl="0">
      <w:lvlJc w:val="left"/>
      <w:lvlText w:val="%1)"/>
      <w:numFmt w:val="decimal"/>
      <w:start w:val="2"/>
    </w:lvl>
  </w:abstractNum>
  <w:abstractNum w:abstractNumId="382">
    <w:nsid w:val="4E5DCB5"/>
    <w:multiLevelType w:val="hybridMultilevel"/>
    <w:lvl w:ilvl="0">
      <w:lvlJc w:val="left"/>
      <w:lvlText w:val="%1."/>
      <w:numFmt w:val="decimal"/>
      <w:start w:val="3"/>
    </w:lvl>
  </w:abstractNum>
  <w:abstractNum w:abstractNumId="383">
    <w:nsid w:val="41E96BDB"/>
    <w:multiLevelType w:val="hybridMultilevel"/>
    <w:lvl w:ilvl="0">
      <w:lvlJc w:val="left"/>
      <w:lvlText w:val="%1)"/>
      <w:numFmt w:val="decimal"/>
      <w:start w:val="1"/>
    </w:lvl>
  </w:abstractNum>
  <w:abstractNum w:abstractNumId="384">
    <w:nsid w:val="331C4250"/>
    <w:multiLevelType w:val="hybridMultilevel"/>
    <w:lvl w:ilvl="0">
      <w:lvlJc w:val="left"/>
      <w:lvlText w:val="%1."/>
      <w:numFmt w:val="decimal"/>
      <w:start w:val="4"/>
    </w:lvl>
  </w:abstractNum>
  <w:abstractNum w:abstractNumId="385">
    <w:nsid w:val="1B1493C2"/>
    <w:multiLevelType w:val="hybridMultilevel"/>
    <w:lvl w:ilvl="0">
      <w:lvlJc w:val="left"/>
      <w:lvlText w:val="%1."/>
      <w:numFmt w:val="decimal"/>
      <w:start w:val="1"/>
    </w:lvl>
  </w:abstractNum>
  <w:abstractNum w:abstractNumId="386">
    <w:nsid w:val="39F06DFD"/>
    <w:multiLevelType w:val="hybridMultilevel"/>
    <w:lvl w:ilvl="0">
      <w:lvlJc w:val="left"/>
      <w:lvlText w:val="%1)"/>
      <w:numFmt w:val="decimal"/>
      <w:start w:val="1"/>
    </w:lvl>
  </w:abstractNum>
  <w:abstractNum w:abstractNumId="387">
    <w:nsid w:val="14802F5D"/>
    <w:multiLevelType w:val="hybridMultilevel"/>
    <w:lvl w:ilvl="0">
      <w:lvlJc w:val="left"/>
      <w:lvlText w:val="%1."/>
      <w:numFmt w:val="decimal"/>
      <w:start w:val="3"/>
    </w:lvl>
  </w:abstractNum>
  <w:abstractNum w:abstractNumId="388">
    <w:nsid w:val="2774A209"/>
    <w:multiLevelType w:val="hybridMultilevel"/>
    <w:lvl w:ilvl="0">
      <w:lvlJc w:val="left"/>
      <w:lvlText w:val="%1)"/>
      <w:numFmt w:val="decimal"/>
      <w:start w:val="1"/>
    </w:lvl>
  </w:abstractNum>
  <w:abstractNum w:abstractNumId="389">
    <w:nsid w:val="3785655A"/>
    <w:multiLevelType w:val="hybridMultilevel"/>
    <w:lvl w:ilvl="0">
      <w:lvlJc w:val="left"/>
      <w:lvlText w:val="%1."/>
      <w:numFmt w:val="decimal"/>
      <w:start w:val="4"/>
    </w:lvl>
  </w:abstractNum>
  <w:abstractNum w:abstractNumId="390">
    <w:nsid w:val="B2172A"/>
    <w:multiLevelType w:val="hybridMultilevel"/>
    <w:lvl w:ilvl="0">
      <w:lvlJc w:val="left"/>
      <w:lvlText w:val="%1)"/>
      <w:numFmt w:val="decimal"/>
      <w:start w:val="1"/>
    </w:lvl>
  </w:abstractNum>
  <w:abstractNum w:abstractNumId="391">
    <w:nsid w:val="532C34A5"/>
    <w:multiLevelType w:val="hybridMultilevel"/>
    <w:lvl w:ilvl="0">
      <w:lvlJc w:val="left"/>
      <w:lvlText w:val="%1."/>
      <w:numFmt w:val="decimal"/>
      <w:start w:val="5"/>
    </w:lvl>
  </w:abstractNum>
  <w:abstractNum w:abstractNumId="392">
    <w:nsid w:val="102809E2"/>
    <w:multiLevelType w:val="hybridMultilevel"/>
    <w:lvl w:ilvl="0">
      <w:lvlJc w:val="left"/>
      <w:lvlText w:val="%1."/>
      <w:numFmt w:val="decimal"/>
      <w:start w:val="1"/>
    </w:lvl>
  </w:abstractNum>
  <w:abstractNum w:abstractNumId="393">
    <w:nsid w:val="3B2125A3"/>
    <w:multiLevelType w:val="hybridMultilevel"/>
    <w:lvl w:ilvl="0">
      <w:lvlJc w:val="left"/>
      <w:lvlText w:val="%1."/>
      <w:numFmt w:val="decimal"/>
      <w:start w:val="1"/>
    </w:lvl>
  </w:abstractNum>
  <w:abstractNum w:abstractNumId="394">
    <w:nsid w:val="AC68FFB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4"/>
    </w:lvl>
  </w:abstractNum>
  <w:abstractNum w:abstractNumId="395">
    <w:nsid w:val="63DF3FB7"/>
    <w:multiLevelType w:val="hybridMultilevel"/>
    <w:lvl w:ilvl="0">
      <w:lvlJc w:val="left"/>
      <w:lvlText w:val="%1."/>
      <w:numFmt w:val="decimal"/>
      <w:start w:val="1"/>
    </w:lvl>
  </w:abstractNum>
  <w:abstractNum w:abstractNumId="396">
    <w:nsid w:val="64996E13"/>
    <w:multiLevelType w:val="hybridMultilevel"/>
    <w:lvl w:ilvl="0">
      <w:lvlJc w:val="left"/>
      <w:lvlText w:val="%1)"/>
      <w:numFmt w:val="decimal"/>
      <w:start w:val="1"/>
    </w:lvl>
  </w:abstractNum>
  <w:abstractNum w:abstractNumId="397">
    <w:nsid w:val="57A37D47"/>
    <w:multiLevelType w:val="hybridMultilevel"/>
    <w:lvl w:ilvl="0">
      <w:lvlJc w:val="left"/>
      <w:lvlText w:val="%1)"/>
      <w:numFmt w:val="decimal"/>
      <w:start w:val="4"/>
    </w:lvl>
  </w:abstractNum>
  <w:abstractNum w:abstractNumId="398">
    <w:nsid w:val="74824D54"/>
    <w:multiLevelType w:val="hybridMultilevel"/>
    <w:lvl w:ilvl="0">
      <w:lvlJc w:val="left"/>
      <w:lvlText w:val="%1)"/>
      <w:numFmt w:val="decimal"/>
      <w:start w:val="6"/>
    </w:lvl>
  </w:abstractNum>
  <w:abstractNum w:abstractNumId="399">
    <w:nsid w:val="6F00529A"/>
    <w:multiLevelType w:val="hybridMultilevel"/>
    <w:lvl w:ilvl="0">
      <w:lvlJc w:val="left"/>
      <w:lvlText w:val="%1)"/>
      <w:numFmt w:val="decimal"/>
      <w:start w:val="7"/>
    </w:lvl>
  </w:abstractNum>
  <w:abstractNum w:abstractNumId="400">
    <w:nsid w:val="805B331"/>
    <w:multiLevelType w:val="hybridMultilevel"/>
    <w:lvl w:ilvl="0">
      <w:lvlJc w:val="left"/>
      <w:lvlText w:val="%1)"/>
      <w:numFmt w:val="decimal"/>
      <w:start w:val="8"/>
    </w:lvl>
  </w:abstractNum>
  <w:abstractNum w:abstractNumId="401">
    <w:nsid w:val="60A1463"/>
    <w:multiLevelType w:val="hybridMultilevel"/>
    <w:lvl w:ilvl="0">
      <w:lvlJc w:val="left"/>
      <w:lvlText w:val="-"/>
      <w:numFmt w:val="bullet"/>
      <w:start w:val="1"/>
    </w:lvl>
    <w:lvl w:ilvl="1">
      <w:lvlJc w:val="left"/>
      <w:lvlText w:val="%2."/>
      <w:numFmt w:val="decimal"/>
      <w:start w:val="4"/>
    </w:lvl>
  </w:abstractNum>
  <w:abstractNum w:abstractNumId="402">
    <w:nsid w:val="43773132"/>
    <w:multiLevelType w:val="hybridMultilevel"/>
    <w:lvl w:ilvl="0">
      <w:lvlJc w:val="left"/>
      <w:lvlText w:val="%1."/>
      <w:numFmt w:val="decimal"/>
      <w:start w:val="5"/>
    </w:lvl>
  </w:abstractNum>
  <w:abstractNum w:abstractNumId="403">
    <w:nsid w:val="16AC4B23"/>
    <w:multiLevelType w:val="hybridMultilevel"/>
    <w:lvl w:ilvl="0">
      <w:lvlJc w:val="left"/>
      <w:lvlText w:val="%1)"/>
      <w:numFmt w:val="decimal"/>
      <w:start w:val="2"/>
    </w:lvl>
  </w:abstractNum>
  <w:abstractNum w:abstractNumId="404">
    <w:nsid w:val="76C44E4E"/>
    <w:multiLevelType w:val="hybridMultilevel"/>
    <w:lvl w:ilvl="0">
      <w:lvlJc w:val="left"/>
      <w:lvlText w:val="%1)"/>
      <w:numFmt w:val="decimal"/>
      <w:start w:val="7"/>
    </w:lvl>
  </w:abstractNum>
  <w:abstractNum w:abstractNumId="405">
    <w:nsid w:val="E04E6CE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."/>
      <w:numFmt w:val="decimal"/>
      <w:start w:val="7"/>
    </w:lvl>
  </w:abstractNum>
  <w:abstractNum w:abstractNumId="406">
    <w:nsid w:val="31A9DB76"/>
    <w:multiLevelType w:val="hybridMultilevel"/>
    <w:lvl w:ilvl="0">
      <w:lvlJc w:val="left"/>
      <w:lvlText w:val="*"/>
      <w:numFmt w:val="bullet"/>
      <w:start w:val="1"/>
    </w:lvl>
  </w:abstractNum>
  <w:abstractNum w:abstractNumId="407">
    <w:nsid w:val="4C4FFF5B"/>
    <w:multiLevelType w:val="hybridMultilevel"/>
    <w:lvl w:ilvl="0">
      <w:lvlJc w:val="left"/>
      <w:lvlText w:val="%1."/>
      <w:numFmt w:val="decimal"/>
      <w:start w:val="10"/>
    </w:lvl>
  </w:abstractNum>
  <w:abstractNum w:abstractNumId="408">
    <w:nsid w:val="51B76675"/>
    <w:multiLevelType w:val="hybridMultilevel"/>
    <w:lvl w:ilvl="0">
      <w:lvlJc w:val="left"/>
      <w:lvlText w:val="%1."/>
      <w:numFmt w:val="decimal"/>
      <w:start w:val="1"/>
    </w:lvl>
  </w:abstractNum>
  <w:abstractNum w:abstractNumId="409">
    <w:nsid w:val="59A4BA71"/>
    <w:multiLevelType w:val="hybridMultilevel"/>
    <w:lvl w:ilvl="0">
      <w:lvlJc w:val="left"/>
      <w:lvlText w:val="%1."/>
      <w:numFmt w:val="decimal"/>
      <w:start w:val="2"/>
    </w:lvl>
  </w:abstractNum>
  <w:abstractNum w:abstractNumId="410">
    <w:nsid w:val="450B7FB6"/>
    <w:multiLevelType w:val="hybridMultilevel"/>
    <w:lvl w:ilvl="0">
      <w:lvlJc w:val="left"/>
      <w:lvlText w:val="В"/>
      <w:numFmt w:val="bullet"/>
      <w:start w:val="1"/>
    </w:lvl>
  </w:abstractNum>
  <w:abstractNum w:abstractNumId="411">
    <w:nsid w:val="340BF64D"/>
    <w:multiLevelType w:val="hybridMultilevel"/>
    <w:lvl w:ilvl="0">
      <w:lvlJc w:val="left"/>
      <w:lvlText w:val="%1)"/>
      <w:numFmt w:val="decimal"/>
      <w:start w:val="2"/>
    </w:lvl>
  </w:abstractNum>
  <w:abstractNum w:abstractNumId="412">
    <w:nsid w:val="69454021"/>
    <w:multiLevelType w:val="hybridMultilevel"/>
    <w:lvl w:ilvl="0">
      <w:lvlJc w:val="left"/>
      <w:lvlText w:val="%1)"/>
      <w:numFmt w:val="decimal"/>
      <w:start w:val="6"/>
    </w:lvl>
  </w:abstractNum>
  <w:abstractNum w:abstractNumId="413">
    <w:nsid w:val="49F15C6B"/>
    <w:multiLevelType w:val="hybridMultilevel"/>
    <w:lvl w:ilvl="0">
      <w:lvlJc w:val="left"/>
      <w:lvlText w:val="В"/>
      <w:numFmt w:val="bullet"/>
      <w:start w:val="1"/>
    </w:lvl>
  </w:abstractNum>
  <w:abstractNum w:abstractNumId="414">
    <w:nsid w:val="75F56228"/>
    <w:multiLevelType w:val="hybridMultilevel"/>
    <w:lvl w:ilvl="0">
      <w:lvlJc w:val="left"/>
      <w:lvlText w:val="%1)"/>
      <w:numFmt w:val="decimal"/>
      <w:start w:val="1"/>
    </w:lvl>
  </w:abstractNum>
  <w:abstractNum w:abstractNumId="415">
    <w:nsid w:val="1C618271"/>
    <w:multiLevelType w:val="hybridMultilevel"/>
    <w:lvl w:ilvl="0">
      <w:lvlJc w:val="left"/>
      <w:lvlText w:val="%1)"/>
      <w:numFmt w:val="decimal"/>
      <w:start w:val="2"/>
    </w:lvl>
  </w:abstractNum>
  <w:abstractNum w:abstractNumId="416">
    <w:nsid w:val="6505F02E"/>
    <w:multiLevelType w:val="hybridMultilevel"/>
    <w:lvl w:ilvl="0">
      <w:lvlJc w:val="left"/>
      <w:lvlText w:val="%1)"/>
      <w:numFmt w:val="decimal"/>
      <w:start w:val="12"/>
    </w:lvl>
  </w:abstractNum>
  <w:abstractNum w:abstractNumId="417">
    <w:nsid w:val="2FE5D025"/>
    <w:multiLevelType w:val="hybridMultilevel"/>
    <w:lvl w:ilvl="0">
      <w:lvlJc w:val="left"/>
      <w:lvlText w:val="В"/>
      <w:numFmt w:val="bullet"/>
      <w:start w:val="1"/>
    </w:lvl>
  </w:abstractNum>
  <w:abstractNum w:abstractNumId="418">
    <w:nsid w:val="30E1B1CF"/>
    <w:multiLevelType w:val="hybridMultilevel"/>
    <w:lvl w:ilvl="0">
      <w:lvlJc w:val="left"/>
      <w:lvlText w:val="%1)"/>
      <w:numFmt w:val="decimal"/>
      <w:start w:val="2"/>
    </w:lvl>
  </w:abstractNum>
  <w:abstractNum w:abstractNumId="419">
    <w:nsid w:val="C7A9237"/>
    <w:multiLevelType w:val="hybridMultilevel"/>
    <w:lvl w:ilvl="0">
      <w:lvlJc w:val="left"/>
      <w:lvlText w:val="%1)"/>
      <w:numFmt w:val="decimal"/>
      <w:start w:val="15"/>
    </w:lvl>
  </w:abstractNum>
  <w:abstractNum w:abstractNumId="420">
    <w:nsid w:val="676B3580"/>
    <w:multiLevelType w:val="hybridMultilevel"/>
    <w:lvl w:ilvl="0">
      <w:lvlJc w:val="left"/>
      <w:lvlText w:val="%1)"/>
      <w:numFmt w:val="decimal"/>
      <w:start w:val="19"/>
    </w:lvl>
  </w:abstractNum>
  <w:abstractNum w:abstractNumId="421">
    <w:nsid w:val="3193C8F9"/>
    <w:multiLevelType w:val="hybridMultilevel"/>
    <w:lvl w:ilvl="0">
      <w:lvlJc w:val="left"/>
      <w:lvlText w:val="%1)"/>
      <w:numFmt w:val="decimal"/>
      <w:start w:val="22"/>
    </w:lvl>
  </w:abstractNum>
  <w:abstractNum w:abstractNumId="422">
    <w:nsid w:val="5FA6C6DC"/>
    <w:multiLevelType w:val="hybridMultilevel"/>
    <w:lvl w:ilvl="0">
      <w:lvlJc w:val="left"/>
      <w:lvlText w:val="%1)"/>
      <w:numFmt w:val="decimal"/>
      <w:start w:val="23"/>
    </w:lvl>
  </w:abstractNum>
  <w:abstractNum w:abstractNumId="423">
    <w:nsid w:val="77933F62"/>
    <w:multiLevelType w:val="hybridMultilevel"/>
    <w:lvl w:ilvl="0">
      <w:lvlJc w:val="left"/>
      <w:lvlText w:val="%1."/>
      <w:numFmt w:val="decimal"/>
      <w:start w:val="1"/>
    </w:lvl>
  </w:abstractNum>
  <w:abstractNum w:abstractNumId="424">
    <w:nsid w:val="6CB4EE9C"/>
    <w:multiLevelType w:val="hybridMultilevel"/>
    <w:lvl w:ilvl="0">
      <w:lvlJc w:val="left"/>
      <w:lvlText w:val="%1)"/>
      <w:numFmt w:val="decimal"/>
      <w:start w:val="1"/>
    </w:lvl>
  </w:abstractNum>
  <w:abstractNum w:abstractNumId="425">
    <w:nsid w:val="6A6D56D7"/>
    <w:multiLevelType w:val="hybridMultilevel"/>
    <w:lvl w:ilvl="0">
      <w:lvlJc w:val="left"/>
      <w:lvlText w:val="%1)"/>
      <w:numFmt w:val="decimal"/>
      <w:start w:val="2"/>
    </w:lvl>
  </w:abstractNum>
  <w:abstractNum w:abstractNumId="426">
    <w:nsid w:val="5B727F19"/>
    <w:multiLevelType w:val="hybridMultilevel"/>
    <w:lvl w:ilvl="0">
      <w:lvlJc w:val="left"/>
      <w:lvlText w:val="%1."/>
      <w:numFmt w:val="decimal"/>
      <w:start w:val="3"/>
    </w:lvl>
  </w:abstractNum>
  <w:abstractNum w:abstractNumId="427">
    <w:nsid w:val="514E5CB0"/>
    <w:multiLevelType w:val="hybridMultilevel"/>
    <w:lvl w:ilvl="0">
      <w:lvlJc w:val="left"/>
      <w:lvlText w:val="%1)"/>
      <w:numFmt w:val="decimal"/>
      <w:start w:val="1"/>
    </w:lvl>
  </w:abstractNum>
  <w:abstractNum w:abstractNumId="428">
    <w:nsid w:val="4210D41E"/>
    <w:multiLevelType w:val="hybridMultilevel"/>
    <w:lvl w:ilvl="0">
      <w:lvlJc w:val="left"/>
      <w:lvlText w:val="%1."/>
      <w:numFmt w:val="decimal"/>
      <w:start w:val="4"/>
    </w:lvl>
  </w:abstractNum>
  <w:abstractNum w:abstractNumId="429">
    <w:nsid w:val="4FF4CC6D"/>
    <w:multiLevelType w:val="hybridMultilevel"/>
    <w:lvl w:ilvl="0">
      <w:lvlJc w:val="left"/>
      <w:lvlText w:val="%1."/>
      <w:numFmt w:val="decimal"/>
      <w:start w:val="5"/>
    </w:lvl>
  </w:abstractNum>
  <w:abstractNum w:abstractNumId="430">
    <w:nsid w:val="404EAF4A"/>
    <w:multiLevelType w:val="hybridMultilevel"/>
    <w:lvl w:ilvl="0">
      <w:lvlJc w:val="left"/>
      <w:lvlText w:val="%1."/>
      <w:numFmt w:val="decimal"/>
      <w:start w:val="1"/>
    </w:lvl>
  </w:abstractNum>
  <w:abstractNum w:abstractNumId="431">
    <w:nsid w:val="4A16874F"/>
    <w:multiLevelType w:val="hybridMultilevel"/>
    <w:lvl w:ilvl="0">
      <w:lvlJc w:val="left"/>
      <w:lvlText w:val="%1."/>
      <w:numFmt w:val="decimal"/>
      <w:start w:val="4"/>
    </w:lvl>
  </w:abstractNum>
  <w:abstractNum w:abstractNumId="432">
    <w:nsid w:val="55FEE0D1"/>
    <w:multiLevelType w:val="hybridMultilevel"/>
    <w:lvl w:ilvl="0">
      <w:lvlJc w:val="left"/>
      <w:lvlText w:val="%1."/>
      <w:numFmt w:val="decimal"/>
      <w:start w:val="8"/>
    </w:lvl>
  </w:abstractNum>
  <w:abstractNum w:abstractNumId="433">
    <w:nsid w:val="3C5E07C"/>
    <w:multiLevelType w:val="hybridMultilevel"/>
    <w:lvl w:ilvl="0">
      <w:lvlJc w:val="left"/>
      <w:lvlText w:val="%1."/>
      <w:numFmt w:val="decimal"/>
      <w:start w:val="1"/>
    </w:lvl>
  </w:abstractNum>
  <w:abstractNum w:abstractNumId="434">
    <w:nsid w:val="60C2D273"/>
    <w:multiLevelType w:val="hybridMultilevel"/>
    <w:lvl w:ilvl="0">
      <w:lvlJc w:val="left"/>
      <w:lvlText w:val="%1."/>
      <w:numFmt w:val="decimal"/>
      <w:start w:val="1"/>
    </w:lvl>
  </w:abstractNum>
  <w:abstractNum w:abstractNumId="435">
    <w:nsid w:val="4CC32F1F"/>
    <w:multiLevelType w:val="hybridMultilevel"/>
    <w:lvl w:ilvl="0">
      <w:lvlJc w:val="left"/>
      <w:lvlText w:val="%1."/>
      <w:numFmt w:val="decimal"/>
      <w:start w:val="1"/>
    </w:lvl>
  </w:abstractNum>
  <w:abstractNum w:abstractNumId="436">
    <w:nsid w:val="11CAC74A"/>
    <w:multiLevelType w:val="hybridMultilevel"/>
    <w:lvl w:ilvl="0">
      <w:lvlJc w:val="left"/>
      <w:lvlText w:val="%1)"/>
      <w:numFmt w:val="decimal"/>
      <w:start w:val="1"/>
    </w:lvl>
  </w:abstractNum>
  <w:abstractNum w:abstractNumId="437">
    <w:nsid w:val="126CADE9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)"/>
      <w:numFmt w:val="decimal"/>
      <w:start w:val="2"/>
    </w:lvl>
  </w:abstractNum>
  <w:abstractNum w:abstractNumId="438">
    <w:nsid w:val="19132E7B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)"/>
      <w:numFmt w:val="decimal"/>
      <w:start w:val="5"/>
    </w:lvl>
  </w:abstractNum>
  <w:abstractNum w:abstractNumId="439">
    <w:nsid w:val="63822DC0"/>
    <w:multiLevelType w:val="hybridMultilevel"/>
    <w:lvl w:ilvl="0">
      <w:lvlJc w:val="left"/>
      <w:lvlText w:val="%1."/>
      <w:numFmt w:val="decimal"/>
      <w:start w:val="2"/>
    </w:lvl>
  </w:abstractNum>
  <w:abstractNum w:abstractNumId="440">
    <w:nsid w:val="6C11685A"/>
    <w:multiLevelType w:val="hybridMultilevel"/>
    <w:lvl w:ilvl="0">
      <w:lvlJc w:val="left"/>
      <w:lvlText w:val="%1)"/>
      <w:numFmt w:val="decimal"/>
      <w:start w:val="1"/>
    </w:lvl>
  </w:abstractNum>
  <w:abstractNum w:abstractNumId="441">
    <w:nsid w:val="5E1EAE31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)"/>
      <w:numFmt w:val="decimal"/>
      <w:start w:val="3"/>
    </w:lvl>
  </w:abstractNum>
  <w:abstractNum w:abstractNumId="442">
    <w:nsid w:val="178E240D"/>
    <w:multiLevelType w:val="hybridMultilevel"/>
    <w:lvl w:ilvl="0">
      <w:lvlJc w:val="left"/>
      <w:lvlText w:val="и"/>
      <w:numFmt w:val="bullet"/>
      <w:start w:val="1"/>
    </w:lvl>
    <w:lvl w:ilvl="1">
      <w:lvlJc w:val="left"/>
      <w:lvlText w:val="%2)"/>
      <w:numFmt w:val="decimal"/>
      <w:start w:val="9"/>
    </w:lvl>
  </w:abstractNum>
  <w:abstractNum w:abstractNumId="443">
    <w:nsid w:val="5556A87B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)"/>
      <w:numFmt w:val="decimal"/>
      <w:start w:val="17"/>
    </w:lvl>
  </w:abstractNum>
  <w:abstractNum w:abstractNumId="444">
    <w:nsid w:val="28100A9C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)"/>
      <w:numFmt w:val="decimal"/>
      <w:start w:val="19"/>
    </w:lvl>
  </w:abstractNum>
  <w:abstractNum w:abstractNumId="445">
    <w:nsid w:val="D838636"/>
    <w:multiLevelType w:val="hybridMultilevel"/>
    <w:lvl w:ilvl="0">
      <w:lvlJc w:val="left"/>
      <w:lvlText w:val="%1)"/>
      <w:numFmt w:val="decimal"/>
      <w:start w:val="29"/>
    </w:lvl>
  </w:abstractNum>
  <w:abstractNum w:abstractNumId="446">
    <w:nsid w:val="71B82AED"/>
    <w:multiLevelType w:val="hybridMultilevel"/>
    <w:lvl w:ilvl="0">
      <w:lvlJc w:val="left"/>
      <w:lvlText w:val="%1."/>
      <w:numFmt w:val="decimal"/>
      <w:start w:val="1"/>
    </w:lvl>
  </w:abstractNum>
  <w:abstractNum w:abstractNumId="447">
    <w:nsid w:val="D15FACA"/>
    <w:multiLevelType w:val="hybridMultilevel"/>
    <w:lvl w:ilvl="0">
      <w:lvlJc w:val="left"/>
      <w:lvlText w:val="%1)"/>
      <w:numFmt w:val="decimal"/>
      <w:start w:val="1"/>
    </w:lvl>
  </w:abstractNum>
  <w:abstractNum w:abstractNumId="448">
    <w:nsid w:val="3D69565B"/>
    <w:multiLevelType w:val="hybridMultilevel"/>
    <w:lvl w:ilvl="0">
      <w:lvlJc w:val="left"/>
      <w:lvlText w:val="%1."/>
      <w:numFmt w:val="decimal"/>
      <w:start w:val="2"/>
    </w:lvl>
  </w:abstractNum>
  <w:abstractNum w:abstractNumId="449">
    <w:nsid w:val="2299DCBC"/>
    <w:multiLevelType w:val="hybridMultilevel"/>
    <w:lvl w:ilvl="0">
      <w:lvlJc w:val="left"/>
      <w:lvlText w:val="%1."/>
      <w:numFmt w:val="decimal"/>
      <w:start w:val="5"/>
    </w:lvl>
  </w:abstractNum>
  <w:abstractNum w:abstractNumId="450">
    <w:nsid w:val="19908D02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11"/>
    </w:lvl>
  </w:abstractNum>
  <w:abstractNum w:abstractNumId="451">
    <w:nsid w:val="24D48BDB"/>
    <w:multiLevelType w:val="hybridMultilevel"/>
    <w:lvl w:ilvl="0">
      <w:lvlJc w:val="left"/>
      <w:lvlText w:val="в"/>
      <w:numFmt w:val="bullet"/>
      <w:start w:val="1"/>
    </w:lvl>
    <w:lvl w:ilvl="1">
      <w:lvlJc w:val="left"/>
      <w:lvlText w:val="%2."/>
      <w:numFmt w:val="decimal"/>
      <w:start w:val="13"/>
    </w:lvl>
  </w:abstractNum>
  <w:abstractNum w:abstractNumId="452">
    <w:nsid w:val="542DA5B5"/>
    <w:multiLevelType w:val="hybridMultilevel"/>
    <w:lvl w:ilvl="0">
      <w:lvlJc w:val="left"/>
      <w:lvlText w:val="%1"/>
      <w:numFmt w:val="decimal"/>
      <w:start w:val="1"/>
    </w:lvl>
    <w:lvl w:ilvl="1">
      <w:lvlJc w:val="left"/>
      <w:lvlText w:val="%2)"/>
      <w:numFmt w:val="decimal"/>
      <w:start w:val="1"/>
    </w:lvl>
  </w:abstractNum>
  <w:abstractNum w:abstractNumId="453">
    <w:nsid w:val="793753DE"/>
    <w:multiLevelType w:val="hybridMultilevel"/>
    <w:lvl w:ilvl="0">
      <w:lvlJc w:val="left"/>
      <w:lvlText w:val="%1."/>
      <w:numFmt w:val="decimal"/>
      <w:start w:val="18"/>
    </w:lvl>
  </w:abstractNum>
  <w:abstractNum w:abstractNumId="454">
    <w:nsid w:val="1C67CB3D"/>
    <w:multiLevelType w:val="hybridMultilevel"/>
    <w:lvl w:ilvl="0">
      <w:lvlJc w:val="left"/>
      <w:lvlText w:val="%1."/>
      <w:numFmt w:val="decimal"/>
      <w:start w:val="1"/>
    </w:lvl>
  </w:abstractNum>
  <w:abstractNum w:abstractNumId="455">
    <w:nsid w:val="40E29452"/>
    <w:multiLevelType w:val="hybridMultilevel"/>
    <w:lvl w:ilvl="0">
      <w:lvlJc w:val="left"/>
      <w:lvlText w:val="%1."/>
      <w:numFmt w:val="decimal"/>
      <w:start w:val="9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  <w:num w:numId="116">
    <w:abstractNumId w:val="115"/>
  </w:num>
  <w:num w:numId="117">
    <w:abstractNumId w:val="116"/>
  </w:num>
  <w:num w:numId="118">
    <w:abstractNumId w:val="117"/>
  </w:num>
  <w:num w:numId="119">
    <w:abstractNumId w:val="118"/>
  </w:num>
  <w:num w:numId="120">
    <w:abstractNumId w:val="119"/>
  </w:num>
  <w:num w:numId="121">
    <w:abstractNumId w:val="120"/>
  </w:num>
  <w:num w:numId="122">
    <w:abstractNumId w:val="121"/>
  </w:num>
  <w:num w:numId="123">
    <w:abstractNumId w:val="122"/>
  </w:num>
  <w:num w:numId="124">
    <w:abstractNumId w:val="123"/>
  </w:num>
  <w:num w:numId="125">
    <w:abstractNumId w:val="124"/>
  </w:num>
  <w:num w:numId="126">
    <w:abstractNumId w:val="125"/>
  </w:num>
  <w:num w:numId="127">
    <w:abstractNumId w:val="126"/>
  </w:num>
  <w:num w:numId="128">
    <w:abstractNumId w:val="127"/>
  </w:num>
  <w:num w:numId="129">
    <w:abstractNumId w:val="128"/>
  </w:num>
  <w:num w:numId="130">
    <w:abstractNumId w:val="129"/>
  </w:num>
  <w:num w:numId="131">
    <w:abstractNumId w:val="130"/>
  </w:num>
  <w:num w:numId="132">
    <w:abstractNumId w:val="131"/>
  </w:num>
  <w:num w:numId="133">
    <w:abstractNumId w:val="132"/>
  </w:num>
  <w:num w:numId="134">
    <w:abstractNumId w:val="133"/>
  </w:num>
  <w:num w:numId="135">
    <w:abstractNumId w:val="134"/>
  </w:num>
  <w:num w:numId="136">
    <w:abstractNumId w:val="135"/>
  </w:num>
  <w:num w:numId="137">
    <w:abstractNumId w:val="136"/>
  </w:num>
  <w:num w:numId="138">
    <w:abstractNumId w:val="137"/>
  </w:num>
  <w:num w:numId="139">
    <w:abstractNumId w:val="138"/>
  </w:num>
  <w:num w:numId="140">
    <w:abstractNumId w:val="139"/>
  </w:num>
  <w:num w:numId="141">
    <w:abstractNumId w:val="140"/>
  </w:num>
  <w:num w:numId="142">
    <w:abstractNumId w:val="141"/>
  </w:num>
  <w:num w:numId="143">
    <w:abstractNumId w:val="142"/>
  </w:num>
  <w:num w:numId="144">
    <w:abstractNumId w:val="143"/>
  </w:num>
  <w:num w:numId="145">
    <w:abstractNumId w:val="144"/>
  </w:num>
  <w:num w:numId="146">
    <w:abstractNumId w:val="145"/>
  </w:num>
  <w:num w:numId="147">
    <w:abstractNumId w:val="146"/>
  </w:num>
  <w:num w:numId="148">
    <w:abstractNumId w:val="147"/>
  </w:num>
  <w:num w:numId="149">
    <w:abstractNumId w:val="148"/>
  </w:num>
  <w:num w:numId="150">
    <w:abstractNumId w:val="149"/>
  </w:num>
  <w:num w:numId="151">
    <w:abstractNumId w:val="150"/>
  </w:num>
  <w:num w:numId="152">
    <w:abstractNumId w:val="151"/>
  </w:num>
  <w:num w:numId="153">
    <w:abstractNumId w:val="152"/>
  </w:num>
  <w:num w:numId="154">
    <w:abstractNumId w:val="153"/>
  </w:num>
  <w:num w:numId="155">
    <w:abstractNumId w:val="154"/>
  </w:num>
  <w:num w:numId="156">
    <w:abstractNumId w:val="155"/>
  </w:num>
  <w:num w:numId="157">
    <w:abstractNumId w:val="156"/>
  </w:num>
  <w:num w:numId="158">
    <w:abstractNumId w:val="157"/>
  </w:num>
  <w:num w:numId="159">
    <w:abstractNumId w:val="158"/>
  </w:num>
  <w:num w:numId="160">
    <w:abstractNumId w:val="159"/>
  </w:num>
  <w:num w:numId="161">
    <w:abstractNumId w:val="160"/>
  </w:num>
  <w:num w:numId="162">
    <w:abstractNumId w:val="161"/>
  </w:num>
  <w:num w:numId="163">
    <w:abstractNumId w:val="162"/>
  </w:num>
  <w:num w:numId="164">
    <w:abstractNumId w:val="163"/>
  </w:num>
  <w:num w:numId="165">
    <w:abstractNumId w:val="164"/>
  </w:num>
  <w:num w:numId="166">
    <w:abstractNumId w:val="165"/>
  </w:num>
  <w:num w:numId="167">
    <w:abstractNumId w:val="166"/>
  </w:num>
  <w:num w:numId="168">
    <w:abstractNumId w:val="167"/>
  </w:num>
  <w:num w:numId="169">
    <w:abstractNumId w:val="168"/>
  </w:num>
  <w:num w:numId="170">
    <w:abstractNumId w:val="169"/>
  </w:num>
  <w:num w:numId="171">
    <w:abstractNumId w:val="170"/>
  </w:num>
  <w:num w:numId="172">
    <w:abstractNumId w:val="171"/>
  </w:num>
  <w:num w:numId="173">
    <w:abstractNumId w:val="172"/>
  </w:num>
  <w:num w:numId="174">
    <w:abstractNumId w:val="173"/>
  </w:num>
  <w:num w:numId="175">
    <w:abstractNumId w:val="174"/>
  </w:num>
  <w:num w:numId="176">
    <w:abstractNumId w:val="175"/>
  </w:num>
  <w:num w:numId="177">
    <w:abstractNumId w:val="176"/>
  </w:num>
  <w:num w:numId="178">
    <w:abstractNumId w:val="177"/>
  </w:num>
  <w:num w:numId="179">
    <w:abstractNumId w:val="178"/>
  </w:num>
  <w:num w:numId="180">
    <w:abstractNumId w:val="179"/>
  </w:num>
  <w:num w:numId="181">
    <w:abstractNumId w:val="180"/>
  </w:num>
  <w:num w:numId="182">
    <w:abstractNumId w:val="181"/>
  </w:num>
  <w:num w:numId="183">
    <w:abstractNumId w:val="182"/>
  </w:num>
  <w:num w:numId="184">
    <w:abstractNumId w:val="183"/>
  </w:num>
  <w:num w:numId="185">
    <w:abstractNumId w:val="184"/>
  </w:num>
  <w:num w:numId="186">
    <w:abstractNumId w:val="185"/>
  </w:num>
  <w:num w:numId="187">
    <w:abstractNumId w:val="186"/>
  </w:num>
  <w:num w:numId="188">
    <w:abstractNumId w:val="187"/>
  </w:num>
  <w:num w:numId="189">
    <w:abstractNumId w:val="188"/>
  </w:num>
  <w:num w:numId="190">
    <w:abstractNumId w:val="189"/>
  </w:num>
  <w:num w:numId="191">
    <w:abstractNumId w:val="190"/>
  </w:num>
  <w:num w:numId="192">
    <w:abstractNumId w:val="191"/>
  </w:num>
  <w:num w:numId="193">
    <w:abstractNumId w:val="192"/>
  </w:num>
  <w:num w:numId="194">
    <w:abstractNumId w:val="193"/>
  </w:num>
  <w:num w:numId="195">
    <w:abstractNumId w:val="194"/>
  </w:num>
  <w:num w:numId="196">
    <w:abstractNumId w:val="195"/>
  </w:num>
  <w:num w:numId="197">
    <w:abstractNumId w:val="196"/>
  </w:num>
  <w:num w:numId="198">
    <w:abstractNumId w:val="197"/>
  </w:num>
  <w:num w:numId="199">
    <w:abstractNumId w:val="198"/>
  </w:num>
  <w:num w:numId="200">
    <w:abstractNumId w:val="199"/>
  </w:num>
  <w:num w:numId="201">
    <w:abstractNumId w:val="200"/>
  </w:num>
  <w:num w:numId="202">
    <w:abstractNumId w:val="201"/>
  </w:num>
  <w:num w:numId="203">
    <w:abstractNumId w:val="202"/>
  </w:num>
  <w:num w:numId="204">
    <w:abstractNumId w:val="203"/>
  </w:num>
  <w:num w:numId="205">
    <w:abstractNumId w:val="204"/>
  </w:num>
  <w:num w:numId="206">
    <w:abstractNumId w:val="205"/>
  </w:num>
  <w:num w:numId="207">
    <w:abstractNumId w:val="206"/>
  </w:num>
  <w:num w:numId="208">
    <w:abstractNumId w:val="207"/>
  </w:num>
  <w:num w:numId="209">
    <w:abstractNumId w:val="208"/>
  </w:num>
  <w:num w:numId="210">
    <w:abstractNumId w:val="209"/>
  </w:num>
  <w:num w:numId="211">
    <w:abstractNumId w:val="210"/>
  </w:num>
  <w:num w:numId="212">
    <w:abstractNumId w:val="211"/>
  </w:num>
  <w:num w:numId="213">
    <w:abstractNumId w:val="212"/>
  </w:num>
  <w:num w:numId="214">
    <w:abstractNumId w:val="213"/>
  </w:num>
  <w:num w:numId="215">
    <w:abstractNumId w:val="214"/>
  </w:num>
  <w:num w:numId="216">
    <w:abstractNumId w:val="215"/>
  </w:num>
  <w:num w:numId="217">
    <w:abstractNumId w:val="216"/>
  </w:num>
  <w:num w:numId="218">
    <w:abstractNumId w:val="217"/>
  </w:num>
  <w:num w:numId="219">
    <w:abstractNumId w:val="218"/>
  </w:num>
  <w:num w:numId="220">
    <w:abstractNumId w:val="219"/>
  </w:num>
  <w:num w:numId="221">
    <w:abstractNumId w:val="220"/>
  </w:num>
  <w:num w:numId="222">
    <w:abstractNumId w:val="221"/>
  </w:num>
  <w:num w:numId="223">
    <w:abstractNumId w:val="222"/>
  </w:num>
  <w:num w:numId="224">
    <w:abstractNumId w:val="223"/>
  </w:num>
  <w:num w:numId="225">
    <w:abstractNumId w:val="224"/>
  </w:num>
  <w:num w:numId="226">
    <w:abstractNumId w:val="225"/>
  </w:num>
  <w:num w:numId="227">
    <w:abstractNumId w:val="226"/>
  </w:num>
  <w:num w:numId="228">
    <w:abstractNumId w:val="227"/>
  </w:num>
  <w:num w:numId="229">
    <w:abstractNumId w:val="228"/>
  </w:num>
  <w:num w:numId="230">
    <w:abstractNumId w:val="229"/>
  </w:num>
  <w:num w:numId="231">
    <w:abstractNumId w:val="230"/>
  </w:num>
  <w:num w:numId="232">
    <w:abstractNumId w:val="231"/>
  </w:num>
  <w:num w:numId="233">
    <w:abstractNumId w:val="232"/>
  </w:num>
  <w:num w:numId="234">
    <w:abstractNumId w:val="233"/>
  </w:num>
  <w:num w:numId="235">
    <w:abstractNumId w:val="234"/>
  </w:num>
  <w:num w:numId="236">
    <w:abstractNumId w:val="235"/>
  </w:num>
  <w:num w:numId="237">
    <w:abstractNumId w:val="236"/>
  </w:num>
  <w:num w:numId="238">
    <w:abstractNumId w:val="237"/>
  </w:num>
  <w:num w:numId="239">
    <w:abstractNumId w:val="238"/>
  </w:num>
  <w:num w:numId="240">
    <w:abstractNumId w:val="239"/>
  </w:num>
  <w:num w:numId="241">
    <w:abstractNumId w:val="240"/>
  </w:num>
  <w:num w:numId="242">
    <w:abstractNumId w:val="241"/>
  </w:num>
  <w:num w:numId="243">
    <w:abstractNumId w:val="242"/>
  </w:num>
  <w:num w:numId="244">
    <w:abstractNumId w:val="243"/>
  </w:num>
  <w:num w:numId="245">
    <w:abstractNumId w:val="244"/>
  </w:num>
  <w:num w:numId="246">
    <w:abstractNumId w:val="245"/>
  </w:num>
  <w:num w:numId="247">
    <w:abstractNumId w:val="246"/>
  </w:num>
  <w:num w:numId="248">
    <w:abstractNumId w:val="247"/>
  </w:num>
  <w:num w:numId="249">
    <w:abstractNumId w:val="248"/>
  </w:num>
  <w:num w:numId="250">
    <w:abstractNumId w:val="249"/>
  </w:num>
  <w:num w:numId="251">
    <w:abstractNumId w:val="250"/>
  </w:num>
  <w:num w:numId="252">
    <w:abstractNumId w:val="251"/>
  </w:num>
  <w:num w:numId="253">
    <w:abstractNumId w:val="252"/>
  </w:num>
  <w:num w:numId="254">
    <w:abstractNumId w:val="253"/>
  </w:num>
  <w:num w:numId="255">
    <w:abstractNumId w:val="254"/>
  </w:num>
  <w:num w:numId="256">
    <w:abstractNumId w:val="255"/>
  </w:num>
  <w:num w:numId="257">
    <w:abstractNumId w:val="256"/>
  </w:num>
  <w:num w:numId="258">
    <w:abstractNumId w:val="257"/>
  </w:num>
  <w:num w:numId="259">
    <w:abstractNumId w:val="258"/>
  </w:num>
  <w:num w:numId="260">
    <w:abstractNumId w:val="259"/>
  </w:num>
  <w:num w:numId="261">
    <w:abstractNumId w:val="260"/>
  </w:num>
  <w:num w:numId="262">
    <w:abstractNumId w:val="261"/>
  </w:num>
  <w:num w:numId="263">
    <w:abstractNumId w:val="262"/>
  </w:num>
  <w:num w:numId="264">
    <w:abstractNumId w:val="263"/>
  </w:num>
  <w:num w:numId="265">
    <w:abstractNumId w:val="264"/>
  </w:num>
  <w:num w:numId="266">
    <w:abstractNumId w:val="265"/>
  </w:num>
  <w:num w:numId="267">
    <w:abstractNumId w:val="266"/>
  </w:num>
  <w:num w:numId="268">
    <w:abstractNumId w:val="267"/>
  </w:num>
  <w:num w:numId="269">
    <w:abstractNumId w:val="268"/>
  </w:num>
  <w:num w:numId="270">
    <w:abstractNumId w:val="269"/>
  </w:num>
  <w:num w:numId="271">
    <w:abstractNumId w:val="270"/>
  </w:num>
  <w:num w:numId="272">
    <w:abstractNumId w:val="271"/>
  </w:num>
  <w:num w:numId="273">
    <w:abstractNumId w:val="272"/>
  </w:num>
  <w:num w:numId="274">
    <w:abstractNumId w:val="273"/>
  </w:num>
  <w:num w:numId="275">
    <w:abstractNumId w:val="274"/>
  </w:num>
  <w:num w:numId="276">
    <w:abstractNumId w:val="275"/>
  </w:num>
  <w:num w:numId="277">
    <w:abstractNumId w:val="276"/>
  </w:num>
  <w:num w:numId="278">
    <w:abstractNumId w:val="277"/>
  </w:num>
  <w:num w:numId="279">
    <w:abstractNumId w:val="278"/>
  </w:num>
  <w:num w:numId="280">
    <w:abstractNumId w:val="279"/>
  </w:num>
  <w:num w:numId="281">
    <w:abstractNumId w:val="280"/>
  </w:num>
  <w:num w:numId="282">
    <w:abstractNumId w:val="281"/>
  </w:num>
  <w:num w:numId="283">
    <w:abstractNumId w:val="282"/>
  </w:num>
  <w:num w:numId="284">
    <w:abstractNumId w:val="283"/>
  </w:num>
  <w:num w:numId="285">
    <w:abstractNumId w:val="284"/>
  </w:num>
  <w:num w:numId="286">
    <w:abstractNumId w:val="285"/>
  </w:num>
  <w:num w:numId="287">
    <w:abstractNumId w:val="286"/>
  </w:num>
  <w:num w:numId="288">
    <w:abstractNumId w:val="287"/>
  </w:num>
  <w:num w:numId="289">
    <w:abstractNumId w:val="288"/>
  </w:num>
  <w:num w:numId="290">
    <w:abstractNumId w:val="289"/>
  </w:num>
  <w:num w:numId="291">
    <w:abstractNumId w:val="290"/>
  </w:num>
  <w:num w:numId="292">
    <w:abstractNumId w:val="291"/>
  </w:num>
  <w:num w:numId="293">
    <w:abstractNumId w:val="292"/>
  </w:num>
  <w:num w:numId="294">
    <w:abstractNumId w:val="293"/>
  </w:num>
  <w:num w:numId="295">
    <w:abstractNumId w:val="294"/>
  </w:num>
  <w:num w:numId="296">
    <w:abstractNumId w:val="295"/>
  </w:num>
  <w:num w:numId="297">
    <w:abstractNumId w:val="296"/>
  </w:num>
  <w:num w:numId="298">
    <w:abstractNumId w:val="297"/>
  </w:num>
  <w:num w:numId="299">
    <w:abstractNumId w:val="298"/>
  </w:num>
  <w:num w:numId="300">
    <w:abstractNumId w:val="299"/>
  </w:num>
  <w:num w:numId="301">
    <w:abstractNumId w:val="300"/>
  </w:num>
  <w:num w:numId="302">
    <w:abstractNumId w:val="301"/>
  </w:num>
  <w:num w:numId="303">
    <w:abstractNumId w:val="302"/>
  </w:num>
  <w:num w:numId="304">
    <w:abstractNumId w:val="303"/>
  </w:num>
  <w:num w:numId="305">
    <w:abstractNumId w:val="304"/>
  </w:num>
  <w:num w:numId="306">
    <w:abstractNumId w:val="305"/>
  </w:num>
  <w:num w:numId="307">
    <w:abstractNumId w:val="306"/>
  </w:num>
  <w:num w:numId="308">
    <w:abstractNumId w:val="307"/>
  </w:num>
  <w:num w:numId="309">
    <w:abstractNumId w:val="308"/>
  </w:num>
  <w:num w:numId="310">
    <w:abstractNumId w:val="309"/>
  </w:num>
  <w:num w:numId="311">
    <w:abstractNumId w:val="310"/>
  </w:num>
  <w:num w:numId="312">
    <w:abstractNumId w:val="311"/>
  </w:num>
  <w:num w:numId="313">
    <w:abstractNumId w:val="312"/>
  </w:num>
  <w:num w:numId="314">
    <w:abstractNumId w:val="313"/>
  </w:num>
  <w:num w:numId="315">
    <w:abstractNumId w:val="314"/>
  </w:num>
  <w:num w:numId="316">
    <w:abstractNumId w:val="315"/>
  </w:num>
  <w:num w:numId="317">
    <w:abstractNumId w:val="316"/>
  </w:num>
  <w:num w:numId="318">
    <w:abstractNumId w:val="317"/>
  </w:num>
  <w:num w:numId="319">
    <w:abstractNumId w:val="318"/>
  </w:num>
  <w:num w:numId="320">
    <w:abstractNumId w:val="319"/>
  </w:num>
  <w:num w:numId="321">
    <w:abstractNumId w:val="320"/>
  </w:num>
  <w:num w:numId="322">
    <w:abstractNumId w:val="321"/>
  </w:num>
  <w:num w:numId="323">
    <w:abstractNumId w:val="322"/>
  </w:num>
  <w:num w:numId="324">
    <w:abstractNumId w:val="323"/>
  </w:num>
  <w:num w:numId="325">
    <w:abstractNumId w:val="324"/>
  </w:num>
  <w:num w:numId="326">
    <w:abstractNumId w:val="325"/>
  </w:num>
  <w:num w:numId="327">
    <w:abstractNumId w:val="326"/>
  </w:num>
  <w:num w:numId="328">
    <w:abstractNumId w:val="327"/>
  </w:num>
  <w:num w:numId="329">
    <w:abstractNumId w:val="328"/>
  </w:num>
  <w:num w:numId="330">
    <w:abstractNumId w:val="329"/>
  </w:num>
  <w:num w:numId="331">
    <w:abstractNumId w:val="330"/>
  </w:num>
  <w:num w:numId="332">
    <w:abstractNumId w:val="331"/>
  </w:num>
  <w:num w:numId="333">
    <w:abstractNumId w:val="332"/>
  </w:num>
  <w:num w:numId="334">
    <w:abstractNumId w:val="333"/>
  </w:num>
  <w:num w:numId="335">
    <w:abstractNumId w:val="334"/>
  </w:num>
  <w:num w:numId="336">
    <w:abstractNumId w:val="335"/>
  </w:num>
  <w:num w:numId="337">
    <w:abstractNumId w:val="336"/>
  </w:num>
  <w:num w:numId="338">
    <w:abstractNumId w:val="337"/>
  </w:num>
  <w:num w:numId="339">
    <w:abstractNumId w:val="338"/>
  </w:num>
  <w:num w:numId="340">
    <w:abstractNumId w:val="339"/>
  </w:num>
  <w:num w:numId="341">
    <w:abstractNumId w:val="340"/>
  </w:num>
  <w:num w:numId="342">
    <w:abstractNumId w:val="341"/>
  </w:num>
  <w:num w:numId="343">
    <w:abstractNumId w:val="342"/>
  </w:num>
  <w:num w:numId="344">
    <w:abstractNumId w:val="343"/>
  </w:num>
  <w:num w:numId="345">
    <w:abstractNumId w:val="344"/>
  </w:num>
  <w:num w:numId="346">
    <w:abstractNumId w:val="345"/>
  </w:num>
  <w:num w:numId="347">
    <w:abstractNumId w:val="346"/>
  </w:num>
  <w:num w:numId="348">
    <w:abstractNumId w:val="347"/>
  </w:num>
  <w:num w:numId="349">
    <w:abstractNumId w:val="348"/>
  </w:num>
  <w:num w:numId="350">
    <w:abstractNumId w:val="349"/>
  </w:num>
  <w:num w:numId="351">
    <w:abstractNumId w:val="350"/>
  </w:num>
  <w:num w:numId="352">
    <w:abstractNumId w:val="351"/>
  </w:num>
  <w:num w:numId="353">
    <w:abstractNumId w:val="352"/>
  </w:num>
  <w:num w:numId="354">
    <w:abstractNumId w:val="353"/>
  </w:num>
  <w:num w:numId="355">
    <w:abstractNumId w:val="354"/>
  </w:num>
  <w:num w:numId="356">
    <w:abstractNumId w:val="355"/>
  </w:num>
  <w:num w:numId="357">
    <w:abstractNumId w:val="356"/>
  </w:num>
  <w:num w:numId="358">
    <w:abstractNumId w:val="357"/>
  </w:num>
  <w:num w:numId="359">
    <w:abstractNumId w:val="358"/>
  </w:num>
  <w:num w:numId="360">
    <w:abstractNumId w:val="359"/>
  </w:num>
  <w:num w:numId="361">
    <w:abstractNumId w:val="360"/>
  </w:num>
  <w:num w:numId="362">
    <w:abstractNumId w:val="361"/>
  </w:num>
  <w:num w:numId="363">
    <w:abstractNumId w:val="362"/>
  </w:num>
  <w:num w:numId="364">
    <w:abstractNumId w:val="363"/>
  </w:num>
  <w:num w:numId="365">
    <w:abstractNumId w:val="364"/>
  </w:num>
  <w:num w:numId="366">
    <w:abstractNumId w:val="365"/>
  </w:num>
  <w:num w:numId="367">
    <w:abstractNumId w:val="366"/>
  </w:num>
  <w:num w:numId="368">
    <w:abstractNumId w:val="367"/>
  </w:num>
  <w:num w:numId="369">
    <w:abstractNumId w:val="368"/>
  </w:num>
  <w:num w:numId="370">
    <w:abstractNumId w:val="369"/>
  </w:num>
  <w:num w:numId="371">
    <w:abstractNumId w:val="370"/>
  </w:num>
  <w:num w:numId="372">
    <w:abstractNumId w:val="371"/>
  </w:num>
  <w:num w:numId="373">
    <w:abstractNumId w:val="372"/>
  </w:num>
  <w:num w:numId="374">
    <w:abstractNumId w:val="373"/>
  </w:num>
  <w:num w:numId="375">
    <w:abstractNumId w:val="374"/>
  </w:num>
  <w:num w:numId="376">
    <w:abstractNumId w:val="375"/>
  </w:num>
  <w:num w:numId="377">
    <w:abstractNumId w:val="376"/>
  </w:num>
  <w:num w:numId="378">
    <w:abstractNumId w:val="377"/>
  </w:num>
  <w:num w:numId="379">
    <w:abstractNumId w:val="378"/>
  </w:num>
  <w:num w:numId="380">
    <w:abstractNumId w:val="379"/>
  </w:num>
  <w:num w:numId="381">
    <w:abstractNumId w:val="380"/>
  </w:num>
  <w:num w:numId="382">
    <w:abstractNumId w:val="381"/>
  </w:num>
  <w:num w:numId="383">
    <w:abstractNumId w:val="382"/>
  </w:num>
  <w:num w:numId="384">
    <w:abstractNumId w:val="383"/>
  </w:num>
  <w:num w:numId="385">
    <w:abstractNumId w:val="384"/>
  </w:num>
  <w:num w:numId="386">
    <w:abstractNumId w:val="385"/>
  </w:num>
  <w:num w:numId="387">
    <w:abstractNumId w:val="386"/>
  </w:num>
  <w:num w:numId="388">
    <w:abstractNumId w:val="387"/>
  </w:num>
  <w:num w:numId="389">
    <w:abstractNumId w:val="388"/>
  </w:num>
  <w:num w:numId="390">
    <w:abstractNumId w:val="389"/>
  </w:num>
  <w:num w:numId="391">
    <w:abstractNumId w:val="390"/>
  </w:num>
  <w:num w:numId="392">
    <w:abstractNumId w:val="391"/>
  </w:num>
  <w:num w:numId="393">
    <w:abstractNumId w:val="392"/>
  </w:num>
  <w:num w:numId="394">
    <w:abstractNumId w:val="393"/>
  </w:num>
  <w:num w:numId="395">
    <w:abstractNumId w:val="394"/>
  </w:num>
  <w:num w:numId="396">
    <w:abstractNumId w:val="395"/>
  </w:num>
  <w:num w:numId="397">
    <w:abstractNumId w:val="396"/>
  </w:num>
  <w:num w:numId="398">
    <w:abstractNumId w:val="397"/>
  </w:num>
  <w:num w:numId="399">
    <w:abstractNumId w:val="398"/>
  </w:num>
  <w:num w:numId="400">
    <w:abstractNumId w:val="399"/>
  </w:num>
  <w:num w:numId="401">
    <w:abstractNumId w:val="400"/>
  </w:num>
  <w:num w:numId="402">
    <w:abstractNumId w:val="401"/>
  </w:num>
  <w:num w:numId="403">
    <w:abstractNumId w:val="402"/>
  </w:num>
  <w:num w:numId="404">
    <w:abstractNumId w:val="403"/>
  </w:num>
  <w:num w:numId="405">
    <w:abstractNumId w:val="404"/>
  </w:num>
  <w:num w:numId="406">
    <w:abstractNumId w:val="405"/>
  </w:num>
  <w:num w:numId="407">
    <w:abstractNumId w:val="406"/>
  </w:num>
  <w:num w:numId="408">
    <w:abstractNumId w:val="407"/>
  </w:num>
  <w:num w:numId="409">
    <w:abstractNumId w:val="408"/>
  </w:num>
  <w:num w:numId="410">
    <w:abstractNumId w:val="409"/>
  </w:num>
  <w:num w:numId="411">
    <w:abstractNumId w:val="410"/>
  </w:num>
  <w:num w:numId="412">
    <w:abstractNumId w:val="411"/>
  </w:num>
  <w:num w:numId="413">
    <w:abstractNumId w:val="412"/>
  </w:num>
  <w:num w:numId="414">
    <w:abstractNumId w:val="413"/>
  </w:num>
  <w:num w:numId="415">
    <w:abstractNumId w:val="414"/>
  </w:num>
  <w:num w:numId="416">
    <w:abstractNumId w:val="415"/>
  </w:num>
  <w:num w:numId="417">
    <w:abstractNumId w:val="416"/>
  </w:num>
  <w:num w:numId="418">
    <w:abstractNumId w:val="417"/>
  </w:num>
  <w:num w:numId="419">
    <w:abstractNumId w:val="418"/>
  </w:num>
  <w:num w:numId="420">
    <w:abstractNumId w:val="419"/>
  </w:num>
  <w:num w:numId="421">
    <w:abstractNumId w:val="420"/>
  </w:num>
  <w:num w:numId="422">
    <w:abstractNumId w:val="421"/>
  </w:num>
  <w:num w:numId="423">
    <w:abstractNumId w:val="422"/>
  </w:num>
  <w:num w:numId="424">
    <w:abstractNumId w:val="423"/>
  </w:num>
  <w:num w:numId="425">
    <w:abstractNumId w:val="424"/>
  </w:num>
  <w:num w:numId="426">
    <w:abstractNumId w:val="425"/>
  </w:num>
  <w:num w:numId="427">
    <w:abstractNumId w:val="426"/>
  </w:num>
  <w:num w:numId="428">
    <w:abstractNumId w:val="427"/>
  </w:num>
  <w:num w:numId="429">
    <w:abstractNumId w:val="428"/>
  </w:num>
  <w:num w:numId="430">
    <w:abstractNumId w:val="429"/>
  </w:num>
  <w:num w:numId="431">
    <w:abstractNumId w:val="430"/>
  </w:num>
  <w:num w:numId="432">
    <w:abstractNumId w:val="431"/>
  </w:num>
  <w:num w:numId="433">
    <w:abstractNumId w:val="432"/>
  </w:num>
  <w:num w:numId="434">
    <w:abstractNumId w:val="433"/>
  </w:num>
  <w:num w:numId="435">
    <w:abstractNumId w:val="434"/>
  </w:num>
  <w:num w:numId="436">
    <w:abstractNumId w:val="435"/>
  </w:num>
  <w:num w:numId="437">
    <w:abstractNumId w:val="436"/>
  </w:num>
  <w:num w:numId="438">
    <w:abstractNumId w:val="437"/>
  </w:num>
  <w:num w:numId="439">
    <w:abstractNumId w:val="438"/>
  </w:num>
  <w:num w:numId="440">
    <w:abstractNumId w:val="439"/>
  </w:num>
  <w:num w:numId="441">
    <w:abstractNumId w:val="440"/>
  </w:num>
  <w:num w:numId="442">
    <w:abstractNumId w:val="441"/>
  </w:num>
  <w:num w:numId="443">
    <w:abstractNumId w:val="442"/>
  </w:num>
  <w:num w:numId="444">
    <w:abstractNumId w:val="443"/>
  </w:num>
  <w:num w:numId="445">
    <w:abstractNumId w:val="444"/>
  </w:num>
  <w:num w:numId="446">
    <w:abstractNumId w:val="445"/>
  </w:num>
  <w:num w:numId="447">
    <w:abstractNumId w:val="446"/>
  </w:num>
  <w:num w:numId="448">
    <w:abstractNumId w:val="447"/>
  </w:num>
  <w:num w:numId="449">
    <w:abstractNumId w:val="448"/>
  </w:num>
  <w:num w:numId="450">
    <w:abstractNumId w:val="449"/>
  </w:num>
  <w:num w:numId="451">
    <w:abstractNumId w:val="450"/>
  </w:num>
  <w:num w:numId="452">
    <w:abstractNumId w:val="451"/>
  </w:num>
  <w:num w:numId="453">
    <w:abstractNumId w:val="452"/>
  </w:num>
  <w:num w:numId="454">
    <w:abstractNumId w:val="453"/>
  </w:num>
  <w:num w:numId="455">
    <w:abstractNumId w:val="454"/>
  </w:num>
  <w:num w:numId="456">
    <w:abstractNumId w:val="45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30" Type="http://schemas.openxmlformats.org/officeDocument/2006/relationships/image" Target="media/image1.png"/><Relationship Id="rId57" Type="http://schemas.openxmlformats.org/officeDocument/2006/relationships/image" Target="media/image2.png"/><Relationship Id="rId81" Type="http://schemas.openxmlformats.org/officeDocument/2006/relationships/image" Target="media/image3.png"/><Relationship Id="rId106" Type="http://schemas.openxmlformats.org/officeDocument/2006/relationships/image" Target="media/image4.png"/><Relationship Id="rId131" Type="http://schemas.openxmlformats.org/officeDocument/2006/relationships/image" Target="media/image5.png"/><Relationship Id="rId141" Type="http://schemas.openxmlformats.org/officeDocument/2006/relationships/image" Target="media/image6.png"/><Relationship Id="rId146" Type="http://schemas.openxmlformats.org/officeDocument/2006/relationships/image" Target="media/image7.png"/><Relationship Id="rId150" Type="http://schemas.openxmlformats.org/officeDocument/2006/relationships/image" Target="media/image8.png"/><Relationship Id="rId158" Type="http://schemas.openxmlformats.org/officeDocument/2006/relationships/image" Target="media/image9.png"/><Relationship Id="rId172" Type="http://schemas.openxmlformats.org/officeDocument/2006/relationships/image" Target="media/image10.png"/><Relationship Id="rId175" Type="http://schemas.openxmlformats.org/officeDocument/2006/relationships/image" Target="media/image11.png"/><Relationship Id="rId181" Type="http://schemas.openxmlformats.org/officeDocument/2006/relationships/image" Target="media/image12.png"/><Relationship Id="rId190" Type="http://schemas.openxmlformats.org/officeDocument/2006/relationships/image" Target="media/image13.png"/><Relationship Id="rId218" Type="http://schemas.openxmlformats.org/officeDocument/2006/relationships/image" Target="media/image14.png"/><Relationship Id="rId228" Type="http://schemas.openxmlformats.org/officeDocument/2006/relationships/image" Target="media/image15.png"/><Relationship Id="rId238" Type="http://schemas.openxmlformats.org/officeDocument/2006/relationships/image" Target="media/image16.png"/><Relationship Id="rId254" Type="http://schemas.openxmlformats.org/officeDocument/2006/relationships/image" Target="media/image17.png"/><Relationship Id="rId264" Type="http://schemas.openxmlformats.org/officeDocument/2006/relationships/image" Target="media/image18.png"/><Relationship Id="rId273" Type="http://schemas.openxmlformats.org/officeDocument/2006/relationships/image" Target="media/image19.png"/><Relationship Id="rId289" Type="http://schemas.openxmlformats.org/officeDocument/2006/relationships/image" Target="media/image20.png"/><Relationship Id="rId295" Type="http://schemas.openxmlformats.org/officeDocument/2006/relationships/image" Target="media/image21.png"/><Relationship Id="rId308" Type="http://schemas.openxmlformats.org/officeDocument/2006/relationships/image" Target="media/image22.png"/><Relationship Id="rId320" Type="http://schemas.openxmlformats.org/officeDocument/2006/relationships/image" Target="media/image23.png"/><Relationship Id="rId333" Type="http://schemas.openxmlformats.org/officeDocument/2006/relationships/image" Target="media/image24.png"/><Relationship Id="rId342" Type="http://schemas.openxmlformats.org/officeDocument/2006/relationships/image" Target="media/image25.png"/><Relationship Id="rId352" Type="http://schemas.openxmlformats.org/officeDocument/2006/relationships/image" Target="media/image26.png"/><Relationship Id="rId356" Type="http://schemas.openxmlformats.org/officeDocument/2006/relationships/image" Target="media/image27.png"/><Relationship Id="rId362" Type="http://schemas.openxmlformats.org/officeDocument/2006/relationships/image" Target="media/image28.png"/><Relationship Id="rId371" Type="http://schemas.openxmlformats.org/officeDocument/2006/relationships/image" Target="media/image29.png"/><Relationship Id="rId380" Type="http://schemas.openxmlformats.org/officeDocument/2006/relationships/image" Target="media/image30.png"/><Relationship Id="rId387" Type="http://schemas.openxmlformats.org/officeDocument/2006/relationships/image" Target="media/image31.png"/><Relationship Id="rId395" Type="http://schemas.openxmlformats.org/officeDocument/2006/relationships/image" Target="media/image32.png"/><Relationship Id="rId400" Type="http://schemas.openxmlformats.org/officeDocument/2006/relationships/image" Target="media/image33.png"/><Relationship Id="rId408" Type="http://schemas.openxmlformats.org/officeDocument/2006/relationships/image" Target="media/image34.png"/><Relationship Id="rId414" Type="http://schemas.openxmlformats.org/officeDocument/2006/relationships/image" Target="media/image35.png"/><Relationship Id="rId423" Type="http://schemas.openxmlformats.org/officeDocument/2006/relationships/image" Target="media/image36.png"/><Relationship Id="rId429" Type="http://schemas.openxmlformats.org/officeDocument/2006/relationships/image" Target="media/image37.png"/><Relationship Id="rId440" Type="http://schemas.openxmlformats.org/officeDocument/2006/relationships/image" Target="media/image38.png"/><Relationship Id="rId446" Type="http://schemas.openxmlformats.org/officeDocument/2006/relationships/image" Target="media/image39.png"/><Relationship Id="rId459" Type="http://schemas.openxmlformats.org/officeDocument/2006/relationships/image" Target="media/image40.png"/><Relationship Id="rId467" Type="http://schemas.openxmlformats.org/officeDocument/2006/relationships/image" Target="media/image41.png"/><Relationship Id="rId473" Type="http://schemas.openxmlformats.org/officeDocument/2006/relationships/image" Target="media/image42.png"/><Relationship Id="rId482" Type="http://schemas.openxmlformats.org/officeDocument/2006/relationships/image" Target="media/image43.png"/><Relationship Id="rId490" Type="http://schemas.openxmlformats.org/officeDocument/2006/relationships/image" Target="media/image44.png"/><Relationship Id="rId498" Type="http://schemas.openxmlformats.org/officeDocument/2006/relationships/image" Target="media/image45.png"/><Relationship Id="rId503" Type="http://schemas.openxmlformats.org/officeDocument/2006/relationships/image" Target="media/image46.png"/><Relationship Id="rId511" Type="http://schemas.openxmlformats.org/officeDocument/2006/relationships/image" Target="media/image47.png"/><Relationship Id="rId517" Type="http://schemas.openxmlformats.org/officeDocument/2006/relationships/image" Target="media/image48.png"/><Relationship Id="rId530" Type="http://schemas.openxmlformats.org/officeDocument/2006/relationships/image" Target="media/image49.png"/><Relationship Id="rId538" Type="http://schemas.openxmlformats.org/officeDocument/2006/relationships/image" Target="media/image50.png"/><Relationship Id="rId551" Type="http://schemas.openxmlformats.org/officeDocument/2006/relationships/image" Target="media/image51.png"/><Relationship Id="rId559" Type="http://schemas.openxmlformats.org/officeDocument/2006/relationships/image" Target="media/image52.png"/><Relationship Id="rId565" Type="http://schemas.openxmlformats.org/officeDocument/2006/relationships/image" Target="media/image53.png"/><Relationship Id="rId573" Type="http://schemas.openxmlformats.org/officeDocument/2006/relationships/image" Target="media/image54.png"/><Relationship Id="rId578" Type="http://schemas.openxmlformats.org/officeDocument/2006/relationships/image" Target="media/image55.png"/><Relationship Id="rId586" Type="http://schemas.openxmlformats.org/officeDocument/2006/relationships/image" Target="media/image56.png"/><Relationship Id="rId596" Type="http://schemas.openxmlformats.org/officeDocument/2006/relationships/image" Target="media/image57.png"/><Relationship Id="rId600" Type="http://schemas.openxmlformats.org/officeDocument/2006/relationships/image" Target="media/image58.png"/><Relationship Id="rId606" Type="http://schemas.openxmlformats.org/officeDocument/2006/relationships/image" Target="media/image59.png"/><Relationship Id="rId618" Type="http://schemas.openxmlformats.org/officeDocument/2006/relationships/image" Target="media/image60.png"/><Relationship Id="rId626" Type="http://schemas.openxmlformats.org/officeDocument/2006/relationships/image" Target="media/image61.png"/><Relationship Id="rId632" Type="http://schemas.openxmlformats.org/officeDocument/2006/relationships/image" Target="media/image62.png"/><Relationship Id="rId636" Type="http://schemas.openxmlformats.org/officeDocument/2006/relationships/image" Target="media/image63.png"/><Relationship Id="rId642" Type="http://schemas.openxmlformats.org/officeDocument/2006/relationships/image" Target="media/image64.png"/><Relationship Id="rId648" Type="http://schemas.openxmlformats.org/officeDocument/2006/relationships/image" Target="media/image65.png"/><Relationship Id="rId653" Type="http://schemas.openxmlformats.org/officeDocument/2006/relationships/image" Target="media/image66.png"/><Relationship Id="rId665" Type="http://schemas.openxmlformats.org/officeDocument/2006/relationships/image" Target="media/image67.png"/><Relationship Id="rId670" Type="http://schemas.openxmlformats.org/officeDocument/2006/relationships/image" Target="media/image68.png"/><Relationship Id="rId678" Type="http://schemas.openxmlformats.org/officeDocument/2006/relationships/image" Target="media/image69.png"/><Relationship Id="rId683" Type="http://schemas.openxmlformats.org/officeDocument/2006/relationships/image" Target="media/image70.png"/><Relationship Id="rId690" Type="http://schemas.openxmlformats.org/officeDocument/2006/relationships/image" Target="media/image71.png"/><Relationship Id="rId702" Type="http://schemas.openxmlformats.org/officeDocument/2006/relationships/image" Target="media/image72.png"/><Relationship Id="rId709" Type="http://schemas.openxmlformats.org/officeDocument/2006/relationships/image" Target="media/image73.png"/><Relationship Id="rId718" Type="http://schemas.openxmlformats.org/officeDocument/2006/relationships/image" Target="media/image74.png"/><Relationship Id="rId725" Type="http://schemas.openxmlformats.org/officeDocument/2006/relationships/image" Target="media/image75.png"/><Relationship Id="rId727" Type="http://schemas.openxmlformats.org/officeDocument/2006/relationships/image" Target="media/image76.png"/><Relationship Id="rId734" Type="http://schemas.openxmlformats.org/officeDocument/2006/relationships/image" Target="media/image77.png"/><Relationship Id="rId737" Type="http://schemas.openxmlformats.org/officeDocument/2006/relationships/image" Target="media/image78.png"/><Relationship Id="rId748" Type="http://schemas.openxmlformats.org/officeDocument/2006/relationships/image" Target="media/image79.png"/><Relationship Id="rId762" Type="http://schemas.openxmlformats.org/officeDocument/2006/relationships/image" Target="media/image80.png"/><Relationship Id="rId769" Type="http://schemas.openxmlformats.org/officeDocument/2006/relationships/image" Target="media/image81.png"/><Relationship Id="rId771" Type="http://schemas.openxmlformats.org/officeDocument/2006/relationships/image" Target="media/image82.png"/><Relationship Id="rId787" Type="http://schemas.openxmlformats.org/officeDocument/2006/relationships/image" Target="media/image83.png"/><Relationship Id="rId794" Type="http://schemas.openxmlformats.org/officeDocument/2006/relationships/image" Target="media/image84.png"/><Relationship Id="rId804" Type="http://schemas.openxmlformats.org/officeDocument/2006/relationships/image" Target="media/image85.png"/><Relationship Id="rId815" Type="http://schemas.openxmlformats.org/officeDocument/2006/relationships/image" Target="media/image86.png"/><Relationship Id="rId825" Type="http://schemas.openxmlformats.org/officeDocument/2006/relationships/image" Target="media/image87.png"/><Relationship Id="rId839" Type="http://schemas.openxmlformats.org/officeDocument/2006/relationships/image" Target="media/image88.png"/><Relationship Id="rId853" Type="http://schemas.openxmlformats.org/officeDocument/2006/relationships/image" Target="media/image89.png"/><Relationship Id="rId864" Type="http://schemas.openxmlformats.org/officeDocument/2006/relationships/image" Target="media/image90.png"/><Relationship Id="rId880" Type="http://schemas.openxmlformats.org/officeDocument/2006/relationships/image" Target="media/image91.png"/><Relationship Id="rId892" Type="http://schemas.openxmlformats.org/officeDocument/2006/relationships/image" Target="media/image92.png"/><Relationship Id="rId905" Type="http://schemas.openxmlformats.org/officeDocument/2006/relationships/image" Target="media/image93.png"/><Relationship Id="rId913" Type="http://schemas.openxmlformats.org/officeDocument/2006/relationships/image" Target="media/image94.png"/><Relationship Id="rId921" Type="http://schemas.openxmlformats.org/officeDocument/2006/relationships/image" Target="media/image95.png"/><Relationship Id="rId927" Type="http://schemas.openxmlformats.org/officeDocument/2006/relationships/image" Target="media/image96.png"/><Relationship Id="rId934" Type="http://schemas.openxmlformats.org/officeDocument/2006/relationships/image" Target="media/image97.png"/><Relationship Id="rId938" Type="http://schemas.openxmlformats.org/officeDocument/2006/relationships/image" Target="media/image98.png"/><Relationship Id="rId947" Type="http://schemas.openxmlformats.org/officeDocument/2006/relationships/image" Target="media/image99.png"/><Relationship Id="rId954" Type="http://schemas.openxmlformats.org/officeDocument/2006/relationships/image" Target="media/image100.png"/><Relationship Id="rId964" Type="http://schemas.openxmlformats.org/officeDocument/2006/relationships/image" Target="media/image101.png"/><Relationship Id="rId970" Type="http://schemas.openxmlformats.org/officeDocument/2006/relationships/image" Target="media/image102.png"/><Relationship Id="rId977" Type="http://schemas.openxmlformats.org/officeDocument/2006/relationships/image" Target="media/image103.png"/><Relationship Id="rId986" Type="http://schemas.openxmlformats.org/officeDocument/2006/relationships/image" Target="media/image104.png"/><Relationship Id="rId995" Type="http://schemas.openxmlformats.org/officeDocument/2006/relationships/image" Target="media/image105.png"/><Relationship Id="rId1004" Type="http://schemas.openxmlformats.org/officeDocument/2006/relationships/image" Target="media/image106.png"/><Relationship Id="rId1008" Type="http://schemas.openxmlformats.org/officeDocument/2006/relationships/image" Target="media/image107.png"/><Relationship Id="rId1021" Type="http://schemas.openxmlformats.org/officeDocument/2006/relationships/image" Target="media/image108.png"/><Relationship Id="rId1030" Type="http://schemas.openxmlformats.org/officeDocument/2006/relationships/image" Target="media/image109.png"/><Relationship Id="rId1040" Type="http://schemas.openxmlformats.org/officeDocument/2006/relationships/image" Target="media/image110.png"/><Relationship Id="rId1053" Type="http://schemas.openxmlformats.org/officeDocument/2006/relationships/image" Target="media/image111.png"/><Relationship Id="rId1068" Type="http://schemas.openxmlformats.org/officeDocument/2006/relationships/image" Target="media/image112.png"/><Relationship Id="rId1083" Type="http://schemas.openxmlformats.org/officeDocument/2006/relationships/image" Target="media/image113.png"/><Relationship Id="rId1098" Type="http://schemas.openxmlformats.org/officeDocument/2006/relationships/image" Target="media/image114.png"/><Relationship Id="rId1100" Type="http://schemas.openxmlformats.org/officeDocument/2006/relationships/image" Target="media/image115.png"/><Relationship Id="rId1110" Type="http://schemas.openxmlformats.org/officeDocument/2006/relationships/image" Target="media/image116.png"/><Relationship Id="rId1116" Type="http://schemas.openxmlformats.org/officeDocument/2006/relationships/image" Target="media/image117.png"/><Relationship Id="rId1130" Type="http://schemas.openxmlformats.org/officeDocument/2006/relationships/image" Target="media/image118.png"/><Relationship Id="rId1136" Type="http://schemas.openxmlformats.org/officeDocument/2006/relationships/image" Target="media/image119.png"/><Relationship Id="rId1145" Type="http://schemas.openxmlformats.org/officeDocument/2006/relationships/image" Target="media/image120.png"/><Relationship Id="rId1159" Type="http://schemas.openxmlformats.org/officeDocument/2006/relationships/image" Target="media/image121.png"/><Relationship Id="rId1172" Type="http://schemas.openxmlformats.org/officeDocument/2006/relationships/image" Target="media/image122.png"/><Relationship Id="rId1187" Type="http://schemas.openxmlformats.org/officeDocument/2006/relationships/image" Target="media/image123.png"/><Relationship Id="rId1205" Type="http://schemas.openxmlformats.org/officeDocument/2006/relationships/image" Target="media/image124.png"/><Relationship Id="rId1211" Type="http://schemas.openxmlformats.org/officeDocument/2006/relationships/image" Target="media/image125.png"/><Relationship Id="rId1245" Type="http://schemas.openxmlformats.org/officeDocument/2006/relationships/image" Target="media/image126.png"/><Relationship Id="rId1246" Type="http://schemas.openxmlformats.org/officeDocument/2006/relationships/image" Target="media/image127.png"/><Relationship Id="rId12" Type="http://schemas.openxmlformats.org/officeDocument/2006/relationships/hyperlink" Target="http://docs.cntd.ru/document/902353933" TargetMode="External"/><Relationship Id="rId13" Type="http://schemas.openxmlformats.org/officeDocument/2006/relationships/hyperlink" Target="http://docs.cntd.ru/document/902353938" TargetMode="External"/><Relationship Id="rId14" Type="http://schemas.openxmlformats.org/officeDocument/2006/relationships/hyperlink" Target="http://docs.cntd.ru/document/499030005" TargetMode="External"/><Relationship Id="rId15" Type="http://schemas.openxmlformats.org/officeDocument/2006/relationships/hyperlink" Target="http://docs.cntd.ru/document/499034065" TargetMode="External"/><Relationship Id="rId16" Type="http://schemas.openxmlformats.org/officeDocument/2006/relationships/hyperlink" Target="http://docs.cntd.ru/document/499030936" TargetMode="External"/><Relationship Id="rId17" Type="http://schemas.openxmlformats.org/officeDocument/2006/relationships/hyperlink" Target="http://docs.cntd.ru/document/499030936#BQ80P3" TargetMode="External"/><Relationship Id="rId18" Type="http://schemas.openxmlformats.org/officeDocument/2006/relationships/hyperlink" Target="http://docs.cntd.ru/document/499046664" TargetMode="External"/><Relationship Id="rId19" Type="http://schemas.openxmlformats.org/officeDocument/2006/relationships/hyperlink" Target="http://docs.cntd.ru/document/499059427" TargetMode="External"/><Relationship Id="rId20" Type="http://schemas.openxmlformats.org/officeDocument/2006/relationships/hyperlink" Target="http://docs.cntd.ru/document/499059427#A9M0NJ" TargetMode="External"/><Relationship Id="rId21" Type="http://schemas.openxmlformats.org/officeDocument/2006/relationships/hyperlink" Target="http://docs.cntd.ru/document/499067439" TargetMode="External"/><Relationship Id="rId22" Type="http://schemas.openxmlformats.org/officeDocument/2006/relationships/hyperlink" Target="http://docs.cntd.ru/document/499067439#7DO0KC" TargetMode="External"/><Relationship Id="rId23" Type="http://schemas.openxmlformats.org/officeDocument/2006/relationships/hyperlink" Target="http://docs.cntd.ru/document/499099529" TargetMode="External"/><Relationship Id="rId24" Type="http://schemas.openxmlformats.org/officeDocument/2006/relationships/hyperlink" Target="http://docs.cntd.ru/document/499099529#8Q20M2" TargetMode="External"/><Relationship Id="rId25" Type="http://schemas.openxmlformats.org/officeDocument/2006/relationships/hyperlink" Target="http://docs.cntd.ru/document/420208658" TargetMode="External"/><Relationship Id="rId26" Type="http://schemas.openxmlformats.org/officeDocument/2006/relationships/hyperlink" Target="http://docs.cntd.ru/document/420208795" TargetMode="External"/><Relationship Id="rId27" Type="http://schemas.openxmlformats.org/officeDocument/2006/relationships/hyperlink" Target="http://docs.cntd.ru/document/420208792" TargetMode="External"/><Relationship Id="rId28" Type="http://schemas.openxmlformats.org/officeDocument/2006/relationships/hyperlink" Target="http://docs.cntd.ru/document/420208920" TargetMode="External"/><Relationship Id="rId29" Type="http://schemas.openxmlformats.org/officeDocument/2006/relationships/hyperlink" Target="http://docs.cntd.ru/document/420208920#8PA0LR" TargetMode="External"/><Relationship Id="rId31" Type="http://schemas.openxmlformats.org/officeDocument/2006/relationships/hyperlink" Target="http://docs.cntd.ru/" TargetMode="External"/><Relationship Id="rId32" Type="http://schemas.openxmlformats.org/officeDocument/2006/relationships/hyperlink" Target="http://docs.cntd.ru/document/420227432" TargetMode="External"/><Relationship Id="rId33" Type="http://schemas.openxmlformats.org/officeDocument/2006/relationships/hyperlink" Target="http://docs.cntd.ru/document/420236205" TargetMode="External"/><Relationship Id="rId34" Type="http://schemas.openxmlformats.org/officeDocument/2006/relationships/hyperlink" Target="http://docs.cntd.ru/document/420236205#7DS0KC" TargetMode="External"/><Relationship Id="rId35" Type="http://schemas.openxmlformats.org/officeDocument/2006/relationships/hyperlink" Target="http://docs.cntd.ru/document/420236204" TargetMode="External"/><Relationship Id="rId36" Type="http://schemas.openxmlformats.org/officeDocument/2006/relationships/hyperlink" Target="http://docs.cntd.ru/document/420236204#8P20LP" TargetMode="External"/><Relationship Id="rId37" Type="http://schemas.openxmlformats.org/officeDocument/2006/relationships/hyperlink" Target="http://docs.cntd.ru/document/420243010" TargetMode="External"/><Relationship Id="rId38" Type="http://schemas.openxmlformats.org/officeDocument/2006/relationships/hyperlink" Target="http://docs.cntd.ru/document/420243010#7DI0K7" TargetMode="External"/><Relationship Id="rId39" Type="http://schemas.openxmlformats.org/officeDocument/2006/relationships/hyperlink" Target="http://docs.cntd.ru/document/420242957" TargetMode="External"/><Relationship Id="rId40" Type="http://schemas.openxmlformats.org/officeDocument/2006/relationships/hyperlink" Target="http://docs.cntd.ru/document/420257996" TargetMode="External"/><Relationship Id="rId41" Type="http://schemas.openxmlformats.org/officeDocument/2006/relationships/hyperlink" Target="http://docs.cntd.ru/document/420257973" TargetMode="External"/><Relationship Id="rId42" Type="http://schemas.openxmlformats.org/officeDocument/2006/relationships/hyperlink" Target="http://docs.cntd.ru/document/420265412" TargetMode="External"/><Relationship Id="rId43" Type="http://schemas.openxmlformats.org/officeDocument/2006/relationships/hyperlink" Target="http://docs.cntd.ru/document/420284279" TargetMode="External"/><Relationship Id="rId44" Type="http://schemas.openxmlformats.org/officeDocument/2006/relationships/hyperlink" Target="http://docs.cntd.ru/document/420287138#64U0IK" TargetMode="External"/><Relationship Id="rId45" Type="http://schemas.openxmlformats.org/officeDocument/2006/relationships/hyperlink" Target="http://docs.cntd.ru/document/420287138#8PG0LT" TargetMode="External"/><Relationship Id="rId46" Type="http://schemas.openxmlformats.org/officeDocument/2006/relationships/hyperlink" Target="http://docs.cntd.ru/document/420287125" TargetMode="External"/><Relationship Id="rId47" Type="http://schemas.openxmlformats.org/officeDocument/2006/relationships/hyperlink" Target="http://docs.cntd.ru/document/420287125#7E00KC" TargetMode="External"/><Relationship Id="rId48" Type="http://schemas.openxmlformats.org/officeDocument/2006/relationships/hyperlink" Target="http://docs.cntd.ru/document/420287123" TargetMode="External"/><Relationship Id="rId49" Type="http://schemas.openxmlformats.org/officeDocument/2006/relationships/hyperlink" Target="http://docs.cntd.ru/document/420287088" TargetMode="External"/><Relationship Id="rId50" Type="http://schemas.openxmlformats.org/officeDocument/2006/relationships/hyperlink" Target="http://docs.cntd.ru/document/420305273" TargetMode="External"/><Relationship Id="rId51" Type="http://schemas.openxmlformats.org/officeDocument/2006/relationships/hyperlink" Target="http://docs.cntd.ru/document/420322328" TargetMode="External"/><Relationship Id="rId52" Type="http://schemas.openxmlformats.org/officeDocument/2006/relationships/hyperlink" Target="http://docs.cntd.ru/document/420322328#7DM0KC" TargetMode="External"/><Relationship Id="rId53" Type="http://schemas.openxmlformats.org/officeDocument/2006/relationships/hyperlink" Target="http://docs.cntd.ru/document/420326554" TargetMode="External"/><Relationship Id="rId54" Type="http://schemas.openxmlformats.org/officeDocument/2006/relationships/hyperlink" Target="http://docs.cntd.ru/document/420326691" TargetMode="External"/><Relationship Id="rId55" Type="http://schemas.openxmlformats.org/officeDocument/2006/relationships/hyperlink" Target="http://docs.cntd.ru/document/420326691#8OQ0LP" TargetMode="External"/><Relationship Id="rId56" Type="http://schemas.openxmlformats.org/officeDocument/2006/relationships/hyperlink" Target="http://docs.cntd.ru/document/420346514" TargetMode="External"/><Relationship Id="rId58" Type="http://schemas.openxmlformats.org/officeDocument/2006/relationships/hyperlink" Target="http://docs.cntd.ru/document/420351186" TargetMode="External"/><Relationship Id="rId59" Type="http://schemas.openxmlformats.org/officeDocument/2006/relationships/hyperlink" Target="http://docs.cntd.ru/document/420363474" TargetMode="External"/><Relationship Id="rId60" Type="http://schemas.openxmlformats.org/officeDocument/2006/relationships/hyperlink" Target="http://docs.cntd.ru/document/420363474#7E80KH" TargetMode="External"/><Relationship Id="rId61" Type="http://schemas.openxmlformats.org/officeDocument/2006/relationships/hyperlink" Target="http://docs.cntd.ru/document/420395335" TargetMode="External"/><Relationship Id="rId62" Type="http://schemas.openxmlformats.org/officeDocument/2006/relationships/hyperlink" Target="http://docs.cntd.ru/document/420397324" TargetMode="External"/><Relationship Id="rId63" Type="http://schemas.openxmlformats.org/officeDocument/2006/relationships/hyperlink" Target="http://docs.cntd.ru/document/436745787" TargetMode="External"/><Relationship Id="rId64" Type="http://schemas.openxmlformats.org/officeDocument/2006/relationships/hyperlink" Target="http://docs.cntd.ru/document/436753183" TargetMode="External"/><Relationship Id="rId65" Type="http://schemas.openxmlformats.org/officeDocument/2006/relationships/hyperlink" Target="http://docs.cntd.ru/document/436753156" TargetMode="External"/><Relationship Id="rId66" Type="http://schemas.openxmlformats.org/officeDocument/2006/relationships/hyperlink" Target="http://docs.cntd.ru/document/555861128" TargetMode="External"/><Relationship Id="rId67" Type="http://schemas.openxmlformats.org/officeDocument/2006/relationships/hyperlink" Target="http://docs.cntd.ru/document/555861277" TargetMode="External"/><Relationship Id="rId68" Type="http://schemas.openxmlformats.org/officeDocument/2006/relationships/hyperlink" Target="http://docs.cntd.ru/document/556184535" TargetMode="External"/><Relationship Id="rId69" Type="http://schemas.openxmlformats.org/officeDocument/2006/relationships/hyperlink" Target="http://docs.cntd.ru/document/556716692" TargetMode="External"/><Relationship Id="rId70" Type="http://schemas.openxmlformats.org/officeDocument/2006/relationships/hyperlink" Target="http://docs.cntd.ru/document/550679946" TargetMode="External"/><Relationship Id="rId71" Type="http://schemas.openxmlformats.org/officeDocument/2006/relationships/hyperlink" Target="http://docs.cntd.ru/document/550835441" TargetMode="External"/><Relationship Id="rId72" Type="http://schemas.openxmlformats.org/officeDocument/2006/relationships/hyperlink" Target="http://docs.cntd.ru/document/550835442" TargetMode="External"/><Relationship Id="rId73" Type="http://schemas.openxmlformats.org/officeDocument/2006/relationships/hyperlink" Target="http://docs.cntd.ru/document/550836275" TargetMode="External"/><Relationship Id="rId74" Type="http://schemas.openxmlformats.org/officeDocument/2006/relationships/hyperlink" Target="http://docs.cntd.ru/document/552005854" TargetMode="External"/><Relationship Id="rId75" Type="http://schemas.openxmlformats.org/officeDocument/2006/relationships/hyperlink" Target="http://docs.cntd.ru/document/552005854#7DS0KA" TargetMode="External"/><Relationship Id="rId76" Type="http://schemas.openxmlformats.org/officeDocument/2006/relationships/hyperlink" Target="http://docs.cntd.ru/document/603816816" TargetMode="External"/><Relationship Id="rId77" Type="http://schemas.openxmlformats.org/officeDocument/2006/relationships/hyperlink" Target="http://docs.cntd.ru/document/552045932" TargetMode="External"/><Relationship Id="rId78" Type="http://schemas.openxmlformats.org/officeDocument/2006/relationships/hyperlink" Target="http://docs.cntd.ru/document/553829672" TargetMode="External"/><Relationship Id="rId79" Type="http://schemas.openxmlformats.org/officeDocument/2006/relationships/hyperlink" Target="http://docs.cntd.ru/document/554692448" TargetMode="External"/><Relationship Id="rId80" Type="http://schemas.openxmlformats.org/officeDocument/2006/relationships/hyperlink" Target="http://docs.cntd.ru/document/563902879" TargetMode="External"/><Relationship Id="rId82" Type="http://schemas.openxmlformats.org/officeDocument/2006/relationships/hyperlink" Target="http://docs.cntd.ru/document/564068980" TargetMode="External"/><Relationship Id="rId83" Type="http://schemas.openxmlformats.org/officeDocument/2006/relationships/hyperlink" Target="http://docs.cntd.ru/document/564069057" TargetMode="External"/><Relationship Id="rId84" Type="http://schemas.openxmlformats.org/officeDocument/2006/relationships/hyperlink" Target="http://docs.cntd.ru/document/564069014" TargetMode="External"/><Relationship Id="rId85" Type="http://schemas.openxmlformats.org/officeDocument/2006/relationships/hyperlink" Target="http://docs.cntd.ru/document/564069014#7E80KH" TargetMode="External"/><Relationship Id="rId86" Type="http://schemas.openxmlformats.org/officeDocument/2006/relationships/hyperlink" Target="http://docs.cntd.ru/document/564068992" TargetMode="External"/><Relationship Id="rId87" Type="http://schemas.openxmlformats.org/officeDocument/2006/relationships/hyperlink" Target="http://docs.cntd.ru/document/564525727" TargetMode="External"/><Relationship Id="rId88" Type="http://schemas.openxmlformats.org/officeDocument/2006/relationships/hyperlink" Target="http://docs.cntd.ru/document/564567389" TargetMode="External"/><Relationship Id="rId89" Type="http://schemas.openxmlformats.org/officeDocument/2006/relationships/hyperlink" Target="http://docs.cntd.ru/document/564567949" TargetMode="External"/><Relationship Id="rId90" Type="http://schemas.openxmlformats.org/officeDocument/2006/relationships/hyperlink" Target="http://docs.cntd.ru/document/564748461" TargetMode="External"/><Relationship Id="rId91" Type="http://schemas.openxmlformats.org/officeDocument/2006/relationships/hyperlink" Target="http://docs.cntd.ru/document/565045430" TargetMode="External"/><Relationship Id="rId92" Type="http://schemas.openxmlformats.org/officeDocument/2006/relationships/hyperlink" Target="http://docs.cntd.ru/document/565286004" TargetMode="External"/><Relationship Id="rId93" Type="http://schemas.openxmlformats.org/officeDocument/2006/relationships/hyperlink" Target="http://docs.cntd.ru/document/565286004#7E00KF" TargetMode="External"/><Relationship Id="rId94" Type="http://schemas.openxmlformats.org/officeDocument/2006/relationships/hyperlink" Target="http://docs.cntd.ru/document/565415226" TargetMode="External"/><Relationship Id="rId95" Type="http://schemas.openxmlformats.org/officeDocument/2006/relationships/hyperlink" Target="http://docs.cntd.ru/document/565416487" TargetMode="External"/><Relationship Id="rId96" Type="http://schemas.openxmlformats.org/officeDocument/2006/relationships/hyperlink" Target="http://docs.cntd.ru/document/573037717" TargetMode="External"/><Relationship Id="rId97" Type="http://schemas.openxmlformats.org/officeDocument/2006/relationships/hyperlink" Target="http://docs.cntd.ru/document/573155968" TargetMode="External"/><Relationship Id="rId98" Type="http://schemas.openxmlformats.org/officeDocument/2006/relationships/hyperlink" Target="http://docs.cntd.ru/document/573155968#7D60K4" TargetMode="External"/><Relationship Id="rId99" Type="http://schemas.openxmlformats.org/officeDocument/2006/relationships/hyperlink" Target="http://docs.cntd.ru/document/603447101" TargetMode="External"/><Relationship Id="rId100" Type="http://schemas.openxmlformats.org/officeDocument/2006/relationships/hyperlink" Target="http://docs.cntd.ru/document/603668331" TargetMode="External"/><Relationship Id="rId101" Type="http://schemas.openxmlformats.org/officeDocument/2006/relationships/hyperlink" Target="http://docs.cntd.ru/document/603447113" TargetMode="External"/><Relationship Id="rId102" Type="http://schemas.openxmlformats.org/officeDocument/2006/relationships/hyperlink" Target="http://docs.cntd.ru/document/603447113#7DI0K7" TargetMode="External"/><Relationship Id="rId103" Type="http://schemas.openxmlformats.org/officeDocument/2006/relationships/hyperlink" Target="http://docs.cntd.ru/document/603447119" TargetMode="External"/><Relationship Id="rId104" Type="http://schemas.openxmlformats.org/officeDocument/2006/relationships/hyperlink" Target="http://docs.cntd.ru/document/603447105" TargetMode="External"/><Relationship Id="rId105" Type="http://schemas.openxmlformats.org/officeDocument/2006/relationships/hyperlink" Target="http://docs.cntd.ru/document/603668327" TargetMode="External"/><Relationship Id="rId107" Type="http://schemas.openxmlformats.org/officeDocument/2006/relationships/hyperlink" Target="http://docs.cntd.ru/document/603816816#BV80PL" TargetMode="External"/><Relationship Id="rId108" Type="http://schemas.openxmlformats.org/officeDocument/2006/relationships/hyperlink" Target="http://docs.cntd.ru/document/607142398" TargetMode="External"/><Relationship Id="rId109" Type="http://schemas.openxmlformats.org/officeDocument/2006/relationships/hyperlink" Target="http://docs.cntd.ru/document/607142395" TargetMode="External"/><Relationship Id="rId110" Type="http://schemas.openxmlformats.org/officeDocument/2006/relationships/hyperlink" Target="http://docs.cntd.ru/document/607142396" TargetMode="External"/><Relationship Id="rId111" Type="http://schemas.openxmlformats.org/officeDocument/2006/relationships/hyperlink" Target="http://docs.cntd.ru/document/607142391" TargetMode="External"/><Relationship Id="rId112" Type="http://schemas.openxmlformats.org/officeDocument/2006/relationships/hyperlink" Target="http://docs.cntd.ru/document/607142391#7DA0K6" TargetMode="External"/><Relationship Id="rId113" Type="http://schemas.openxmlformats.org/officeDocument/2006/relationships/hyperlink" Target="http://docs.cntd.ru/document/607142458" TargetMode="External"/><Relationship Id="rId114" Type="http://schemas.openxmlformats.org/officeDocument/2006/relationships/hyperlink" Target="http://docs.cntd.ru/document/607148241" TargetMode="External"/><Relationship Id="rId115" Type="http://schemas.openxmlformats.org/officeDocument/2006/relationships/hyperlink" Target="http://docs.cntd.ru/document/607148241#8OI0LM" TargetMode="External"/><Relationship Id="rId116" Type="http://schemas.openxmlformats.org/officeDocument/2006/relationships/hyperlink" Target="http://docs.cntd.ru/document/727700586" TargetMode="External"/><Relationship Id="rId117" Type="http://schemas.openxmlformats.org/officeDocument/2006/relationships/hyperlink" Target="http://docs.cntd.ru/document/728383312" TargetMode="External"/><Relationship Id="rId118" Type="http://schemas.openxmlformats.org/officeDocument/2006/relationships/hyperlink" Target="http://docs.cntd.ru/document/350073069" TargetMode="External"/><Relationship Id="rId119" Type="http://schemas.openxmlformats.org/officeDocument/2006/relationships/hyperlink" Target="http://docs.cntd.ru/document/350073069#7D60K4" TargetMode="External"/><Relationship Id="rId120" Type="http://schemas.openxmlformats.org/officeDocument/2006/relationships/hyperlink" Target="http://docs.cntd.ru/document/350303027" TargetMode="External"/><Relationship Id="rId121" Type="http://schemas.openxmlformats.org/officeDocument/2006/relationships/hyperlink" Target="http://docs.cntd.ru/document/350686117" TargetMode="External"/><Relationship Id="rId122" Type="http://schemas.openxmlformats.org/officeDocument/2006/relationships/hyperlink" Target="http://docs.cntd.ru/document/351175892" TargetMode="External"/><Relationship Id="rId123" Type="http://schemas.openxmlformats.org/officeDocument/2006/relationships/hyperlink" Target="http://docs.cntd.ru/document/351175892#8OI0LL" TargetMode="External"/><Relationship Id="rId124" Type="http://schemas.openxmlformats.org/officeDocument/2006/relationships/hyperlink" Target="http://docs.cntd.ru/document/351175882" TargetMode="External"/><Relationship Id="rId125" Type="http://schemas.openxmlformats.org/officeDocument/2006/relationships/hyperlink" Target="http://docs.cntd.ru/document/351175882#7DE0K6" TargetMode="External"/><Relationship Id="rId126" Type="http://schemas.openxmlformats.org/officeDocument/2006/relationships/hyperlink" Target="http://docs.cntd.ru/document/351176060" TargetMode="External"/><Relationship Id="rId127" Type="http://schemas.openxmlformats.org/officeDocument/2006/relationships/hyperlink" Target="http://docs.cntd.ru/document/1300127760" TargetMode="External"/><Relationship Id="rId128" Type="http://schemas.openxmlformats.org/officeDocument/2006/relationships/hyperlink" Target="http://docs.cntd.ru/document/1300332071" TargetMode="External"/><Relationship Id="rId129" Type="http://schemas.openxmlformats.org/officeDocument/2006/relationships/hyperlink" Target="http://docs.cntd.ru/document/1300423860#64U0IK" TargetMode="External"/><Relationship Id="rId130" Type="http://schemas.openxmlformats.org/officeDocument/2006/relationships/hyperlink" Target="http://docs.cntd.ru/document/1300423860#BRM0P6" TargetMode="External"/><Relationship Id="rId132" Type="http://schemas.openxmlformats.org/officeDocument/2006/relationships/hyperlink" Target="http://docs.cntd.ru/document/564134519" TargetMode="External"/><Relationship Id="rId133" Type="http://schemas.openxmlformats.org/officeDocument/2006/relationships/hyperlink" Target="http://docs.cntd.ru/document/351179800" TargetMode="External"/><Relationship Id="rId134" Type="http://schemas.openxmlformats.org/officeDocument/2006/relationships/hyperlink" Target="http://docs.cntd.ru/document/902312609#A900NM" TargetMode="External"/><Relationship Id="rId135" Type="http://schemas.openxmlformats.org/officeDocument/2006/relationships/hyperlink" Target="http://docs.cntd.ru/document/499030936#BPG0P3" TargetMode="External"/><Relationship Id="rId136" Type="http://schemas.openxmlformats.org/officeDocument/2006/relationships/hyperlink" Target="http://docs.cntd.ru/document/420236205#7DA0K5" TargetMode="External"/><Relationship Id="rId137" Type="http://schemas.openxmlformats.org/officeDocument/2006/relationships/hyperlink" Target="http://docs.cntd.ru/document/420236205#7E20KF" TargetMode="External"/><Relationship Id="rId138" Type="http://schemas.openxmlformats.org/officeDocument/2006/relationships/hyperlink" Target="http://docs.cntd.ru/document/563902879#65E0IS" TargetMode="External"/><Relationship Id="rId139" Type="http://schemas.openxmlformats.org/officeDocument/2006/relationships/hyperlink" Target="http://docs.cntd.ru/document/563902879#7DA0K6" TargetMode="External"/><Relationship Id="rId140" Type="http://schemas.openxmlformats.org/officeDocument/2006/relationships/hyperlink" Target="http://docs.cntd.ru/document/542650121#64U0IK" TargetMode="External"/><Relationship Id="rId142" Type="http://schemas.openxmlformats.org/officeDocument/2006/relationships/hyperlink" Target="http://docs.cntd.ru/document/542650121#6520IM" TargetMode="External"/><Relationship Id="rId143" Type="http://schemas.openxmlformats.org/officeDocument/2006/relationships/hyperlink" Target="http://docs.cntd.ru/document/542693366#65E0IS" TargetMode="External"/><Relationship Id="rId144" Type="http://schemas.openxmlformats.org/officeDocument/2006/relationships/hyperlink" Target="http://docs.cntd.ru/document/420326554#6540IN" TargetMode="External"/><Relationship Id="rId145" Type="http://schemas.openxmlformats.org/officeDocument/2006/relationships/hyperlink" Target="http://docs.cntd.ru/document/420323298#7DE0K8" TargetMode="External"/><Relationship Id="rId147" Type="http://schemas.openxmlformats.org/officeDocument/2006/relationships/hyperlink" Target="http://docs.cntd.ru/document/420326691#8OK0LN" TargetMode="External"/><Relationship Id="rId148" Type="http://schemas.openxmlformats.org/officeDocument/2006/relationships/hyperlink" Target="http://docs.cntd.ru/document/564069057#8PU0M2" TargetMode="External"/><Relationship Id="rId149" Type="http://schemas.openxmlformats.org/officeDocument/2006/relationships/hyperlink" Target="http://docs.cntd.ru/document/542681422#7DA0K5" TargetMode="External"/><Relationship Id="rId151" Type="http://schemas.openxmlformats.org/officeDocument/2006/relationships/hyperlink" Target="http://docs.cntd.ru/document/436753156#65E0IS" TargetMode="External"/><Relationship Id="rId152" Type="http://schemas.openxmlformats.org/officeDocument/2006/relationships/hyperlink" Target="http://docs.cntd.ru/document/552005854#6540IN" TargetMode="External"/><Relationship Id="rId153" Type="http://schemas.openxmlformats.org/officeDocument/2006/relationships/hyperlink" Target="http://docs.cntd.ru/document/565415224#64U0IK" TargetMode="External"/><Relationship Id="rId154" Type="http://schemas.openxmlformats.org/officeDocument/2006/relationships/hyperlink" Target="http://docs.cntd.ru/document/607142458#7EG0KI" TargetMode="External"/><Relationship Id="rId155" Type="http://schemas.openxmlformats.org/officeDocument/2006/relationships/hyperlink" Target="http://docs.cntd.ru/document/542650121#6560IO" TargetMode="External"/><Relationship Id="rId156" Type="http://schemas.openxmlformats.org/officeDocument/2006/relationships/hyperlink" Target="http://docs.cntd.ru/document/9004937" TargetMode="External"/><Relationship Id="rId157" Type="http://schemas.openxmlformats.org/officeDocument/2006/relationships/hyperlink" Target="http://docs.cntd.ru/document/573037717#8PC0M0" TargetMode="External"/><Relationship Id="rId159" Type="http://schemas.openxmlformats.org/officeDocument/2006/relationships/hyperlink" Target="http://docs.cntd.ru/document/420243009" TargetMode="External"/><Relationship Id="rId160" Type="http://schemas.openxmlformats.org/officeDocument/2006/relationships/hyperlink" Target="http://docs.cntd.ru/document/420243010#7DE0K6" TargetMode="External"/><Relationship Id="rId161" Type="http://schemas.openxmlformats.org/officeDocument/2006/relationships/hyperlink" Target="http://docs.cntd.ru/document/351175892#7EI0KJ" TargetMode="External"/><Relationship Id="rId162" Type="http://schemas.openxmlformats.org/officeDocument/2006/relationships/hyperlink" Target="http://docs.cntd.ru/document/578324276#A8S0ND" TargetMode="External"/><Relationship Id="rId163" Type="http://schemas.openxmlformats.org/officeDocument/2006/relationships/hyperlink" Target="http://docs.cntd.ru/document/420284279#64U0IK" TargetMode="External"/><Relationship Id="rId164" Type="http://schemas.openxmlformats.org/officeDocument/2006/relationships/hyperlink" Target="http://docs.cntd.ru/document/420284279#8PG0LT" TargetMode="External"/><Relationship Id="rId165" Type="http://schemas.openxmlformats.org/officeDocument/2006/relationships/hyperlink" Target="http://docs.cntd.ru/document/420287139#64U0IK" TargetMode="External"/><Relationship Id="rId166" Type="http://schemas.openxmlformats.org/officeDocument/2006/relationships/hyperlink" Target="http://docs.cntd.ru/document/420287138#8P80LR" TargetMode="External"/><Relationship Id="rId167" Type="http://schemas.openxmlformats.org/officeDocument/2006/relationships/hyperlink" Target="http://docs.cntd.ru/document/436753183#8PM0LS" TargetMode="External"/><Relationship Id="rId168" Type="http://schemas.openxmlformats.org/officeDocument/2006/relationships/hyperlink" Target="http://docs.cntd.ru/document/565414861#64U0IK" TargetMode="External"/><Relationship Id="rId169" Type="http://schemas.openxmlformats.org/officeDocument/2006/relationships/hyperlink" Target="http://docs.cntd.ru/document/603816816#BT60PI" TargetMode="External"/><Relationship Id="rId170" Type="http://schemas.openxmlformats.org/officeDocument/2006/relationships/hyperlink" Target="http://docs.cntd.ru/document/607142458#7EI0KJ" TargetMode="External"/><Relationship Id="rId171" Type="http://schemas.openxmlformats.org/officeDocument/2006/relationships/hyperlink" Target="http://docs.cntd.ru/document/542650121#6580IP" TargetMode="External"/><Relationship Id="rId173" Type="http://schemas.openxmlformats.org/officeDocument/2006/relationships/hyperlink" Target="http://docs.cntd.ru/document/542650121#65C0IR" TargetMode="External"/><Relationship Id="rId174" Type="http://schemas.openxmlformats.org/officeDocument/2006/relationships/hyperlink" Target="http://docs.cntd.ru/document/542650121#7D60K4" TargetMode="External"/><Relationship Id="rId176" Type="http://schemas.openxmlformats.org/officeDocument/2006/relationships/hyperlink" Target="http://docs.cntd.ru/document/542650121#7D80K5" TargetMode="External"/><Relationship Id="rId177" Type="http://schemas.openxmlformats.org/officeDocument/2006/relationships/hyperlink" Target="http://docs.cntd.ru/document/542650121#7DA0K6" TargetMode="External"/><Relationship Id="rId178" Type="http://schemas.openxmlformats.org/officeDocument/2006/relationships/hyperlink" Target="http://docs.cntd.ru/document/542650121#7DC0K7" TargetMode="External"/><Relationship Id="rId179" Type="http://schemas.openxmlformats.org/officeDocument/2006/relationships/hyperlink" Target="http://docs.cntd.ru/document/553829672#64U0IK" TargetMode="External"/><Relationship Id="rId180" Type="http://schemas.openxmlformats.org/officeDocument/2006/relationships/hyperlink" Target="http://docs.cntd.ru/document/542643052#7E00KC" TargetMode="External"/><Relationship Id="rId182" Type="http://schemas.openxmlformats.org/officeDocument/2006/relationships/hyperlink" Target="http://docs.cntd.ru/document/542650121#7DE0K8" TargetMode="External"/><Relationship Id="rId183" Type="http://schemas.openxmlformats.org/officeDocument/2006/relationships/hyperlink" Target="http://docs.cntd.ru/document/552005854#6560IO" TargetMode="External"/><Relationship Id="rId184" Type="http://schemas.openxmlformats.org/officeDocument/2006/relationships/hyperlink" Target="http://docs.cntd.ru/document/578304725#7EC0KI" TargetMode="External"/><Relationship Id="rId185" Type="http://schemas.openxmlformats.org/officeDocument/2006/relationships/hyperlink" Target="http://docs.cntd.ru/document/420236204#8PE0M0" TargetMode="External"/><Relationship Id="rId186" Type="http://schemas.openxmlformats.org/officeDocument/2006/relationships/hyperlink" Target="http://docs.cntd.ru/document/436753156#7D60K4" TargetMode="External"/><Relationship Id="rId187" Type="http://schemas.openxmlformats.org/officeDocument/2006/relationships/hyperlink" Target="http://docs.cntd.ru/document/542650121#7DG0K9" TargetMode="External"/><Relationship Id="rId188" Type="http://schemas.openxmlformats.org/officeDocument/2006/relationships/hyperlink" Target="http://docs.cntd.ru/document/902312609#7E80KF" TargetMode="External"/><Relationship Id="rId189" Type="http://schemas.openxmlformats.org/officeDocument/2006/relationships/hyperlink" Target="http://docs.cntd.ru/document/902312609#7EA0KG" TargetMode="External"/><Relationship Id="rId191" Type="http://schemas.openxmlformats.org/officeDocument/2006/relationships/hyperlink" Target="http://docs.cntd.ru/document/542650121#7DI0KA" TargetMode="External"/><Relationship Id="rId192" Type="http://schemas.openxmlformats.org/officeDocument/2006/relationships/hyperlink" Target="http://docs.cntd.ru/document/542671667#7EG0KJ" TargetMode="External"/><Relationship Id="rId193" Type="http://schemas.openxmlformats.org/officeDocument/2006/relationships/hyperlink" Target="http://docs.cntd.ru/document/420227432#64U0IK" TargetMode="External"/><Relationship Id="rId194" Type="http://schemas.openxmlformats.org/officeDocument/2006/relationships/hyperlink" Target="http://docs.cntd.ru/document/420228704#7E40KC" TargetMode="External"/><Relationship Id="rId195" Type="http://schemas.openxmlformats.org/officeDocument/2006/relationships/hyperlink" Target="http://docs.cntd.ru/document/542650121#7DK0KB" TargetMode="External"/><Relationship Id="rId196" Type="http://schemas.openxmlformats.org/officeDocument/2006/relationships/hyperlink" Target="http://docs.cntd.ru/document/902312609#7EG0KI" TargetMode="External"/><Relationship Id="rId197" Type="http://schemas.openxmlformats.org/officeDocument/2006/relationships/hyperlink" Target="http://docs.cntd.ru/document/902312609#7EI0KJ" TargetMode="External"/><Relationship Id="rId198" Type="http://schemas.openxmlformats.org/officeDocument/2006/relationships/hyperlink" Target="http://docs.cntd.ru/document/902312609#8P60LU" TargetMode="External"/><Relationship Id="rId199" Type="http://schemas.openxmlformats.org/officeDocument/2006/relationships/hyperlink" Target="http://docs.cntd.ru/document/9004937#7DM0KB" TargetMode="External"/><Relationship Id="rId200" Type="http://schemas.openxmlformats.org/officeDocument/2006/relationships/hyperlink" Target="http://docs.cntd.ru/document/9004937#7DQ0KD" TargetMode="External"/><Relationship Id="rId201" Type="http://schemas.openxmlformats.org/officeDocument/2006/relationships/hyperlink" Target="http://docs.cntd.ru/document/9004937#7E80KH" TargetMode="External"/><Relationship Id="rId202" Type="http://schemas.openxmlformats.org/officeDocument/2006/relationships/hyperlink" Target="http://docs.cntd.ru/document/9004937#7E20KD" TargetMode="External"/><Relationship Id="rId203" Type="http://schemas.openxmlformats.org/officeDocument/2006/relationships/hyperlink" Target="http://docs.cntd.ru/document/9004937#7E40KE" TargetMode="External"/><Relationship Id="rId204" Type="http://schemas.openxmlformats.org/officeDocument/2006/relationships/hyperlink" Target="http://docs.cntd.ru/document/9004937#7E60KF" TargetMode="External"/><Relationship Id="rId205" Type="http://schemas.openxmlformats.org/officeDocument/2006/relationships/hyperlink" Target="http://docs.cntd.ru/document/9004937#7E00KB" TargetMode="External"/><Relationship Id="rId206" Type="http://schemas.openxmlformats.org/officeDocument/2006/relationships/hyperlink" Target="http://docs.cntd.ru/document/9004937#7E20KC" TargetMode="External"/><Relationship Id="rId207" Type="http://schemas.openxmlformats.org/officeDocument/2006/relationships/hyperlink" Target="http://docs.cntd.ru/document/9004937#7E20KB" TargetMode="External"/><Relationship Id="rId208" Type="http://schemas.openxmlformats.org/officeDocument/2006/relationships/hyperlink" Target="http://docs.cntd.ru/document/9004937#7E80KD" TargetMode="External"/><Relationship Id="rId209" Type="http://schemas.openxmlformats.org/officeDocument/2006/relationships/hyperlink" Target="http://docs.cntd.ru/document/9004937#7EG0KH" TargetMode="External"/><Relationship Id="rId210" Type="http://schemas.openxmlformats.org/officeDocument/2006/relationships/hyperlink" Target="http://docs.cntd.ru/document/9004937#8PA0LV" TargetMode="External"/><Relationship Id="rId211" Type="http://schemas.openxmlformats.org/officeDocument/2006/relationships/hyperlink" Target="http://docs.cntd.ru/document/9004937#8PC0M0" TargetMode="External"/><Relationship Id="rId212" Type="http://schemas.openxmlformats.org/officeDocument/2006/relationships/hyperlink" Target="http://docs.cntd.ru/document/9004937#8P00LP" TargetMode="External"/><Relationship Id="rId213" Type="http://schemas.openxmlformats.org/officeDocument/2006/relationships/hyperlink" Target="http://docs.cntd.ru/document/9004937#8PO0M2" TargetMode="External"/><Relationship Id="rId214" Type="http://schemas.openxmlformats.org/officeDocument/2006/relationships/hyperlink" Target="http://docs.cntd.ru/document/9004937#8PI0LU" TargetMode="External"/><Relationship Id="rId215" Type="http://schemas.openxmlformats.org/officeDocument/2006/relationships/hyperlink" Target="http://docs.cntd.ru/document/9004937#8PO0M1" TargetMode="External"/><Relationship Id="rId216" Type="http://schemas.openxmlformats.org/officeDocument/2006/relationships/hyperlink" Target="http://docs.cntd.ru/document/564134519#7D60K4" TargetMode="External"/><Relationship Id="rId217" Type="http://schemas.openxmlformats.org/officeDocument/2006/relationships/hyperlink" Target="http://docs.cntd.ru/document/542693366#7EG0KI" TargetMode="External"/><Relationship Id="rId219" Type="http://schemas.openxmlformats.org/officeDocument/2006/relationships/hyperlink" Target="http://docs.cntd.ru/document/607142391#6560IO" TargetMode="External"/><Relationship Id="rId220" Type="http://schemas.openxmlformats.org/officeDocument/2006/relationships/hyperlink" Target="http://docs.cntd.ru/document/902312609#AA00NU" TargetMode="External"/><Relationship Id="rId221" Type="http://schemas.openxmlformats.org/officeDocument/2006/relationships/hyperlink" Target="http://docs.cntd.ru/document/499034065#6540IN" TargetMode="External"/><Relationship Id="rId222" Type="http://schemas.openxmlformats.org/officeDocument/2006/relationships/hyperlink" Target="http://docs.cntd.ru/document/542664224#A8A0NE" TargetMode="External"/><Relationship Id="rId223" Type="http://schemas.openxmlformats.org/officeDocument/2006/relationships/hyperlink" Target="http://docs.cntd.ru/document/420287125#7DS0KA" TargetMode="External"/><Relationship Id="rId224" Type="http://schemas.openxmlformats.org/officeDocument/2006/relationships/hyperlink" Target="http://docs.cntd.ru/document/902312609#A9U0NT" TargetMode="External"/><Relationship Id="rId225" Type="http://schemas.openxmlformats.org/officeDocument/2006/relationships/hyperlink" Target="http://docs.cntd.ru/document/902312609#8PQ0LS" TargetMode="External"/><Relationship Id="rId226" Type="http://schemas.openxmlformats.org/officeDocument/2006/relationships/hyperlink" Target="http://docs.cntd.ru/document/573155968#6520IM" TargetMode="External"/><Relationship Id="rId227" Type="http://schemas.openxmlformats.org/officeDocument/2006/relationships/hyperlink" Target="http://docs.cntd.ru/document/542681090#A8I0NG" TargetMode="External"/><Relationship Id="rId229" Type="http://schemas.openxmlformats.org/officeDocument/2006/relationships/hyperlink" Target="http://docs.cntd.ru/document/499099529#8Q00M3" TargetMode="External"/><Relationship Id="rId230" Type="http://schemas.openxmlformats.org/officeDocument/2006/relationships/hyperlink" Target="http://docs.cntd.ru/document/420380316#A8M0NH" TargetMode="External"/><Relationship Id="rId231" Type="http://schemas.openxmlformats.org/officeDocument/2006/relationships/hyperlink" Target="http://docs.cntd.ru/document/902075039#A960NI" TargetMode="External"/><Relationship Id="rId232" Type="http://schemas.openxmlformats.org/officeDocument/2006/relationships/hyperlink" Target="http://docs.cntd.ru/document/499059427#A9G0NJ" TargetMode="External"/><Relationship Id="rId233" Type="http://schemas.openxmlformats.org/officeDocument/2006/relationships/hyperlink" Target="http://docs.cntd.ru/document/420266649#A8Q0NI" TargetMode="External"/><Relationship Id="rId234" Type="http://schemas.openxmlformats.org/officeDocument/2006/relationships/hyperlink" Target="http://docs.cntd.ru/document/499030005#7EC0KH" TargetMode="External"/><Relationship Id="rId235" Type="http://schemas.openxmlformats.org/officeDocument/2006/relationships/hyperlink" Target="http://docs.cntd.ru/document/499060388#AB20NU" TargetMode="External"/><Relationship Id="rId236" Type="http://schemas.openxmlformats.org/officeDocument/2006/relationships/hyperlink" Target="http://docs.cntd.ru/document/542650121#7DM0KC" TargetMode="External"/><Relationship Id="rId237" Type="http://schemas.openxmlformats.org/officeDocument/2006/relationships/hyperlink" Target="http://docs.cntd.ru/document/902312609#7EE0KG" TargetMode="External"/><Relationship Id="rId239" Type="http://schemas.openxmlformats.org/officeDocument/2006/relationships/hyperlink" Target="http://docs.cntd.ru/document/420346514#6520IM" TargetMode="External"/><Relationship Id="rId240" Type="http://schemas.openxmlformats.org/officeDocument/2006/relationships/hyperlink" Target="http://docs.cntd.ru/document/420376472#A8U0NJ" TargetMode="External"/><Relationship Id="rId241" Type="http://schemas.openxmlformats.org/officeDocument/2006/relationships/hyperlink" Target="http://docs.cntd.ru/document/499059427#A9S0NM" TargetMode="External"/><Relationship Id="rId242" Type="http://schemas.openxmlformats.org/officeDocument/2006/relationships/hyperlink" Target="http://docs.cntd.ru/document/420243816#A960NN" TargetMode="External"/><Relationship Id="rId243" Type="http://schemas.openxmlformats.org/officeDocument/2006/relationships/hyperlink" Target="http://docs.cntd.ru/document/420236205#7DE0K7" TargetMode="External"/><Relationship Id="rId244" Type="http://schemas.openxmlformats.org/officeDocument/2006/relationships/hyperlink" Target="http://docs.cntd.ru/document/420243816#AB80O1" TargetMode="External"/><Relationship Id="rId245" Type="http://schemas.openxmlformats.org/officeDocument/2006/relationships/hyperlink" Target="http://docs.cntd.ru/document/420257973#6520IM" TargetMode="External"/><Relationship Id="rId246" Type="http://schemas.openxmlformats.org/officeDocument/2006/relationships/hyperlink" Target="http://docs.cntd.ru/document/420287088#6540IN" TargetMode="External"/><Relationship Id="rId247" Type="http://schemas.openxmlformats.org/officeDocument/2006/relationships/hyperlink" Target="http://docs.cntd.ru/document/902312609#A9C0NR" TargetMode="External"/><Relationship Id="rId248" Type="http://schemas.openxmlformats.org/officeDocument/2006/relationships/hyperlink" Target="http://docs.cntd.ru/document/902312609#A960NN" TargetMode="External"/><Relationship Id="rId249" Type="http://schemas.openxmlformats.org/officeDocument/2006/relationships/hyperlink" Target="http://docs.cntd.ru/document/902312609#AB80O1" TargetMode="External"/><Relationship Id="rId250" Type="http://schemas.openxmlformats.org/officeDocument/2006/relationships/hyperlink" Target="http://docs.cntd.ru/document/902312609#A9I0NS" TargetMode="External"/><Relationship Id="rId251" Type="http://schemas.openxmlformats.org/officeDocument/2006/relationships/hyperlink" Target="http://docs.cntd.ru/document/499060388#A980NO" TargetMode="External"/><Relationship Id="rId252" Type="http://schemas.openxmlformats.org/officeDocument/2006/relationships/hyperlink" Target="http://docs.cntd.ru/document/555861128#7DM0KC" TargetMode="External"/><Relationship Id="rId253" Type="http://schemas.openxmlformats.org/officeDocument/2006/relationships/hyperlink" Target="http://docs.cntd.ru/document/542612548#A9A0NP" TargetMode="External"/><Relationship Id="rId255" Type="http://schemas.openxmlformats.org/officeDocument/2006/relationships/hyperlink" Target="http://docs.cntd.ru/document/603447113#6520IM" TargetMode="External"/><Relationship Id="rId256" Type="http://schemas.openxmlformats.org/officeDocument/2006/relationships/hyperlink" Target="http://docs.cntd.ru/document/542689630#A9E0NR" TargetMode="External"/><Relationship Id="rId257" Type="http://schemas.openxmlformats.org/officeDocument/2006/relationships/hyperlink" Target="http://docs.cntd.ru/document/902209774#64U0IK" TargetMode="External"/><Relationship Id="rId258" Type="http://schemas.openxmlformats.org/officeDocument/2006/relationships/hyperlink" Target="http://docs.cntd.ru/document/420363474#7DS0KE" TargetMode="External"/><Relationship Id="rId259" Type="http://schemas.openxmlformats.org/officeDocument/2006/relationships/hyperlink" Target="http://docs.cntd.ru/document/902209774" TargetMode="External"/><Relationship Id="rId260" Type="http://schemas.openxmlformats.org/officeDocument/2006/relationships/hyperlink" Target="http://docs.cntd.ru/document/350073069#6580IP" TargetMode="External"/><Relationship Id="rId261" Type="http://schemas.openxmlformats.org/officeDocument/2006/relationships/hyperlink" Target="http://docs.cntd.ru/document/499059427#AA40NO" TargetMode="External"/><Relationship Id="rId262" Type="http://schemas.openxmlformats.org/officeDocument/2006/relationships/hyperlink" Target="http://docs.cntd.ru/document/499060388#7EA0KE" TargetMode="External"/><Relationship Id="rId263" Type="http://schemas.openxmlformats.org/officeDocument/2006/relationships/hyperlink" Target="http://docs.cntd.ru/document/420287572#A840NC" TargetMode="External"/><Relationship Id="rId265" Type="http://schemas.openxmlformats.org/officeDocument/2006/relationships/hyperlink" Target="http://docs.cntd.ru/document/603447119#64U0IK" TargetMode="External"/><Relationship Id="rId266" Type="http://schemas.openxmlformats.org/officeDocument/2006/relationships/hyperlink" Target="http://docs.cntd.ru/document/499060388#A900NJ" TargetMode="External"/><Relationship Id="rId267" Type="http://schemas.openxmlformats.org/officeDocument/2006/relationships/hyperlink" Target="http://docs.cntd.ru/document/436753156#7DA0K6" TargetMode="External"/><Relationship Id="rId268" Type="http://schemas.openxmlformats.org/officeDocument/2006/relationships/hyperlink" Target="http://docs.cntd.ru/document/542608045#A960NM" TargetMode="External"/><Relationship Id="rId269" Type="http://schemas.openxmlformats.org/officeDocument/2006/relationships/hyperlink" Target="http://docs.cntd.ru/document/420326554#6560IO" TargetMode="External"/><Relationship Id="rId270" Type="http://schemas.openxmlformats.org/officeDocument/2006/relationships/hyperlink" Target="http://docs.cntd.ru/document/436753156#7DC0K7" TargetMode="External"/><Relationship Id="rId271" Type="http://schemas.openxmlformats.org/officeDocument/2006/relationships/hyperlink" Target="http://docs.cntd.ru/document/542608045#A9G0NR" TargetMode="External"/><Relationship Id="rId272" Type="http://schemas.openxmlformats.org/officeDocument/2006/relationships/hyperlink" Target="http://docs.cntd.ru/document/420243816#A9I0NS" TargetMode="External"/><Relationship Id="rId274" Type="http://schemas.openxmlformats.org/officeDocument/2006/relationships/hyperlink" Target="http://docs.cntd.ru/document/554692448#64U0IK" TargetMode="External"/><Relationship Id="rId275" Type="http://schemas.openxmlformats.org/officeDocument/2006/relationships/hyperlink" Target="http://docs.cntd.ru/document/420208920#7E80KH" TargetMode="External"/><Relationship Id="rId276" Type="http://schemas.openxmlformats.org/officeDocument/2006/relationships/hyperlink" Target="http://docs.cntd.ru/document/555861277#7E40KF" TargetMode="External"/><Relationship Id="rId277" Type="http://schemas.openxmlformats.org/officeDocument/2006/relationships/hyperlink" Target="http://docs.cntd.ru/document/542618581#ABC0O2" TargetMode="External"/><Relationship Id="rId278" Type="http://schemas.openxmlformats.org/officeDocument/2006/relationships/hyperlink" Target="http://docs.cntd.ru/document/420351186#6520IM" TargetMode="External"/><Relationship Id="rId279" Type="http://schemas.openxmlformats.org/officeDocument/2006/relationships/hyperlink" Target="http://docs.cntd.ru/document/550835441#6520IM" TargetMode="External"/><Relationship Id="rId280" Type="http://schemas.openxmlformats.org/officeDocument/2006/relationships/hyperlink" Target="http://docs.cntd.ru/document/564068980#6520IM" TargetMode="External"/><Relationship Id="rId281" Type="http://schemas.openxmlformats.org/officeDocument/2006/relationships/hyperlink" Target="http://docs.cntd.ru/document/542658236#AAG0NM" TargetMode="External"/><Relationship Id="rId282" Type="http://schemas.openxmlformats.org/officeDocument/2006/relationships/hyperlink" Target="http://docs.cntd.ru/document/542650121#7DA0K5" TargetMode="External"/><Relationship Id="rId283" Type="http://schemas.openxmlformats.org/officeDocument/2006/relationships/hyperlink" Target="http://docs.cntd.ru/document/902276657#7D20K3" TargetMode="External"/><Relationship Id="rId284" Type="http://schemas.openxmlformats.org/officeDocument/2006/relationships/hyperlink" Target="http://docs.cntd.ru/document/603816816#BTA0PK" TargetMode="External"/><Relationship Id="rId285" Type="http://schemas.openxmlformats.org/officeDocument/2006/relationships/hyperlink" Target="http://docs.cntd.ru/document/578308102#A940NK" TargetMode="External"/><Relationship Id="rId286" Type="http://schemas.openxmlformats.org/officeDocument/2006/relationships/hyperlink" Target="http://docs.cntd.ru/document/420236205#7DI0K9" TargetMode="External"/><Relationship Id="rId287" Type="http://schemas.openxmlformats.org/officeDocument/2006/relationships/hyperlink" Target="http://docs.cntd.ru/document/420243816#A960NL" TargetMode="External"/><Relationship Id="rId288" Type="http://schemas.openxmlformats.org/officeDocument/2006/relationships/hyperlink" Target="http://docs.cntd.ru/document/420243816#A980NM" TargetMode="External"/><Relationship Id="rId290" Type="http://schemas.openxmlformats.org/officeDocument/2006/relationships/hyperlink" Target="http://docs.cntd.ru/document/420243816#A9A0NN" TargetMode="External"/><Relationship Id="rId291" Type="http://schemas.openxmlformats.org/officeDocument/2006/relationships/hyperlink" Target="http://docs.cntd.ru/document/420351649#A9C0NO" TargetMode="External"/><Relationship Id="rId292" Type="http://schemas.openxmlformats.org/officeDocument/2006/relationships/hyperlink" Target="http://docs.cntd.ru/document/902312609#A940NK" TargetMode="External"/><Relationship Id="rId293" Type="http://schemas.openxmlformats.org/officeDocument/2006/relationships/hyperlink" Target="http://docs.cntd.ru/document/420351649#A9M0NT" TargetMode="External"/><Relationship Id="rId294" Type="http://schemas.openxmlformats.org/officeDocument/2006/relationships/hyperlink" Target="http://docs.cntd.ru/document/420288684#A8Q0NH" TargetMode="External"/><Relationship Id="rId296" Type="http://schemas.openxmlformats.org/officeDocument/2006/relationships/hyperlink" Target="http://docs.cntd.ru/document/564748461#8P20LP" TargetMode="External"/><Relationship Id="rId297" Type="http://schemas.openxmlformats.org/officeDocument/2006/relationships/hyperlink" Target="http://docs.cntd.ru/document/420351649#8OG0LL" TargetMode="External"/><Relationship Id="rId298" Type="http://schemas.openxmlformats.org/officeDocument/2006/relationships/hyperlink" Target="http://docs.cntd.ru/document/564069057#8Q40M5" TargetMode="External"/><Relationship Id="rId299" Type="http://schemas.openxmlformats.org/officeDocument/2006/relationships/hyperlink" Target="http://docs.cntd.ru/document/542681422#A9O0NT" TargetMode="External"/><Relationship Id="rId300" Type="http://schemas.openxmlformats.org/officeDocument/2006/relationships/hyperlink" Target="http://docs.cntd.ru/document/564748461#8P40LQ" TargetMode="External"/><Relationship Id="rId301" Type="http://schemas.openxmlformats.org/officeDocument/2006/relationships/hyperlink" Target="http://docs.cntd.ru/document/542665966#A9A0NL" TargetMode="External"/><Relationship Id="rId302" Type="http://schemas.openxmlformats.org/officeDocument/2006/relationships/hyperlink" Target="http://docs.cntd.ru/document/420346514#6580IP" TargetMode="External"/><Relationship Id="rId303" Type="http://schemas.openxmlformats.org/officeDocument/2006/relationships/hyperlink" Target="http://docs.cntd.ru/document/603816816#BTC0PL" TargetMode="External"/><Relationship Id="rId304" Type="http://schemas.openxmlformats.org/officeDocument/2006/relationships/hyperlink" Target="http://docs.cntd.ru/document/578308102#ABI0NV" TargetMode="External"/><Relationship Id="rId305" Type="http://schemas.openxmlformats.org/officeDocument/2006/relationships/hyperlink" Target="http://docs.cntd.ru/document/578308102#ABK0O0" TargetMode="External"/><Relationship Id="rId306" Type="http://schemas.openxmlformats.org/officeDocument/2006/relationships/hyperlink" Target="http://docs.cntd.ru/document/420287123#7EC0KF" TargetMode="External"/><Relationship Id="rId307" Type="http://schemas.openxmlformats.org/officeDocument/2006/relationships/hyperlink" Target="http://docs.cntd.ru/document/420288684#A9C0NM" TargetMode="External"/><Relationship Id="rId309" Type="http://schemas.openxmlformats.org/officeDocument/2006/relationships/hyperlink" Target="http://docs.cntd.ru/document/420288684#A9E0NN" TargetMode="External"/><Relationship Id="rId310" Type="http://schemas.openxmlformats.org/officeDocument/2006/relationships/hyperlink" Target="http://docs.cntd.ru/document/902312609#8OE0LK" TargetMode="External"/><Relationship Id="rId311" Type="http://schemas.openxmlformats.org/officeDocument/2006/relationships/hyperlink" Target="http://docs.cntd.ru/document/902312609#A8I0NF" TargetMode="External"/><Relationship Id="rId312" Type="http://schemas.openxmlformats.org/officeDocument/2006/relationships/hyperlink" Target="http://docs.cntd.ru/document/564069057#8Q60M6" TargetMode="External"/><Relationship Id="rId313" Type="http://schemas.openxmlformats.org/officeDocument/2006/relationships/hyperlink" Target="http://docs.cntd.ru/document/542681422#A9K0NQ" TargetMode="External"/><Relationship Id="rId314" Type="http://schemas.openxmlformats.org/officeDocument/2006/relationships/hyperlink" Target="http://docs.cntd.ru/document/420351649#A9M0NR" TargetMode="External"/><Relationship Id="rId315" Type="http://schemas.openxmlformats.org/officeDocument/2006/relationships/hyperlink" Target="http://docs.cntd.ru/document/420351186#6580IP" TargetMode="External"/><Relationship Id="rId316" Type="http://schemas.openxmlformats.org/officeDocument/2006/relationships/hyperlink" Target="http://docs.cntd.ru/document/420351649#8OO0LP" TargetMode="External"/><Relationship Id="rId317" Type="http://schemas.openxmlformats.org/officeDocument/2006/relationships/hyperlink" Target="http://docs.cntd.ru/document/901744603" TargetMode="External"/><Relationship Id="rId318" Type="http://schemas.openxmlformats.org/officeDocument/2006/relationships/hyperlink" Target="http://docs.cntd.ru/document/420287123#7EE0KG" TargetMode="External"/><Relationship Id="rId319" Type="http://schemas.openxmlformats.org/officeDocument/2006/relationships/hyperlink" Target="http://docs.cntd.ru/document/542650121#7DE0K7" TargetMode="External"/><Relationship Id="rId321" Type="http://schemas.openxmlformats.org/officeDocument/2006/relationships/hyperlink" Target="http://docs.cntd.ru/document/499059427#AAA0NR" TargetMode="External"/><Relationship Id="rId322" Type="http://schemas.openxmlformats.org/officeDocument/2006/relationships/hyperlink" Target="http://docs.cntd.ru/document/499060388#A8G0NE" TargetMode="External"/><Relationship Id="rId323" Type="http://schemas.openxmlformats.org/officeDocument/2006/relationships/hyperlink" Target="http://docs.cntd.ru/document/420287088#6580IP" TargetMode="External"/><Relationship Id="rId324" Type="http://schemas.openxmlformats.org/officeDocument/2006/relationships/hyperlink" Target="http://docs.cntd.ru/document/552005854#6580IP" TargetMode="External"/><Relationship Id="rId325" Type="http://schemas.openxmlformats.org/officeDocument/2006/relationships/hyperlink" Target="http://docs.cntd.ru/document/542639460#A8K0NF" TargetMode="External"/><Relationship Id="rId326" Type="http://schemas.openxmlformats.org/officeDocument/2006/relationships/hyperlink" Target="http://docs.cntd.ru/document/902312609#8QC0M6" TargetMode="External"/><Relationship Id="rId327" Type="http://schemas.openxmlformats.org/officeDocument/2006/relationships/hyperlink" Target="http://docs.cntd.ru/document/902312609#A8G0NE" TargetMode="External"/><Relationship Id="rId328" Type="http://schemas.openxmlformats.org/officeDocument/2006/relationships/hyperlink" Target="http://docs.cntd.ru/document/902312609#AB00NS" TargetMode="External"/><Relationship Id="rId329" Type="http://schemas.openxmlformats.org/officeDocument/2006/relationships/hyperlink" Target="http://docs.cntd.ru/document/902312609#A9C0NL" TargetMode="External"/><Relationship Id="rId330" Type="http://schemas.openxmlformats.org/officeDocument/2006/relationships/hyperlink" Target="http://docs.cntd.ru/document/499060388#A8O0NG" TargetMode="External"/><Relationship Id="rId331" Type="http://schemas.openxmlformats.org/officeDocument/2006/relationships/hyperlink" Target="http://docs.cntd.ru/document/902312609#8QI0M7" TargetMode="External"/><Relationship Id="rId332" Type="http://schemas.openxmlformats.org/officeDocument/2006/relationships/hyperlink" Target="http://docs.cntd.ru/document/499060388#A940NJ" TargetMode="External"/><Relationship Id="rId334" Type="http://schemas.openxmlformats.org/officeDocument/2006/relationships/hyperlink" Target="http://docs.cntd.ru/document/420208920#7DQ0K9" TargetMode="External"/><Relationship Id="rId335" Type="http://schemas.openxmlformats.org/officeDocument/2006/relationships/hyperlink" Target="http://docs.cntd.ru/document/555861277#7E60KG" TargetMode="External"/><Relationship Id="rId336" Type="http://schemas.openxmlformats.org/officeDocument/2006/relationships/hyperlink" Target="http://docs.cntd.ru/document/542618581#ABE0O3" TargetMode="External"/><Relationship Id="rId337" Type="http://schemas.openxmlformats.org/officeDocument/2006/relationships/hyperlink" Target="http://docs.cntd.ru/document/555861128#7DO0KD" TargetMode="External"/><Relationship Id="rId338" Type="http://schemas.openxmlformats.org/officeDocument/2006/relationships/hyperlink" Target="http://docs.cntd.ru/document/556184535#6500IL" TargetMode="External"/><Relationship Id="rId339" Type="http://schemas.openxmlformats.org/officeDocument/2006/relationships/hyperlink" Target="http://docs.cntd.ru/document/902312609#8OS0LR" TargetMode="External"/><Relationship Id="rId340" Type="http://schemas.openxmlformats.org/officeDocument/2006/relationships/hyperlink" Target="http://docs.cntd.ru/document/603447119#6500IL" TargetMode="External"/><Relationship Id="rId341" Type="http://schemas.openxmlformats.org/officeDocument/2006/relationships/hyperlink" Target="http://docs.cntd.ru/document/542650121#7DG0K8" TargetMode="External"/><Relationship Id="rId343" Type="http://schemas.openxmlformats.org/officeDocument/2006/relationships/hyperlink" Target="http://docs.cntd.ru/document/902312609#8QE0M6" TargetMode="External"/><Relationship Id="rId344" Type="http://schemas.openxmlformats.org/officeDocument/2006/relationships/hyperlink" Target="http://docs.cntd.ru/document/603668327#7DC0K7" TargetMode="External"/><Relationship Id="rId345" Type="http://schemas.openxmlformats.org/officeDocument/2006/relationships/hyperlink" Target="http://docs.cntd.ru/document/542690824#8P00LT" TargetMode="External"/><Relationship Id="rId346" Type="http://schemas.openxmlformats.org/officeDocument/2006/relationships/hyperlink" Target="http://docs.cntd.ru/document/901876063" TargetMode="External"/><Relationship Id="rId347" Type="http://schemas.openxmlformats.org/officeDocument/2006/relationships/hyperlink" Target="http://docs.cntd.ru/document/902312609#8OU0LS" TargetMode="External"/><Relationship Id="rId348" Type="http://schemas.openxmlformats.org/officeDocument/2006/relationships/hyperlink" Target="http://docs.cntd.ru/document/542650121#7DI0K9" TargetMode="External"/><Relationship Id="rId349" Type="http://schemas.openxmlformats.org/officeDocument/2006/relationships/hyperlink" Target="http://docs.cntd.ru/document/420227432#6500IL" TargetMode="External"/><Relationship Id="rId350" Type="http://schemas.openxmlformats.org/officeDocument/2006/relationships/hyperlink" Target="http://docs.cntd.ru/document/420228704#8OM0LM" TargetMode="External"/><Relationship Id="rId351" Type="http://schemas.openxmlformats.org/officeDocument/2006/relationships/hyperlink" Target="http://docs.cntd.ru/document/542650121#7DM0KB" TargetMode="External"/><Relationship Id="rId353" Type="http://schemas.openxmlformats.org/officeDocument/2006/relationships/hyperlink" Target="http://docs.cntd.ru/document/553829672#6500IL" TargetMode="External"/><Relationship Id="rId354" Type="http://schemas.openxmlformats.org/officeDocument/2006/relationships/hyperlink" Target="http://docs.cntd.ru/document/542643052#A9S0NT" TargetMode="External"/><Relationship Id="rId355" Type="http://schemas.openxmlformats.org/officeDocument/2006/relationships/hyperlink" Target="http://docs.cntd.ru/document/542693366#A9U0NU" TargetMode="External"/><Relationship Id="rId357" Type="http://schemas.openxmlformats.org/officeDocument/2006/relationships/hyperlink" Target="http://docs.cntd.ru/document/542650121#7DQ0KD" TargetMode="External"/><Relationship Id="rId358" Type="http://schemas.openxmlformats.org/officeDocument/2006/relationships/hyperlink" Target="http://docs.cntd.ru/document/902312609#7EE0KH" TargetMode="External"/><Relationship Id="rId359" Type="http://schemas.openxmlformats.org/officeDocument/2006/relationships/hyperlink" Target="http://docs.cntd.ru/document/902312609#A9U0NU" TargetMode="External"/><Relationship Id="rId360" Type="http://schemas.openxmlformats.org/officeDocument/2006/relationships/hyperlink" Target="http://docs.cntd.ru/document/902312609#8P80LV" TargetMode="External"/><Relationship Id="rId361" Type="http://schemas.openxmlformats.org/officeDocument/2006/relationships/hyperlink" Target="http://docs.cntd.ru/document/902312609#8P60LT" TargetMode="External"/><Relationship Id="rId363" Type="http://schemas.openxmlformats.org/officeDocument/2006/relationships/hyperlink" Target="http://docs.cntd.ru/document/436753156#7DE0K8" TargetMode="External"/><Relationship Id="rId364" Type="http://schemas.openxmlformats.org/officeDocument/2006/relationships/hyperlink" Target="http://docs.cntd.ru/document/607142391#65A0IQ" TargetMode="External"/><Relationship Id="rId365" Type="http://schemas.openxmlformats.org/officeDocument/2006/relationships/hyperlink" Target="http://docs.cntd.ru/document/607142458#7EK0KK" TargetMode="External"/><Relationship Id="rId366" Type="http://schemas.openxmlformats.org/officeDocument/2006/relationships/hyperlink" Target="http://docs.cntd.ru/document/542693366#8P20LR" TargetMode="External"/><Relationship Id="rId367" Type="http://schemas.openxmlformats.org/officeDocument/2006/relationships/hyperlink" Target="http://docs.cntd.ru/document/499059427#AAM0O1" TargetMode="External"/><Relationship Id="rId368" Type="http://schemas.openxmlformats.org/officeDocument/2006/relationships/hyperlink" Target="http://docs.cntd.ru/document/499060388#8P40LS" TargetMode="External"/><Relationship Id="rId369" Type="http://schemas.openxmlformats.org/officeDocument/2006/relationships/hyperlink" Target="http://docs.cntd.ru/document/553829672#6540IN" TargetMode="External"/><Relationship Id="rId370" Type="http://schemas.openxmlformats.org/officeDocument/2006/relationships/hyperlink" Target="http://docs.cntd.ru/document/902312609#AA20NV" TargetMode="External"/><Relationship Id="rId372" Type="http://schemas.openxmlformats.org/officeDocument/2006/relationships/hyperlink" Target="http://docs.cntd.ru/document/499060388#A7G0N8" TargetMode="External"/><Relationship Id="rId373" Type="http://schemas.openxmlformats.org/officeDocument/2006/relationships/hyperlink" Target="http://docs.cntd.ru/document/902312609#A6U0N5" TargetMode="External"/><Relationship Id="rId374" Type="http://schemas.openxmlformats.org/officeDocument/2006/relationships/hyperlink" Target="http://docs.cntd.ru/document/902312609#A740N6" TargetMode="External"/><Relationship Id="rId375" Type="http://schemas.openxmlformats.org/officeDocument/2006/relationships/hyperlink" Target="http://docs.cntd.ru/document/902312609#BOK0OP" TargetMode="External"/><Relationship Id="rId376" Type="http://schemas.openxmlformats.org/officeDocument/2006/relationships/hyperlink" Target="http://docs.cntd.ru/document/553829672#6560IO" TargetMode="External"/><Relationship Id="rId377" Type="http://schemas.openxmlformats.org/officeDocument/2006/relationships/hyperlink" Target="http://docs.cntd.ru/document/727700586#6520IM" TargetMode="External"/><Relationship Id="rId378" Type="http://schemas.openxmlformats.org/officeDocument/2006/relationships/hyperlink" Target="http://docs.cntd.ru/document/542650121#7DS0KE" TargetMode="External"/><Relationship Id="rId379" Type="http://schemas.openxmlformats.org/officeDocument/2006/relationships/hyperlink" Target="http://docs.cntd.ru/document/902312609#8P00LP" TargetMode="External"/><Relationship Id="rId381" Type="http://schemas.openxmlformats.org/officeDocument/2006/relationships/hyperlink" Target="http://docs.cntd.ru/document/901704754#7D20K3" TargetMode="External"/><Relationship Id="rId382" Type="http://schemas.openxmlformats.org/officeDocument/2006/relationships/hyperlink" Target="http://docs.cntd.ru/document/603447105#7DC0K7" TargetMode="External"/><Relationship Id="rId383" Type="http://schemas.openxmlformats.org/officeDocument/2006/relationships/hyperlink" Target="http://docs.cntd.ru/document/542689630#8PC0LV" TargetMode="External"/><Relationship Id="rId384" Type="http://schemas.openxmlformats.org/officeDocument/2006/relationships/hyperlink" Target="http://docs.cntd.ru/document/902312609#8PM0M2" TargetMode="External"/><Relationship Id="rId385" Type="http://schemas.openxmlformats.org/officeDocument/2006/relationships/hyperlink" Target="http://docs.cntd.ru/document/499030936#BPC0P2" TargetMode="External"/><Relationship Id="rId386" Type="http://schemas.openxmlformats.org/officeDocument/2006/relationships/hyperlink" Target="http://docs.cntd.ru/document/542650121#7DE0K6" TargetMode="External"/><Relationship Id="rId388" Type="http://schemas.openxmlformats.org/officeDocument/2006/relationships/hyperlink" Target="http://docs.cntd.ru/document/565415226#7D20K3" TargetMode="External"/><Relationship Id="rId389" Type="http://schemas.openxmlformats.org/officeDocument/2006/relationships/hyperlink" Target="http://docs.cntd.ru/document/542671581#8P20LP" TargetMode="External"/><Relationship Id="rId390" Type="http://schemas.openxmlformats.org/officeDocument/2006/relationships/hyperlink" Target="http://docs.cntd.ru/document/542693366#8P60LR" TargetMode="External"/><Relationship Id="rId391" Type="http://schemas.openxmlformats.org/officeDocument/2006/relationships/hyperlink" Target="http://docs.cntd.ru/document/436753156#7DG0K9" TargetMode="External"/><Relationship Id="rId392" Type="http://schemas.openxmlformats.org/officeDocument/2006/relationships/hyperlink" Target="http://docs.cntd.ru/document/542693366#8P80LS" TargetMode="External"/><Relationship Id="rId393" Type="http://schemas.openxmlformats.org/officeDocument/2006/relationships/hyperlink" Target="http://docs.cntd.ru/document/542650121#7DG0K7" TargetMode="External"/><Relationship Id="rId394" Type="http://schemas.openxmlformats.org/officeDocument/2006/relationships/hyperlink" Target="http://docs.cntd.ru/document/542650121#7DI0K8" TargetMode="External"/><Relationship Id="rId396" Type="http://schemas.openxmlformats.org/officeDocument/2006/relationships/hyperlink" Target="http://docs.cntd.ru/document/542650121#7DK0K9" TargetMode="External"/><Relationship Id="rId397" Type="http://schemas.openxmlformats.org/officeDocument/2006/relationships/hyperlink" Target="http://docs.cntd.ru/document/902312609#8R80MB" TargetMode="External"/><Relationship Id="rId398" Type="http://schemas.openxmlformats.org/officeDocument/2006/relationships/hyperlink" Target="http://docs.cntd.ru/document/499099529#8Q20M4" TargetMode="External"/><Relationship Id="rId399" Type="http://schemas.openxmlformats.org/officeDocument/2006/relationships/hyperlink" Target="http://docs.cntd.ru/document/420380316#8PE0LU" TargetMode="External"/><Relationship Id="rId401" Type="http://schemas.openxmlformats.org/officeDocument/2006/relationships/hyperlink" Target="http://docs.cntd.ru/document/420380316#8PG0LV" TargetMode="External"/><Relationship Id="rId402" Type="http://schemas.openxmlformats.org/officeDocument/2006/relationships/hyperlink" Target="http://docs.cntd.ru/document/550835442#7DK0K8" TargetMode="External"/><Relationship Id="rId403" Type="http://schemas.openxmlformats.org/officeDocument/2006/relationships/hyperlink" Target="http://docs.cntd.ru/document/542640213#8PI0M0" TargetMode="External"/><Relationship Id="rId404" Type="http://schemas.openxmlformats.org/officeDocument/2006/relationships/hyperlink" Target="http://docs.cntd.ru/document/420380316#8PK0M1" TargetMode="External"/><Relationship Id="rId405" Type="http://schemas.openxmlformats.org/officeDocument/2006/relationships/hyperlink" Target="http://docs.cntd.ru/document/542650121#7DM0KA" TargetMode="External"/><Relationship Id="rId406" Type="http://schemas.openxmlformats.org/officeDocument/2006/relationships/hyperlink" Target="http://docs.cntd.ru/document/902312609#8PO0M3" TargetMode="External"/><Relationship Id="rId407" Type="http://schemas.openxmlformats.org/officeDocument/2006/relationships/hyperlink" Target="http://docs.cntd.ru/document/902312609#8PC0LS" TargetMode="External"/><Relationship Id="rId409" Type="http://schemas.openxmlformats.org/officeDocument/2006/relationships/hyperlink" Target="http://docs.cntd.ru/document/420257973#6540IN" TargetMode="External"/><Relationship Id="rId410" Type="http://schemas.openxmlformats.org/officeDocument/2006/relationships/hyperlink" Target="http://docs.cntd.ru/document/420258457#8PG0LU" TargetMode="External"/><Relationship Id="rId411" Type="http://schemas.openxmlformats.org/officeDocument/2006/relationships/hyperlink" Target="http://docs.cntd.ru/document/542650121#7DO0KB" TargetMode="External"/><Relationship Id="rId412" Type="http://schemas.openxmlformats.org/officeDocument/2006/relationships/hyperlink" Target="http://docs.cntd.ru/document/542650121#7DQ0KC" TargetMode="External"/><Relationship Id="rId413" Type="http://schemas.openxmlformats.org/officeDocument/2006/relationships/hyperlink" Target="http://docs.cntd.ru/document/542650121#7DS0KD" TargetMode="External"/><Relationship Id="rId415" Type="http://schemas.openxmlformats.org/officeDocument/2006/relationships/hyperlink" Target="http://docs.cntd.ru/document/499046664#8P80LR" TargetMode="External"/><Relationship Id="rId416" Type="http://schemas.openxmlformats.org/officeDocument/2006/relationships/hyperlink" Target="http://docs.cntd.ru/document/499046917#A920NI" TargetMode="External"/><Relationship Id="rId417" Type="http://schemas.openxmlformats.org/officeDocument/2006/relationships/hyperlink" Target="http://docs.cntd.ru/document/902312609#8PQ0M2" TargetMode="External"/><Relationship Id="rId418" Type="http://schemas.openxmlformats.org/officeDocument/2006/relationships/hyperlink" Target="http://docs.cntd.ru/document/420236205#7DQ0KD" TargetMode="External"/><Relationship Id="rId419" Type="http://schemas.openxmlformats.org/officeDocument/2006/relationships/hyperlink" Target="http://docs.cntd.ru/document/420243816#A9A0NK" TargetMode="External"/><Relationship Id="rId420" Type="http://schemas.openxmlformats.org/officeDocument/2006/relationships/hyperlink" Target="http://docs.cntd.ru/document/603668327#7DE0K8" TargetMode="External"/><Relationship Id="rId421" Type="http://schemas.openxmlformats.org/officeDocument/2006/relationships/hyperlink" Target="http://docs.cntd.ru/document/542690824#A9E0NL" TargetMode="External"/><Relationship Id="rId422" Type="http://schemas.openxmlformats.org/officeDocument/2006/relationships/hyperlink" Target="http://docs.cntd.ru/document/542650121#7E00KF" TargetMode="External"/><Relationship Id="rId424" Type="http://schemas.openxmlformats.org/officeDocument/2006/relationships/hyperlink" Target="http://docs.cntd.ru/document/902312609#A7G0NC" TargetMode="External"/><Relationship Id="rId425" Type="http://schemas.openxmlformats.org/officeDocument/2006/relationships/hyperlink" Target="http://docs.cntd.ru/document/902312609#BOU0OU" TargetMode="External"/><Relationship Id="rId426" Type="http://schemas.openxmlformats.org/officeDocument/2006/relationships/hyperlink" Target="http://docs.cntd.ru/document/420208751" TargetMode="External"/><Relationship Id="rId427" Type="http://schemas.openxmlformats.org/officeDocument/2006/relationships/hyperlink" Target="http://docs.cntd.ru/document/556184535#6520IM" TargetMode="External"/><Relationship Id="rId428" Type="http://schemas.openxmlformats.org/officeDocument/2006/relationships/hyperlink" Target="http://docs.cntd.ru/document/542650121#7DK0K8" TargetMode="External"/><Relationship Id="rId430" Type="http://schemas.openxmlformats.org/officeDocument/2006/relationships/hyperlink" Target="http://docs.cntd.ru/document/499059427#AAE0NS" TargetMode="External"/><Relationship Id="rId431" Type="http://schemas.openxmlformats.org/officeDocument/2006/relationships/hyperlink" Target="http://docs.cntd.ru/document/542650121#7DM0K9" TargetMode="External"/><Relationship Id="rId432" Type="http://schemas.openxmlformats.org/officeDocument/2006/relationships/hyperlink" Target="http://docs.cntd.ru/document/350686117#6580IP" TargetMode="External"/><Relationship Id="rId433" Type="http://schemas.openxmlformats.org/officeDocument/2006/relationships/hyperlink" Target="http://docs.cntd.ru/document/578315547#8PU0M3" TargetMode="External"/><Relationship Id="rId434" Type="http://schemas.openxmlformats.org/officeDocument/2006/relationships/hyperlink" Target="http://docs.cntd.ru/document/350686117#65A0IQ" TargetMode="External"/><Relationship Id="rId435" Type="http://schemas.openxmlformats.org/officeDocument/2006/relationships/hyperlink" Target="http://docs.cntd.ru/document/578315547#8Q00M4" TargetMode="External"/><Relationship Id="rId436" Type="http://schemas.openxmlformats.org/officeDocument/2006/relationships/hyperlink" Target="http://docs.cntd.ru/document/350686117#65C0IR" TargetMode="External"/><Relationship Id="rId437" Type="http://schemas.openxmlformats.org/officeDocument/2006/relationships/hyperlink" Target="http://docs.cntd.ru/document/578315547#8Q20M5" TargetMode="External"/><Relationship Id="rId438" Type="http://schemas.openxmlformats.org/officeDocument/2006/relationships/hyperlink" Target="http://docs.cntd.ru/document/350686117#65E0IS" TargetMode="External"/><Relationship Id="rId439" Type="http://schemas.openxmlformats.org/officeDocument/2006/relationships/hyperlink" Target="http://docs.cntd.ru/document/542650121#7DO0KA" TargetMode="External"/><Relationship Id="rId441" Type="http://schemas.openxmlformats.org/officeDocument/2006/relationships/hyperlink" Target="http://docs.cntd.ru/document/552005854#65A0IQ" TargetMode="External"/><Relationship Id="rId442" Type="http://schemas.openxmlformats.org/officeDocument/2006/relationships/hyperlink" Target="http://docs.cntd.ru/document/542639460#8P80LQ" TargetMode="External"/><Relationship Id="rId443" Type="http://schemas.openxmlformats.org/officeDocument/2006/relationships/hyperlink" Target="http://docs.cntd.ru/document/542650121#7DQ0KB" TargetMode="External"/><Relationship Id="rId444" Type="http://schemas.openxmlformats.org/officeDocument/2006/relationships/hyperlink" Target="http://docs.cntd.ru/document/902312609#2VBIHT9" TargetMode="External"/><Relationship Id="rId445" Type="http://schemas.openxmlformats.org/officeDocument/2006/relationships/hyperlink" Target="http://docs.cntd.ru/document/902312609#8PC0M0" TargetMode="External"/><Relationship Id="rId447" Type="http://schemas.openxmlformats.org/officeDocument/2006/relationships/hyperlink" Target="http://docs.cntd.ru/document/542650121#7DS0KC" TargetMode="External"/><Relationship Id="rId448" Type="http://schemas.openxmlformats.org/officeDocument/2006/relationships/hyperlink" Target="http://docs.cntd.ru/document/499059427#AAG0NT" TargetMode="External"/><Relationship Id="rId449" Type="http://schemas.openxmlformats.org/officeDocument/2006/relationships/hyperlink" Target="http://docs.cntd.ru/document/499060388#8Q60M6" TargetMode="External"/><Relationship Id="rId450" Type="http://schemas.openxmlformats.org/officeDocument/2006/relationships/hyperlink" Target="http://docs.cntd.ru/document/902312609#A8U0NL" TargetMode="External"/><Relationship Id="rId451" Type="http://schemas.openxmlformats.org/officeDocument/2006/relationships/hyperlink" Target="http://docs.cntd.ru/document/499059427#AAU0O2" TargetMode="External"/><Relationship Id="rId452" Type="http://schemas.openxmlformats.org/officeDocument/2006/relationships/hyperlink" Target="http://docs.cntd.ru/document/420243816#8PO0LU" TargetMode="External"/><Relationship Id="rId453" Type="http://schemas.openxmlformats.org/officeDocument/2006/relationships/hyperlink" Target="http://docs.cntd.ru/document/902312609#AAK0NO" TargetMode="External"/><Relationship Id="rId454" Type="http://schemas.openxmlformats.org/officeDocument/2006/relationships/hyperlink" Target="http://docs.cntd.ru/document/420322328#7DE0K8" TargetMode="External"/><Relationship Id="rId455" Type="http://schemas.openxmlformats.org/officeDocument/2006/relationships/hyperlink" Target="http://docs.cntd.ru/document/420380316#8PQ0LV" TargetMode="External"/><Relationship Id="rId456" Type="http://schemas.openxmlformats.org/officeDocument/2006/relationships/hyperlink" Target="http://docs.cntd.ru/document/420380316#8PS0M0" TargetMode="External"/><Relationship Id="rId457" Type="http://schemas.openxmlformats.org/officeDocument/2006/relationships/hyperlink" Target="http://docs.cntd.ru/document/420380316#8PU0M1" TargetMode="External"/><Relationship Id="rId458" Type="http://schemas.openxmlformats.org/officeDocument/2006/relationships/hyperlink" Target="http://docs.cntd.ru/document/420363474#7DG0K7" TargetMode="External"/><Relationship Id="rId460" Type="http://schemas.openxmlformats.org/officeDocument/2006/relationships/hyperlink" Target="http://docs.cntd.ru/document/563902879#7D60K4" TargetMode="External"/><Relationship Id="rId461" Type="http://schemas.openxmlformats.org/officeDocument/2006/relationships/hyperlink" Target="http://docs.cntd.ru/document/436753156#7DI0KA" TargetMode="External"/><Relationship Id="rId462" Type="http://schemas.openxmlformats.org/officeDocument/2006/relationships/hyperlink" Target="http://docs.cntd.ru/document/542608045#8Q00M2" TargetMode="External"/><Relationship Id="rId463" Type="http://schemas.openxmlformats.org/officeDocument/2006/relationships/hyperlink" Target="http://docs.cntd.ru/document/542650121#7DU0KD" TargetMode="External"/><Relationship Id="rId464" Type="http://schemas.openxmlformats.org/officeDocument/2006/relationships/hyperlink" Target="http://docs.cntd.ru/document/499059427#AAO0O1" TargetMode="External"/><Relationship Id="rId465" Type="http://schemas.openxmlformats.org/officeDocument/2006/relationships/hyperlink" Target="http://docs.cntd.ru/document/499060388#A8S0NG" TargetMode="External"/><Relationship Id="rId466" Type="http://schemas.openxmlformats.org/officeDocument/2006/relationships/hyperlink" Target="http://docs.cntd.ru/document/420243816#8P20LO" TargetMode="External"/><Relationship Id="rId468" Type="http://schemas.openxmlformats.org/officeDocument/2006/relationships/hyperlink" Target="http://docs.cntd.ru/document/542650121#7E00KE" TargetMode="External"/><Relationship Id="rId469" Type="http://schemas.openxmlformats.org/officeDocument/2006/relationships/hyperlink" Target="http://docs.cntd.ru/document/902312609#7DU0KC" TargetMode="External"/><Relationship Id="rId470" Type="http://schemas.openxmlformats.org/officeDocument/2006/relationships/hyperlink" Target="http://docs.cntd.ru/document/553829672#6580IP" TargetMode="External"/><Relationship Id="rId471" Type="http://schemas.openxmlformats.org/officeDocument/2006/relationships/hyperlink" Target="http://docs.cntd.ru/document/542643052#8PA0LQ" TargetMode="External"/><Relationship Id="rId472" Type="http://schemas.openxmlformats.org/officeDocument/2006/relationships/hyperlink" Target="http://docs.cntd.ru/document/542650121#7E20KF" TargetMode="External"/><Relationship Id="rId474" Type="http://schemas.openxmlformats.org/officeDocument/2006/relationships/hyperlink" Target="http://docs.cntd.ru/document/902312609#ABA0NU" TargetMode="External"/><Relationship Id="rId475" Type="http://schemas.openxmlformats.org/officeDocument/2006/relationships/hyperlink" Target="http://docs.cntd.ru/document/902312609#ABG0O1" TargetMode="External"/><Relationship Id="rId476" Type="http://schemas.openxmlformats.org/officeDocument/2006/relationships/hyperlink" Target="http://docs.cntd.ru/document/607142458#7E60KC" TargetMode="External"/><Relationship Id="rId477" Type="http://schemas.openxmlformats.org/officeDocument/2006/relationships/hyperlink" Target="http://docs.cntd.ru/document/420257973#6560IO" TargetMode="External"/><Relationship Id="rId478" Type="http://schemas.openxmlformats.org/officeDocument/2006/relationships/hyperlink" Target="http://docs.cntd.ru/document/542650121#7E40KG" TargetMode="External"/><Relationship Id="rId479" Type="http://schemas.openxmlformats.org/officeDocument/2006/relationships/hyperlink" Target="http://docs.cntd.ru/document/552005854#65C0IR" TargetMode="External"/><Relationship Id="rId480" Type="http://schemas.openxmlformats.org/officeDocument/2006/relationships/hyperlink" Target="http://docs.cntd.ru/document/542639460#BOA0OP" TargetMode="External"/><Relationship Id="rId481" Type="http://schemas.openxmlformats.org/officeDocument/2006/relationships/hyperlink" Target="http://docs.cntd.ru/document/902312609#BOC0OQ" TargetMode="External"/><Relationship Id="rId483" Type="http://schemas.openxmlformats.org/officeDocument/2006/relationships/hyperlink" Target="http://docs.cntd.ru/document/607142458#7EA0KE" TargetMode="External"/><Relationship Id="rId484" Type="http://schemas.openxmlformats.org/officeDocument/2006/relationships/hyperlink" Target="http://docs.cntd.ru/document/542693366#BOI0OT" TargetMode="External"/><Relationship Id="rId485" Type="http://schemas.openxmlformats.org/officeDocument/2006/relationships/hyperlink" Target="http://docs.cntd.ru/document/902312609#BOE0OQ" TargetMode="External"/><Relationship Id="rId486" Type="http://schemas.openxmlformats.org/officeDocument/2006/relationships/hyperlink" Target="http://docs.cntd.ru/document/542693366#BOK0OU" TargetMode="External"/><Relationship Id="rId487" Type="http://schemas.openxmlformats.org/officeDocument/2006/relationships/hyperlink" Target="http://docs.cntd.ru/document/542693366#BO80ON" TargetMode="External"/><Relationship Id="rId488" Type="http://schemas.openxmlformats.org/officeDocument/2006/relationships/hyperlink" Target="http://docs.cntd.ru/document/436753156#7DK0KB" TargetMode="External"/><Relationship Id="rId489" Type="http://schemas.openxmlformats.org/officeDocument/2006/relationships/hyperlink" Target="http://docs.cntd.ru/document/542650121#7DM0K8" TargetMode="External"/><Relationship Id="rId491" Type="http://schemas.openxmlformats.org/officeDocument/2006/relationships/hyperlink" Target="http://docs.cntd.ru/document/552005854#65E0IS" TargetMode="External"/><Relationship Id="rId492" Type="http://schemas.openxmlformats.org/officeDocument/2006/relationships/hyperlink" Target="http://docs.cntd.ru/document/902312609#A9K0NM" TargetMode="External"/><Relationship Id="rId493" Type="http://schemas.openxmlformats.org/officeDocument/2006/relationships/hyperlink" Target="http://docs.cntd.ru/document/902312609#AA00NS" TargetMode="External"/><Relationship Id="rId494" Type="http://schemas.openxmlformats.org/officeDocument/2006/relationships/hyperlink" Target="http://docs.cntd.ru/document/902312609#BP20OU" TargetMode="External"/><Relationship Id="rId495" Type="http://schemas.openxmlformats.org/officeDocument/2006/relationships/hyperlink" Target="http://docs.cntd.ru/document/902312609#BP80P1" TargetMode="External"/><Relationship Id="rId496" Type="http://schemas.openxmlformats.org/officeDocument/2006/relationships/hyperlink" Target="http://docs.cntd.ru/document/902312609#BPC0P3" TargetMode="External"/><Relationship Id="rId497" Type="http://schemas.openxmlformats.org/officeDocument/2006/relationships/hyperlink" Target="http://docs.cntd.ru/document/607142391#7D80K5" TargetMode="External"/><Relationship Id="rId499" Type="http://schemas.openxmlformats.org/officeDocument/2006/relationships/hyperlink" Target="http://docs.cntd.ru/document/727700586#6540IN" TargetMode="External"/><Relationship Id="rId500" Type="http://schemas.openxmlformats.org/officeDocument/2006/relationships/hyperlink" Target="http://docs.cntd.ru/document/542693366#BPG0P4" TargetMode="External"/><Relationship Id="rId501" Type="http://schemas.openxmlformats.org/officeDocument/2006/relationships/hyperlink" Target="http://docs.cntd.ru/document/542639460#8PM0LT" TargetMode="External"/><Relationship Id="rId502" Type="http://schemas.openxmlformats.org/officeDocument/2006/relationships/hyperlink" Target="http://docs.cntd.ru/document/542650121#7DO0K9" TargetMode="External"/><Relationship Id="rId504" Type="http://schemas.openxmlformats.org/officeDocument/2006/relationships/hyperlink" Target="http://docs.cntd.ru/document/499059427#A7S0N9" TargetMode="External"/><Relationship Id="rId505" Type="http://schemas.openxmlformats.org/officeDocument/2006/relationships/hyperlink" Target="http://docs.cntd.ru/document/542692373#8QA0M6" TargetMode="External"/><Relationship Id="rId506" Type="http://schemas.openxmlformats.org/officeDocument/2006/relationships/hyperlink" Target="http://docs.cntd.ru/document/603447113#6560IO" TargetMode="External"/><Relationship Id="rId507" Type="http://schemas.openxmlformats.org/officeDocument/2006/relationships/hyperlink" Target="http://docs.cntd.ru/document/902312609#8QA0M6" TargetMode="External"/><Relationship Id="rId508" Type="http://schemas.openxmlformats.org/officeDocument/2006/relationships/hyperlink" Target="http://docs.cntd.ru/document/607142458#7EM0KK" TargetMode="External"/><Relationship Id="rId509" Type="http://schemas.openxmlformats.org/officeDocument/2006/relationships/hyperlink" Target="http://docs.cntd.ru/document/603447113#65A0IQ" TargetMode="External"/><Relationship Id="rId510" Type="http://schemas.openxmlformats.org/officeDocument/2006/relationships/hyperlink" Target="http://docs.cntd.ru/document/542693366#8QC0M7" TargetMode="External"/><Relationship Id="rId512" Type="http://schemas.openxmlformats.org/officeDocument/2006/relationships/hyperlink" Target="http://docs.cntd.ru/document/420246566#7DG0K7" TargetMode="External"/><Relationship Id="rId513" Type="http://schemas.openxmlformats.org/officeDocument/2006/relationships/hyperlink" Target="http://docs.cntd.ru/document/603447113#7DO0KA" TargetMode="External"/><Relationship Id="rId514" Type="http://schemas.openxmlformats.org/officeDocument/2006/relationships/hyperlink" Target="http://docs.cntd.ru/document/603447113#65C0IR" TargetMode="External"/><Relationship Id="rId515" Type="http://schemas.openxmlformats.org/officeDocument/2006/relationships/hyperlink" Target="http://docs.cntd.ru/document/542689630#8PU0LV" TargetMode="External"/><Relationship Id="rId516" Type="http://schemas.openxmlformats.org/officeDocument/2006/relationships/hyperlink" Target="http://docs.cntd.ru/document/603447113#7DM0K9" TargetMode="External"/><Relationship Id="rId518" Type="http://schemas.openxmlformats.org/officeDocument/2006/relationships/hyperlink" Target="http://docs.cntd.ru/document/564068992#7DA0K6" TargetMode="External"/><Relationship Id="rId519" Type="http://schemas.openxmlformats.org/officeDocument/2006/relationships/hyperlink" Target="http://docs.cntd.ru/document/564567949#7EG0KJ" TargetMode="External"/><Relationship Id="rId520" Type="http://schemas.openxmlformats.org/officeDocument/2006/relationships/hyperlink" Target="http://docs.cntd.ru/document/728383312#7DK0KA" TargetMode="External"/><Relationship Id="rId521" Type="http://schemas.openxmlformats.org/officeDocument/2006/relationships/hyperlink" Target="http://docs.cntd.ru/document/578309072#BPC0P1" TargetMode="External"/><Relationship Id="rId522" Type="http://schemas.openxmlformats.org/officeDocument/2006/relationships/hyperlink" Target="http://docs.cntd.ru/document/603447113#7DG0K9" TargetMode="External"/><Relationship Id="rId523" Type="http://schemas.openxmlformats.org/officeDocument/2006/relationships/hyperlink" Target="http://docs.cntd.ru/document/420246566#7DO0KB" TargetMode="External"/><Relationship Id="rId524" Type="http://schemas.openxmlformats.org/officeDocument/2006/relationships/hyperlink" Target="http://docs.cntd.ru/document/603447113#7DI0KA" TargetMode="External"/><Relationship Id="rId525" Type="http://schemas.openxmlformats.org/officeDocument/2006/relationships/hyperlink" Target="http://docs.cntd.ru/document/542689630#8Q00M0" TargetMode="External"/><Relationship Id="rId526" Type="http://schemas.openxmlformats.org/officeDocument/2006/relationships/hyperlink" Target="http://docs.cntd.ru/document/542693366#8Q40M2" TargetMode="External"/><Relationship Id="rId527" Type="http://schemas.openxmlformats.org/officeDocument/2006/relationships/hyperlink" Target="http://docs.cntd.ru/document/603447113#7DK0KB" TargetMode="External"/><Relationship Id="rId528" Type="http://schemas.openxmlformats.org/officeDocument/2006/relationships/hyperlink" Target="http://docs.cntd.ru/document/603447113#7DM0KC" TargetMode="External"/><Relationship Id="rId529" Type="http://schemas.openxmlformats.org/officeDocument/2006/relationships/hyperlink" Target="http://docs.cntd.ru/document/542689630#8Q60M3" TargetMode="External"/><Relationship Id="rId531" Type="http://schemas.openxmlformats.org/officeDocument/2006/relationships/hyperlink" Target="http://docs.cntd.ru/document/499060388#8Q80M4" TargetMode="External"/><Relationship Id="rId532" Type="http://schemas.openxmlformats.org/officeDocument/2006/relationships/hyperlink" Target="http://docs.cntd.ru/document/499060388#8QA0M5" TargetMode="External"/><Relationship Id="rId533" Type="http://schemas.openxmlformats.org/officeDocument/2006/relationships/hyperlink" Target="http://docs.cntd.ru/document/1200110164#7D20K3" TargetMode="External"/><Relationship Id="rId534" Type="http://schemas.openxmlformats.org/officeDocument/2006/relationships/hyperlink" Target="http://docs.cntd.ru/document/603447113#7DO0KD" TargetMode="External"/><Relationship Id="rId535" Type="http://schemas.openxmlformats.org/officeDocument/2006/relationships/hyperlink" Target="http://docs.cntd.ru/document/542689630#A9S0NP" TargetMode="External"/><Relationship Id="rId536" Type="http://schemas.openxmlformats.org/officeDocument/2006/relationships/hyperlink" Target="http://docs.cntd.ru/document/542689630#A9U0NQ" TargetMode="External"/><Relationship Id="rId537" Type="http://schemas.openxmlformats.org/officeDocument/2006/relationships/hyperlink" Target="http://docs.cntd.ru/document/499060388#AA00NR" TargetMode="External"/><Relationship Id="rId539" Type="http://schemas.openxmlformats.org/officeDocument/2006/relationships/hyperlink" Target="http://docs.cntd.ru/document/603447113#7DC0K6" TargetMode="External"/><Relationship Id="rId540" Type="http://schemas.openxmlformats.org/officeDocument/2006/relationships/hyperlink" Target="http://docs.cntd.ru/document/420242957#7DM0K9" TargetMode="External"/><Relationship Id="rId541" Type="http://schemas.openxmlformats.org/officeDocument/2006/relationships/hyperlink" Target="http://docs.cntd.ru/document/603447113#7DE0K7" TargetMode="External"/><Relationship Id="rId542" Type="http://schemas.openxmlformats.org/officeDocument/2006/relationships/hyperlink" Target="http://docs.cntd.ru/document/542689630#AAS0NQ" TargetMode="External"/><Relationship Id="rId543" Type="http://schemas.openxmlformats.org/officeDocument/2006/relationships/hyperlink" Target="http://docs.cntd.ru/document/603447113#7DG0K8" TargetMode="External"/><Relationship Id="rId544" Type="http://schemas.openxmlformats.org/officeDocument/2006/relationships/hyperlink" Target="http://docs.cntd.ru/document/542689630#AB60NT" TargetMode="External"/><Relationship Id="rId545" Type="http://schemas.openxmlformats.org/officeDocument/2006/relationships/hyperlink" Target="http://docs.cntd.ru/document/564069014#7E20KE" TargetMode="External"/><Relationship Id="rId546" Type="http://schemas.openxmlformats.org/officeDocument/2006/relationships/hyperlink" Target="http://docs.cntd.ru/document/9036487#A7O0ND" TargetMode="External"/><Relationship Id="rId547" Type="http://schemas.openxmlformats.org/officeDocument/2006/relationships/hyperlink" Target="http://docs.cntd.ru/document/564069014#7E60KG" TargetMode="External"/><Relationship Id="rId548" Type="http://schemas.openxmlformats.org/officeDocument/2006/relationships/hyperlink" Target="http://docs.cntd.ru/document/603447113#7DI0K9" TargetMode="External"/><Relationship Id="rId549" Type="http://schemas.openxmlformats.org/officeDocument/2006/relationships/hyperlink" Target="http://docs.cntd.ru/document/542689630#ABA0NV" TargetMode="External"/><Relationship Id="rId550" Type="http://schemas.openxmlformats.org/officeDocument/2006/relationships/hyperlink" Target="http://docs.cntd.ru/document/603447113#7DK0KA" TargetMode="External"/><Relationship Id="rId552" Type="http://schemas.openxmlformats.org/officeDocument/2006/relationships/hyperlink" Target="http://docs.cntd.ru/document/542689630#ABC0O0" TargetMode="External"/><Relationship Id="rId553" Type="http://schemas.openxmlformats.org/officeDocument/2006/relationships/hyperlink" Target="http://docs.cntd.ru/document/542693823#ABG0O2" TargetMode="External"/><Relationship Id="rId554" Type="http://schemas.openxmlformats.org/officeDocument/2006/relationships/hyperlink" Target="http://docs.cntd.ru/document/542693823#ABI0O3" TargetMode="External"/><Relationship Id="rId555" Type="http://schemas.openxmlformats.org/officeDocument/2006/relationships/hyperlink" Target="http://docs.cntd.ru/document/564525727#6580IP" TargetMode="External"/><Relationship Id="rId556" Type="http://schemas.openxmlformats.org/officeDocument/2006/relationships/hyperlink" Target="http://docs.cntd.ru/document/902312609#BPE0P2" TargetMode="External"/><Relationship Id="rId557" Type="http://schemas.openxmlformats.org/officeDocument/2006/relationships/hyperlink" Target="http://docs.cntd.ru/document/564567949#7E20KB" TargetMode="External"/><Relationship Id="rId558" Type="http://schemas.openxmlformats.org/officeDocument/2006/relationships/hyperlink" Target="http://docs.cntd.ru/document/728383312#7DM0KB" TargetMode="External"/><Relationship Id="rId560" Type="http://schemas.openxmlformats.org/officeDocument/2006/relationships/hyperlink" Target="http://docs.cntd.ru/document/350073069#65A0IQ" TargetMode="External"/><Relationship Id="rId561" Type="http://schemas.openxmlformats.org/officeDocument/2006/relationships/hyperlink" Target="http://docs.cntd.ru/document/542650121#7DQ0KA" TargetMode="External"/><Relationship Id="rId562" Type="http://schemas.openxmlformats.org/officeDocument/2006/relationships/hyperlink" Target="http://docs.cntd.ru/document/542650121#7DS0KB" TargetMode="External"/><Relationship Id="rId563" Type="http://schemas.openxmlformats.org/officeDocument/2006/relationships/hyperlink" Target="http://docs.cntd.ru/document/499059427#A8Q0NE" TargetMode="External"/><Relationship Id="rId564" Type="http://schemas.openxmlformats.org/officeDocument/2006/relationships/hyperlink" Target="http://docs.cntd.ru/document/499060388#8PK0LS" TargetMode="External"/><Relationship Id="rId566" Type="http://schemas.openxmlformats.org/officeDocument/2006/relationships/hyperlink" Target="http://docs.cntd.ru/document/542650121#7DU0KC" TargetMode="External"/><Relationship Id="rId567" Type="http://schemas.openxmlformats.org/officeDocument/2006/relationships/hyperlink" Target="http://docs.cntd.ru/document/542650121#7E00KD" TargetMode="External"/><Relationship Id="rId568" Type="http://schemas.openxmlformats.org/officeDocument/2006/relationships/hyperlink" Target="http://docs.cntd.ru/document/420227432#6520IM" TargetMode="External"/><Relationship Id="rId569" Type="http://schemas.openxmlformats.org/officeDocument/2006/relationships/hyperlink" Target="http://docs.cntd.ru/document/420228704#8QE0M6" TargetMode="External"/><Relationship Id="rId570" Type="http://schemas.openxmlformats.org/officeDocument/2006/relationships/hyperlink" Target="http://docs.cntd.ru/document/499059427#A900NF" TargetMode="External"/><Relationship Id="rId571" Type="http://schemas.openxmlformats.org/officeDocument/2006/relationships/hyperlink" Target="http://docs.cntd.ru/document/499060388#8QG0M7" TargetMode="External"/><Relationship Id="rId572" Type="http://schemas.openxmlformats.org/officeDocument/2006/relationships/hyperlink" Target="http://docs.cntd.ru/document/901792112#6540IN" TargetMode="External"/><Relationship Id="rId574" Type="http://schemas.openxmlformats.org/officeDocument/2006/relationships/hyperlink" Target="http://docs.cntd.ru/document/542650121#7E20KE" TargetMode="External"/><Relationship Id="rId575" Type="http://schemas.openxmlformats.org/officeDocument/2006/relationships/hyperlink" Target="http://docs.cntd.ru/document/555861128#7DA0K5" TargetMode="External"/><Relationship Id="rId576" Type="http://schemas.openxmlformats.org/officeDocument/2006/relationships/hyperlink" Target="http://docs.cntd.ru/document/542650121#7E40KF" TargetMode="External"/><Relationship Id="rId577" Type="http://schemas.openxmlformats.org/officeDocument/2006/relationships/hyperlink" Target="http://docs.cntd.ru/document/902312609#8Q60M1" TargetMode="External"/><Relationship Id="rId579" Type="http://schemas.openxmlformats.org/officeDocument/2006/relationships/hyperlink" Target="http://docs.cntd.ru/document/420363474#7DI0K8" TargetMode="External"/><Relationship Id="rId580" Type="http://schemas.openxmlformats.org/officeDocument/2006/relationships/hyperlink" Target="http://docs.cntd.ru/document/902312609#BO40ON" TargetMode="External"/><Relationship Id="rId581" Type="http://schemas.openxmlformats.org/officeDocument/2006/relationships/hyperlink" Target="http://docs.cntd.ru/document/565045430#7E00KC" TargetMode="External"/><Relationship Id="rId582" Type="http://schemas.openxmlformats.org/officeDocument/2006/relationships/hyperlink" Target="http://docs.cntd.ru/document/542650121#7E60KG" TargetMode="External"/><Relationship Id="rId583" Type="http://schemas.openxmlformats.org/officeDocument/2006/relationships/hyperlink" Target="http://docs.cntd.ru/document/420351186#65C0IR" TargetMode="External"/><Relationship Id="rId584" Type="http://schemas.openxmlformats.org/officeDocument/2006/relationships/hyperlink" Target="http://docs.cntd.ru/document/420351649#8QC0M4" TargetMode="External"/><Relationship Id="rId585" Type="http://schemas.openxmlformats.org/officeDocument/2006/relationships/hyperlink" Target="http://docs.cntd.ru/document/902312609#8QG0M6" TargetMode="External"/><Relationship Id="rId587" Type="http://schemas.openxmlformats.org/officeDocument/2006/relationships/hyperlink" Target="http://docs.cntd.ru/document/499059427#A960NG" TargetMode="External"/><Relationship Id="rId588" Type="http://schemas.openxmlformats.org/officeDocument/2006/relationships/hyperlink" Target="http://docs.cntd.ru/document/499060388#8QK0M8" TargetMode="External"/><Relationship Id="rId589" Type="http://schemas.openxmlformats.org/officeDocument/2006/relationships/hyperlink" Target="http://docs.cntd.ru/document/420351186#65E0IS" TargetMode="External"/><Relationship Id="rId590" Type="http://schemas.openxmlformats.org/officeDocument/2006/relationships/hyperlink" Target="http://docs.cntd.ru/document/550835441#6560IO" TargetMode="External"/><Relationship Id="rId591" Type="http://schemas.openxmlformats.org/officeDocument/2006/relationships/hyperlink" Target="http://docs.cntd.ru/document/564068980#6540IN" TargetMode="External"/><Relationship Id="rId592" Type="http://schemas.openxmlformats.org/officeDocument/2006/relationships/hyperlink" Target="http://docs.cntd.ru/document/542658236#AAK0NN" TargetMode="External"/><Relationship Id="rId593" Type="http://schemas.openxmlformats.org/officeDocument/2006/relationships/hyperlink" Target="http://docs.cntd.ru/document/902312609#AAK0NN" TargetMode="External"/><Relationship Id="rId594" Type="http://schemas.openxmlformats.org/officeDocument/2006/relationships/hyperlink" Target="http://docs.cntd.ru/document/550835441#6580IP" TargetMode="External"/><Relationship Id="rId595" Type="http://schemas.openxmlformats.org/officeDocument/2006/relationships/hyperlink" Target="http://docs.cntd.ru/document/542658236#AAO0NO" TargetMode="External"/><Relationship Id="rId597" Type="http://schemas.openxmlformats.org/officeDocument/2006/relationships/hyperlink" Target="http://docs.cntd.ru/document/902312609#AAO0NO" TargetMode="External"/><Relationship Id="rId598" Type="http://schemas.openxmlformats.org/officeDocument/2006/relationships/hyperlink" Target="http://docs.cntd.ru/document/902312609#AAG0NM" TargetMode="External"/><Relationship Id="rId599" Type="http://schemas.openxmlformats.org/officeDocument/2006/relationships/hyperlink" Target="http://docs.cntd.ru/document/542650121#7E80KH" TargetMode="External"/><Relationship Id="rId601" Type="http://schemas.openxmlformats.org/officeDocument/2006/relationships/hyperlink" Target="http://docs.cntd.ru/document/902312609#BOM0OP" TargetMode="External"/><Relationship Id="rId602" Type="http://schemas.openxmlformats.org/officeDocument/2006/relationships/hyperlink" Target="http://docs.cntd.ru/document/902312609#BPA0OV" TargetMode="External"/><Relationship Id="rId603" Type="http://schemas.openxmlformats.org/officeDocument/2006/relationships/hyperlink" Target="http://docs.cntd.ru/document/901738835#7DQ0KB" TargetMode="External"/><Relationship Id="rId604" Type="http://schemas.openxmlformats.org/officeDocument/2006/relationships/hyperlink" Target="http://docs.cntd.ru/document/565286004#7DI0KA" TargetMode="External"/><Relationship Id="rId605" Type="http://schemas.openxmlformats.org/officeDocument/2006/relationships/hyperlink" Target="http://docs.cntd.ru/document/542650121#7DQ0K9" TargetMode="External"/><Relationship Id="rId607" Type="http://schemas.openxmlformats.org/officeDocument/2006/relationships/hyperlink" Target="http://docs.cntd.ru/document/420363474#7DQ0KB" TargetMode="External"/><Relationship Id="rId608" Type="http://schemas.openxmlformats.org/officeDocument/2006/relationships/hyperlink" Target="http://docs.cntd.ru/document/420365777#A8M0NE" TargetMode="External"/><Relationship Id="rId609" Type="http://schemas.openxmlformats.org/officeDocument/2006/relationships/hyperlink" Target="http://docs.cntd.ru/document/902389617#A940NJ" TargetMode="External"/><Relationship Id="rId610" Type="http://schemas.openxmlformats.org/officeDocument/2006/relationships/hyperlink" Target="http://docs.cntd.ru/document/420365777#A8Q0NF" TargetMode="External"/><Relationship Id="rId611" Type="http://schemas.openxmlformats.org/officeDocument/2006/relationships/hyperlink" Target="http://docs.cntd.ru/document/420365777#A8U0NG" TargetMode="External"/><Relationship Id="rId612" Type="http://schemas.openxmlformats.org/officeDocument/2006/relationships/hyperlink" Target="http://docs.cntd.ru/document/499059427#A9A0NH" TargetMode="External"/><Relationship Id="rId613" Type="http://schemas.openxmlformats.org/officeDocument/2006/relationships/hyperlink" Target="http://docs.cntd.ru/document/420365777#8PQ0LT" TargetMode="External"/><Relationship Id="rId614" Type="http://schemas.openxmlformats.org/officeDocument/2006/relationships/hyperlink" Target="http://docs.cntd.ru/document/420363474#7E00KE" TargetMode="External"/><Relationship Id="rId615" Type="http://schemas.openxmlformats.org/officeDocument/2006/relationships/hyperlink" Target="http://docs.cntd.ru/document/420365777#8PU0LU" TargetMode="External"/><Relationship Id="rId616" Type="http://schemas.openxmlformats.org/officeDocument/2006/relationships/hyperlink" Target="http://docs.cntd.ru/document/420363474#7E20KF" TargetMode="External"/><Relationship Id="rId617" Type="http://schemas.openxmlformats.org/officeDocument/2006/relationships/hyperlink" Target="http://docs.cntd.ru/document/420365777#8Q20LV" TargetMode="External"/><Relationship Id="rId619" Type="http://schemas.openxmlformats.org/officeDocument/2006/relationships/hyperlink" Target="http://docs.cntd.ru/document/420365777#8Q80M1" TargetMode="External"/><Relationship Id="rId620" Type="http://schemas.openxmlformats.org/officeDocument/2006/relationships/hyperlink" Target="http://docs.cntd.ru/document/542650121#7DS0KA" TargetMode="External"/><Relationship Id="rId621" Type="http://schemas.openxmlformats.org/officeDocument/2006/relationships/hyperlink" Target="http://docs.cntd.ru/document/350303027#7E00KE" TargetMode="External"/><Relationship Id="rId622" Type="http://schemas.openxmlformats.org/officeDocument/2006/relationships/hyperlink" Target="http://docs.cntd.ru/document/578318503#8QG0M5" TargetMode="External"/><Relationship Id="rId623" Type="http://schemas.openxmlformats.org/officeDocument/2006/relationships/hyperlink" Target="http://docs.cntd.ru/document/902312609#8QM0M8" TargetMode="External"/><Relationship Id="rId624" Type="http://schemas.openxmlformats.org/officeDocument/2006/relationships/hyperlink" Target="http://docs.cntd.ru/document/902312609#8QO0M9" TargetMode="External"/><Relationship Id="rId625" Type="http://schemas.openxmlformats.org/officeDocument/2006/relationships/hyperlink" Target="http://docs.cntd.ru/document/902312609#8QA0M1" TargetMode="External"/><Relationship Id="rId627" Type="http://schemas.openxmlformats.org/officeDocument/2006/relationships/hyperlink" Target="http://docs.cntd.ru/document/902312609#8R60M7" TargetMode="External"/><Relationship Id="rId628" Type="http://schemas.openxmlformats.org/officeDocument/2006/relationships/hyperlink" Target="http://docs.cntd.ru/document/420287572#8QM0M7" TargetMode="External"/><Relationship Id="rId629" Type="http://schemas.openxmlformats.org/officeDocument/2006/relationships/hyperlink" Target="http://docs.cntd.ru/document/420287088#65E0IS" TargetMode="External"/><Relationship Id="rId630" Type="http://schemas.openxmlformats.org/officeDocument/2006/relationships/hyperlink" Target="http://docs.cntd.ru/document/350303027#7E20KF" TargetMode="External"/><Relationship Id="rId631" Type="http://schemas.openxmlformats.org/officeDocument/2006/relationships/hyperlink" Target="http://docs.cntd.ru/document/578318503#AB20NR" TargetMode="External"/><Relationship Id="rId633" Type="http://schemas.openxmlformats.org/officeDocument/2006/relationships/hyperlink" Target="http://docs.cntd.ru/document/350303027#7E40KG" TargetMode="External"/><Relationship Id="rId634" Type="http://schemas.openxmlformats.org/officeDocument/2006/relationships/hyperlink" Target="http://docs.cntd.ru/document/542650121#7DU0KB" TargetMode="External"/><Relationship Id="rId635" Type="http://schemas.openxmlformats.org/officeDocument/2006/relationships/hyperlink" Target="http://docs.cntd.ru/document/542650121#7E00KC" TargetMode="External"/><Relationship Id="rId637" Type="http://schemas.openxmlformats.org/officeDocument/2006/relationships/hyperlink" Target="http://docs.cntd.ru/document/499059427#A9M0NK" TargetMode="External"/><Relationship Id="rId638" Type="http://schemas.openxmlformats.org/officeDocument/2006/relationships/hyperlink" Target="http://docs.cntd.ru/document/550836275#6560IO" TargetMode="External"/><Relationship Id="rId639" Type="http://schemas.openxmlformats.org/officeDocument/2006/relationships/hyperlink" Target="http://docs.cntd.ru/document/542630616#8PS0LT" TargetMode="External"/><Relationship Id="rId640" Type="http://schemas.openxmlformats.org/officeDocument/2006/relationships/hyperlink" Target="http://docs.cntd.ru/document/499060388#8Q40LV" TargetMode="External"/><Relationship Id="rId641" Type="http://schemas.openxmlformats.org/officeDocument/2006/relationships/hyperlink" Target="http://docs.cntd.ru/document/542650121#7E20KD" TargetMode="External"/><Relationship Id="rId643" Type="http://schemas.openxmlformats.org/officeDocument/2006/relationships/hyperlink" Target="http://docs.cntd.ru/document/542650121#7E40KE" TargetMode="External"/><Relationship Id="rId644" Type="http://schemas.openxmlformats.org/officeDocument/2006/relationships/hyperlink" Target="http://docs.cntd.ru/document/351176060#6520IM" TargetMode="External"/><Relationship Id="rId645" Type="http://schemas.openxmlformats.org/officeDocument/2006/relationships/hyperlink" Target="http://docs.cntd.ru/document/578324274#8QI0M3" TargetMode="External"/><Relationship Id="rId646" Type="http://schemas.openxmlformats.org/officeDocument/2006/relationships/hyperlink" Target="http://docs.cntd.ru/document/542650121#7E80KG" TargetMode="External"/><Relationship Id="rId647" Type="http://schemas.openxmlformats.org/officeDocument/2006/relationships/hyperlink" Target="http://docs.cntd.ru/document/542650121#7EC0KI" TargetMode="External"/><Relationship Id="rId649" Type="http://schemas.openxmlformats.org/officeDocument/2006/relationships/hyperlink" Target="http://docs.cntd.ru/document/542650121#7DU0KA" TargetMode="External"/><Relationship Id="rId650" Type="http://schemas.openxmlformats.org/officeDocument/2006/relationships/hyperlink" Target="http://docs.cntd.ru/document/902312609#BQ20P2" TargetMode="External"/><Relationship Id="rId651" Type="http://schemas.openxmlformats.org/officeDocument/2006/relationships/hyperlink" Target="http://docs.cntd.ru/document/9052520#64U0IK" TargetMode="External"/><Relationship Id="rId652" Type="http://schemas.openxmlformats.org/officeDocument/2006/relationships/hyperlink" Target="http://docs.cntd.ru/document/607148241#7E80KF" TargetMode="External"/><Relationship Id="rId654" Type="http://schemas.openxmlformats.org/officeDocument/2006/relationships/hyperlink" Target="http://docs.cntd.ru/document/499030936#BPG0P4" TargetMode="External"/><Relationship Id="rId655" Type="http://schemas.openxmlformats.org/officeDocument/2006/relationships/hyperlink" Target="http://docs.cntd.ru/document/420363474#7DM0K8" TargetMode="External"/><Relationship Id="rId656" Type="http://schemas.openxmlformats.org/officeDocument/2006/relationships/hyperlink" Target="http://docs.cntd.ru/document/420365777#A9S0NO" TargetMode="External"/><Relationship Id="rId657" Type="http://schemas.openxmlformats.org/officeDocument/2006/relationships/hyperlink" Target="http://docs.cntd.ru/document/902312609#8PE0M0" TargetMode="External"/><Relationship Id="rId658" Type="http://schemas.openxmlformats.org/officeDocument/2006/relationships/hyperlink" Target="http://docs.cntd.ru/document/499059427#AA20NN" TargetMode="External"/><Relationship Id="rId659" Type="http://schemas.openxmlformats.org/officeDocument/2006/relationships/hyperlink" Target="http://docs.cntd.ru/document/499060388#8PQ0LS" TargetMode="External"/><Relationship Id="rId660" Type="http://schemas.openxmlformats.org/officeDocument/2006/relationships/hyperlink" Target="http://docs.cntd.ru/document/902312609#BQO0PC" TargetMode="External"/><Relationship Id="rId661" Type="http://schemas.openxmlformats.org/officeDocument/2006/relationships/hyperlink" Target="http://docs.cntd.ru/document/727700586#6560IO" TargetMode="External"/><Relationship Id="rId662" Type="http://schemas.openxmlformats.org/officeDocument/2006/relationships/hyperlink" Target="http://docs.cntd.ru/document/542650121#7E00KB" TargetMode="External"/><Relationship Id="rId663" Type="http://schemas.openxmlformats.org/officeDocument/2006/relationships/hyperlink" Target="http://docs.cntd.ru/document/1300332071#7DI0KA" TargetMode="External"/><Relationship Id="rId664" Type="http://schemas.openxmlformats.org/officeDocument/2006/relationships/hyperlink" Target="http://docs.cntd.ru/document/578326916#8Q60LV" TargetMode="External"/><Relationship Id="rId666" Type="http://schemas.openxmlformats.org/officeDocument/2006/relationships/hyperlink" Target="http://docs.cntd.ru/document/1300332071#64U0IK" TargetMode="External"/><Relationship Id="rId667" Type="http://schemas.openxmlformats.org/officeDocument/2006/relationships/hyperlink" Target="http://docs.cntd.ru/document/1300332071#7DE0K7" TargetMode="External"/><Relationship Id="rId668" Type="http://schemas.openxmlformats.org/officeDocument/2006/relationships/hyperlink" Target="http://docs.cntd.ru/document/1300332071#7DK0KB" TargetMode="External"/><Relationship Id="rId669" Type="http://schemas.openxmlformats.org/officeDocument/2006/relationships/hyperlink" Target="http://docs.cntd.ru/document/578326916#8QE0M1" TargetMode="External"/><Relationship Id="rId671" Type="http://schemas.openxmlformats.org/officeDocument/2006/relationships/hyperlink" Target="http://docs.cntd.ru/document/1300332071#7DM0KC" TargetMode="External"/><Relationship Id="rId672" Type="http://schemas.openxmlformats.org/officeDocument/2006/relationships/hyperlink" Target="http://docs.cntd.ru/document/578326916#8QS0M7" TargetMode="External"/><Relationship Id="rId673" Type="http://schemas.openxmlformats.org/officeDocument/2006/relationships/hyperlink" Target="http://docs.cntd.ru/document/1300332071#7DO0KD" TargetMode="External"/><Relationship Id="rId674" Type="http://schemas.openxmlformats.org/officeDocument/2006/relationships/hyperlink" Target="http://docs.cntd.ru/document/578326916#8QU0M8" TargetMode="External"/><Relationship Id="rId675" Type="http://schemas.openxmlformats.org/officeDocument/2006/relationships/hyperlink" Target="http://docs.cntd.ru/document/902312609#8QS0M7" TargetMode="External"/><Relationship Id="rId676" Type="http://schemas.openxmlformats.org/officeDocument/2006/relationships/hyperlink" Target="http://docs.cntd.ru/document/1300332071#7DA0K5" TargetMode="External"/><Relationship Id="rId677" Type="http://schemas.openxmlformats.org/officeDocument/2006/relationships/hyperlink" Target="http://docs.cntd.ru/document/542650121#7E20KC" TargetMode="External"/><Relationship Id="rId679" Type="http://schemas.openxmlformats.org/officeDocument/2006/relationships/hyperlink" Target="http://docs.cntd.ru/document/420208795#65A0IQ" TargetMode="External"/><Relationship Id="rId680" Type="http://schemas.openxmlformats.org/officeDocument/2006/relationships/hyperlink" Target="http://docs.cntd.ru/document/420209623#8R00M8" TargetMode="External"/><Relationship Id="rId681" Type="http://schemas.openxmlformats.org/officeDocument/2006/relationships/hyperlink" Target="http://docs.cntd.ru/document/542650121#7E40KD" TargetMode="External"/><Relationship Id="rId682" Type="http://schemas.openxmlformats.org/officeDocument/2006/relationships/hyperlink" Target="http://docs.cntd.ru/document/542650121#7E60KE" TargetMode="External"/><Relationship Id="rId684" Type="http://schemas.openxmlformats.org/officeDocument/2006/relationships/hyperlink" Target="http://docs.cntd.ru/document/542650121#7EA0KG" TargetMode="External"/><Relationship Id="rId685" Type="http://schemas.openxmlformats.org/officeDocument/2006/relationships/hyperlink" Target="http://docs.cntd.ru/document/603447101#8PK0LU" TargetMode="External"/><Relationship Id="rId686" Type="http://schemas.openxmlformats.org/officeDocument/2006/relationships/hyperlink" Target="http://docs.cntd.ru/document/578304725#8QG0M1" TargetMode="External"/><Relationship Id="rId687" Type="http://schemas.openxmlformats.org/officeDocument/2006/relationships/hyperlink" Target="http://docs.cntd.ru/document/603447101#8PM0LV" TargetMode="External"/><Relationship Id="rId688" Type="http://schemas.openxmlformats.org/officeDocument/2006/relationships/hyperlink" Target="http://docs.cntd.ru/document/578304725#8QK0M2" TargetMode="External"/><Relationship Id="rId689" Type="http://schemas.openxmlformats.org/officeDocument/2006/relationships/hyperlink" Target="http://docs.cntd.ru/document/902312609#8QK0M2" TargetMode="External"/><Relationship Id="rId691" Type="http://schemas.openxmlformats.org/officeDocument/2006/relationships/hyperlink" Target="http://docs.cntd.ru/document/499059427#AA60NO" TargetMode="External"/><Relationship Id="rId692" Type="http://schemas.openxmlformats.org/officeDocument/2006/relationships/hyperlink" Target="http://docs.cntd.ru/document/603447101#8PO0M0" TargetMode="External"/><Relationship Id="rId693" Type="http://schemas.openxmlformats.org/officeDocument/2006/relationships/hyperlink" Target="http://docs.cntd.ru/document/578304725#AB80O0" TargetMode="External"/><Relationship Id="rId694" Type="http://schemas.openxmlformats.org/officeDocument/2006/relationships/hyperlink" Target="http://docs.cntd.ru/document/420397324#6540IN" TargetMode="External"/><Relationship Id="rId695" Type="http://schemas.openxmlformats.org/officeDocument/2006/relationships/hyperlink" Target="http://docs.cntd.ru/document/578304725#BOE0OS" TargetMode="External"/><Relationship Id="rId696" Type="http://schemas.openxmlformats.org/officeDocument/2006/relationships/hyperlink" Target="http://docs.cntd.ru/document/603447101#8PS0M2" TargetMode="External"/><Relationship Id="rId697" Type="http://schemas.openxmlformats.org/officeDocument/2006/relationships/hyperlink" Target="http://docs.cntd.ru/document/603668331#7DQ0KA" TargetMode="External"/><Relationship Id="rId698" Type="http://schemas.openxmlformats.org/officeDocument/2006/relationships/hyperlink" Target="http://docs.cntd.ru/document/1300423860#BRQ0P5" TargetMode="External"/><Relationship Id="rId699" Type="http://schemas.openxmlformats.org/officeDocument/2006/relationships/hyperlink" Target="http://docs.cntd.ru/document/578324274#8R00M7" TargetMode="External"/><Relationship Id="rId700" Type="http://schemas.openxmlformats.org/officeDocument/2006/relationships/hyperlink" Target="http://docs.cntd.ru/document/542650121#7EE0KI" TargetMode="External"/><Relationship Id="rId701" Type="http://schemas.openxmlformats.org/officeDocument/2006/relationships/hyperlink" Target="http://docs.cntd.ru/document/542650121#7EG0KJ" TargetMode="External"/><Relationship Id="rId703" Type="http://schemas.openxmlformats.org/officeDocument/2006/relationships/hyperlink" Target="http://docs.cntd.ru/document/550835442#7DM0K9" TargetMode="External"/><Relationship Id="rId704" Type="http://schemas.openxmlformats.org/officeDocument/2006/relationships/hyperlink" Target="http://docs.cntd.ru/document/542640213#8QS0M4" TargetMode="External"/><Relationship Id="rId705" Type="http://schemas.openxmlformats.org/officeDocument/2006/relationships/hyperlink" Target="http://docs.cntd.ru/document/902312609#8R00M6" TargetMode="External"/><Relationship Id="rId706" Type="http://schemas.openxmlformats.org/officeDocument/2006/relationships/hyperlink" Target="http://docs.cntd.ru/document/436745787#7DM0KA" TargetMode="External"/><Relationship Id="rId707" Type="http://schemas.openxmlformats.org/officeDocument/2006/relationships/hyperlink" Target="http://docs.cntd.ru/document/420397714#8QU0M5" TargetMode="External"/><Relationship Id="rId708" Type="http://schemas.openxmlformats.org/officeDocument/2006/relationships/hyperlink" Target="http://docs.cntd.ru/document/542650121#7E20KB" TargetMode="External"/><Relationship Id="rId710" Type="http://schemas.openxmlformats.org/officeDocument/2006/relationships/hyperlink" Target="http://docs.cntd.ru/document/542650121#7E40KC" TargetMode="External"/><Relationship Id="rId711" Type="http://schemas.openxmlformats.org/officeDocument/2006/relationships/hyperlink" Target="http://docs.cntd.ru/document/542650121#7E60KD" TargetMode="External"/><Relationship Id="rId712" Type="http://schemas.openxmlformats.org/officeDocument/2006/relationships/hyperlink" Target="http://docs.cntd.ru/document/499059427#AAA0NP" TargetMode="External"/><Relationship Id="rId713" Type="http://schemas.openxmlformats.org/officeDocument/2006/relationships/hyperlink" Target="http://docs.cntd.ru/document/552005854#7DM0K9" TargetMode="External"/><Relationship Id="rId714" Type="http://schemas.openxmlformats.org/officeDocument/2006/relationships/hyperlink" Target="http://docs.cntd.ru/document/578304725#8R20M6" TargetMode="External"/><Relationship Id="rId715" Type="http://schemas.openxmlformats.org/officeDocument/2006/relationships/hyperlink" Target="http://docs.cntd.ru/document/902312609#8R20M6" TargetMode="External"/><Relationship Id="rId716" Type="http://schemas.openxmlformats.org/officeDocument/2006/relationships/hyperlink" Target="http://docs.cntd.ru/document/552005854#7DO0KA" TargetMode="External"/><Relationship Id="rId717" Type="http://schemas.openxmlformats.org/officeDocument/2006/relationships/hyperlink" Target="http://docs.cntd.ru/document/578304725#8R40M7" TargetMode="External"/><Relationship Id="rId719" Type="http://schemas.openxmlformats.org/officeDocument/2006/relationships/hyperlink" Target="http://docs.cntd.ru/document/552005854#7DQ0KB" TargetMode="External"/><Relationship Id="rId720" Type="http://schemas.openxmlformats.org/officeDocument/2006/relationships/hyperlink" Target="http://docs.cntd.ru/document/578304725#8R60M8" TargetMode="External"/><Relationship Id="rId721" Type="http://schemas.openxmlformats.org/officeDocument/2006/relationships/hyperlink" Target="http://docs.cntd.ru/document/542650121#7E80KE" TargetMode="External"/><Relationship Id="rId722" Type="http://schemas.openxmlformats.org/officeDocument/2006/relationships/hyperlink" Target="http://docs.cntd.ru/document/542650121#7EA0KF" TargetMode="External"/><Relationship Id="rId723" Type="http://schemas.openxmlformats.org/officeDocument/2006/relationships/hyperlink" Target="http://docs.cntd.ru/document/499059427#AAC0NQ" TargetMode="External"/><Relationship Id="rId724" Type="http://schemas.openxmlformats.org/officeDocument/2006/relationships/hyperlink" Target="http://docs.cntd.ru/document/499060388#8RC0MA" TargetMode="External"/><Relationship Id="rId726" Type="http://schemas.openxmlformats.org/officeDocument/2006/relationships/hyperlink" Target="http://docs.cntd.ru/document/542650121#7EE0KH" TargetMode="External"/><Relationship Id="rId728" Type="http://schemas.openxmlformats.org/officeDocument/2006/relationships/hyperlink" Target="http://docs.cntd.ru/document/603816816#BTG0PN" TargetMode="External"/><Relationship Id="rId729" Type="http://schemas.openxmlformats.org/officeDocument/2006/relationships/hyperlink" Target="http://docs.cntd.ru/document/542692373#A720NA" TargetMode="External"/><Relationship Id="rId730" Type="http://schemas.openxmlformats.org/officeDocument/2006/relationships/hyperlink" Target="http://docs.cntd.ru/document/542650121#7EI0KJ" TargetMode="External"/><Relationship Id="rId731" Type="http://schemas.openxmlformats.org/officeDocument/2006/relationships/hyperlink" Target="http://docs.cntd.ru/document/902312609#8QA0M2" TargetMode="External"/><Relationship Id="rId732" Type="http://schemas.openxmlformats.org/officeDocument/2006/relationships/hyperlink" Target="http://docs.cntd.ru/document/499059427#AAE0NR" TargetMode="External"/><Relationship Id="rId733" Type="http://schemas.openxmlformats.org/officeDocument/2006/relationships/hyperlink" Target="http://docs.cntd.ru/document/499060388#A6S0N6" TargetMode="External"/><Relationship Id="rId735" Type="http://schemas.openxmlformats.org/officeDocument/2006/relationships/hyperlink" Target="http://docs.cntd.ru/document/542650121#7EK0KK" TargetMode="External"/><Relationship Id="rId736" Type="http://schemas.openxmlformats.org/officeDocument/2006/relationships/hyperlink" Target="http://docs.cntd.ru/document/902312609#BQ60P3" TargetMode="External"/><Relationship Id="rId738" Type="http://schemas.openxmlformats.org/officeDocument/2006/relationships/hyperlink" Target="http://docs.cntd.ru/document/607148241#7E80KE" TargetMode="External"/><Relationship Id="rId739" Type="http://schemas.openxmlformats.org/officeDocument/2006/relationships/hyperlink" Target="http://docs.cntd.ru/document/351175882#7DM0KA" TargetMode="External"/><Relationship Id="rId740" Type="http://schemas.openxmlformats.org/officeDocument/2006/relationships/hyperlink" Target="http://docs.cntd.ru/document/578324274#A740NA" TargetMode="External"/><Relationship Id="rId741" Type="http://schemas.openxmlformats.org/officeDocument/2006/relationships/hyperlink" Target="http://docs.cntd.ru/document/351175882#7DO0KB" TargetMode="External"/><Relationship Id="rId742" Type="http://schemas.openxmlformats.org/officeDocument/2006/relationships/hyperlink" Target="http://docs.cntd.ru/document/578324274#A8C0NC" TargetMode="External"/><Relationship Id="rId743" Type="http://schemas.openxmlformats.org/officeDocument/2006/relationships/hyperlink" Target="http://docs.cntd.ru/document/902389617#AB40O0" TargetMode="External"/><Relationship Id="rId744" Type="http://schemas.openxmlformats.org/officeDocument/2006/relationships/hyperlink" Target="http://docs.cntd.ru/document/420326554#6580IP" TargetMode="External"/><Relationship Id="rId745" Type="http://schemas.openxmlformats.org/officeDocument/2006/relationships/hyperlink" Target="http://docs.cntd.ru/document/607142398#6580IP" TargetMode="External"/><Relationship Id="rId746" Type="http://schemas.openxmlformats.org/officeDocument/2006/relationships/hyperlink" Target="http://docs.cntd.ru/document/542698383#ABQ0O5" TargetMode="External"/><Relationship Id="rId747" Type="http://schemas.openxmlformats.org/officeDocument/2006/relationships/hyperlink" Target="http://docs.cntd.ru/document/902312609#A7A0N9" TargetMode="External"/><Relationship Id="rId749" Type="http://schemas.openxmlformats.org/officeDocument/2006/relationships/hyperlink" Target="http://docs.cntd.ru/document/420326554#65C0IR" TargetMode="External"/><Relationship Id="rId750" Type="http://schemas.openxmlformats.org/officeDocument/2006/relationships/hyperlink" Target="http://docs.cntd.ru/document/607142398#65A0IQ" TargetMode="External"/><Relationship Id="rId751" Type="http://schemas.openxmlformats.org/officeDocument/2006/relationships/hyperlink" Target="http://docs.cntd.ru/document/542698383#A780NC" TargetMode="External"/><Relationship Id="rId752" Type="http://schemas.openxmlformats.org/officeDocument/2006/relationships/hyperlink" Target="http://docs.cntd.ru/document/902312609#A780NC" TargetMode="External"/><Relationship Id="rId753" Type="http://schemas.openxmlformats.org/officeDocument/2006/relationships/hyperlink" Target="http://docs.cntd.ru/document/902312609#A880NH" TargetMode="External"/><Relationship Id="rId754" Type="http://schemas.openxmlformats.org/officeDocument/2006/relationships/hyperlink" Target="http://docs.cntd.ru/document/607142398#65C0IR" TargetMode="External"/><Relationship Id="rId755" Type="http://schemas.openxmlformats.org/officeDocument/2006/relationships/hyperlink" Target="http://docs.cntd.ru/document/499030936#BO80OM" TargetMode="External"/><Relationship Id="rId756" Type="http://schemas.openxmlformats.org/officeDocument/2006/relationships/hyperlink" Target="http://docs.cntd.ru/document/420326554#65E0IS" TargetMode="External"/><Relationship Id="rId757" Type="http://schemas.openxmlformats.org/officeDocument/2006/relationships/hyperlink" Target="http://docs.cntd.ru/document/420323298#A7A0ND" TargetMode="External"/><Relationship Id="rId758" Type="http://schemas.openxmlformats.org/officeDocument/2006/relationships/hyperlink" Target="http://docs.cntd.ru/document/351175882#7DQ0KC" TargetMode="External"/><Relationship Id="rId759" Type="http://schemas.openxmlformats.org/officeDocument/2006/relationships/hyperlink" Target="http://docs.cntd.ru/document/578324274#A7C0NE" TargetMode="External"/><Relationship Id="rId760" Type="http://schemas.openxmlformats.org/officeDocument/2006/relationships/hyperlink" Target="http://docs.cntd.ru/document/351175882#7DS0KD" TargetMode="External"/><Relationship Id="rId761" Type="http://schemas.openxmlformats.org/officeDocument/2006/relationships/hyperlink" Target="http://docs.cntd.ru/document/578324274#A6U0N6" TargetMode="External"/><Relationship Id="rId763" Type="http://schemas.openxmlformats.org/officeDocument/2006/relationships/hyperlink" Target="http://docs.cntd.ru/document/351175882#7DU0KE" TargetMode="External"/><Relationship Id="rId764" Type="http://schemas.openxmlformats.org/officeDocument/2006/relationships/hyperlink" Target="http://docs.cntd.ru/document/542650121#7E80KD" TargetMode="External"/><Relationship Id="rId765" Type="http://schemas.openxmlformats.org/officeDocument/2006/relationships/hyperlink" Target="http://docs.cntd.ru/document/902312609#8QI0M6" TargetMode="External"/><Relationship Id="rId766" Type="http://schemas.openxmlformats.org/officeDocument/2006/relationships/hyperlink" Target="http://docs.cntd.ru/document/542650121#7EC0KF" TargetMode="External"/><Relationship Id="rId767" Type="http://schemas.openxmlformats.org/officeDocument/2006/relationships/hyperlink" Target="http://docs.cntd.ru/document/499030936#BOK0OP" TargetMode="External"/><Relationship Id="rId768" Type="http://schemas.openxmlformats.org/officeDocument/2006/relationships/hyperlink" Target="http://docs.cntd.ru/document/499038990#A740N8" TargetMode="External"/><Relationship Id="rId770" Type="http://schemas.openxmlformats.org/officeDocument/2006/relationships/hyperlink" Target="http://docs.cntd.ru/document/542650121#7EE0KG" TargetMode="External"/><Relationship Id="rId772" Type="http://schemas.openxmlformats.org/officeDocument/2006/relationships/hyperlink" Target="http://docs.cntd.ru/document/901738835" TargetMode="External"/><Relationship Id="rId773" Type="http://schemas.openxmlformats.org/officeDocument/2006/relationships/hyperlink" Target="http://docs.cntd.ru/document/556716692#7DS0KD" TargetMode="External"/><Relationship Id="rId774" Type="http://schemas.openxmlformats.org/officeDocument/2006/relationships/hyperlink" Target="http://docs.cntd.ru/document/542650121#7EG0KH" TargetMode="External"/><Relationship Id="rId775" Type="http://schemas.openxmlformats.org/officeDocument/2006/relationships/hyperlink" Target="http://docs.cntd.ru/document/499030936#BOO0OQ" TargetMode="External"/><Relationship Id="rId776" Type="http://schemas.openxmlformats.org/officeDocument/2006/relationships/hyperlink" Target="http://docs.cntd.ru/document/499038990#A9U0NN" TargetMode="External"/><Relationship Id="rId777" Type="http://schemas.openxmlformats.org/officeDocument/2006/relationships/hyperlink" Target="http://docs.cntd.ru/document/436753156#7DS0KE" TargetMode="External"/><Relationship Id="rId778" Type="http://schemas.openxmlformats.org/officeDocument/2006/relationships/hyperlink" Target="http://docs.cntd.ru/document/542608045#AA20NO" TargetMode="External"/><Relationship Id="rId779" Type="http://schemas.openxmlformats.org/officeDocument/2006/relationships/hyperlink" Target="http://docs.cntd.ru/document/902209774#A7G0NF" TargetMode="External"/><Relationship Id="rId780" Type="http://schemas.openxmlformats.org/officeDocument/2006/relationships/hyperlink" Target="http://docs.cntd.ru/document/902312609#A7I0N9" TargetMode="External"/><Relationship Id="rId781" Type="http://schemas.openxmlformats.org/officeDocument/2006/relationships/hyperlink" Target="http://docs.cntd.ru/document/902312609#A9Q0NM" TargetMode="External"/><Relationship Id="rId782" Type="http://schemas.openxmlformats.org/officeDocument/2006/relationships/hyperlink" Target="http://docs.cntd.ru/document/902312609#A9U0NN" TargetMode="External"/><Relationship Id="rId783" Type="http://schemas.openxmlformats.org/officeDocument/2006/relationships/hyperlink" Target="http://docs.cntd.ru/document/902312609#AA40NP" TargetMode="External"/><Relationship Id="rId784" Type="http://schemas.openxmlformats.org/officeDocument/2006/relationships/hyperlink" Target="http://docs.cntd.ru/document/542650121#7EI0KI" TargetMode="External"/><Relationship Id="rId785" Type="http://schemas.openxmlformats.org/officeDocument/2006/relationships/hyperlink" Target="http://docs.cntd.ru/document/499059427#AAI0NT" TargetMode="External"/><Relationship Id="rId786" Type="http://schemas.openxmlformats.org/officeDocument/2006/relationships/hyperlink" Target="http://docs.cntd.ru/document/499060388#AA60NQ" TargetMode="External"/><Relationship Id="rId788" Type="http://schemas.openxmlformats.org/officeDocument/2006/relationships/hyperlink" Target="http://docs.cntd.ru/document/499060388#AAC0NT" TargetMode="External"/><Relationship Id="rId789" Type="http://schemas.openxmlformats.org/officeDocument/2006/relationships/hyperlink" Target="http://docs.cntd.ru/document/499060388#AAE0NU" TargetMode="External"/><Relationship Id="rId790" Type="http://schemas.openxmlformats.org/officeDocument/2006/relationships/hyperlink" Target="http://docs.cntd.ru/document/436753156#7DE0K6" TargetMode="External"/><Relationship Id="rId791" Type="http://schemas.openxmlformats.org/officeDocument/2006/relationships/hyperlink" Target="http://docs.cntd.ru/document/542608045#AAG0NV" TargetMode="External"/><Relationship Id="rId792" Type="http://schemas.openxmlformats.org/officeDocument/2006/relationships/hyperlink" Target="http://docs.cntd.ru/document/499060388#A980NH" TargetMode="External"/><Relationship Id="rId793" Type="http://schemas.openxmlformats.org/officeDocument/2006/relationships/hyperlink" Target="http://docs.cntd.ru/document/542650121#7EK0KJ" TargetMode="External"/><Relationship Id="rId795" Type="http://schemas.openxmlformats.org/officeDocument/2006/relationships/hyperlink" Target="http://docs.cntd.ru/document/552005854#7DU0KD" TargetMode="External"/><Relationship Id="rId796" Type="http://schemas.openxmlformats.org/officeDocument/2006/relationships/hyperlink" Target="http://docs.cntd.ru/document/542639460#A7E0NC" TargetMode="External"/><Relationship Id="rId797" Type="http://schemas.openxmlformats.org/officeDocument/2006/relationships/hyperlink" Target="http://docs.cntd.ru/document/552005854#7E00KE" TargetMode="External"/><Relationship Id="rId798" Type="http://schemas.openxmlformats.org/officeDocument/2006/relationships/hyperlink" Target="http://docs.cntd.ru/document/542639460#A7G0ND" TargetMode="External"/><Relationship Id="rId799" Type="http://schemas.openxmlformats.org/officeDocument/2006/relationships/hyperlink" Target="http://docs.cntd.ru/document/499059427#AAO0O0" TargetMode="External"/><Relationship Id="rId800" Type="http://schemas.openxmlformats.org/officeDocument/2006/relationships/hyperlink" Target="http://docs.cntd.ru/document/499060388#A7I0NE" TargetMode="External"/><Relationship Id="rId801" Type="http://schemas.openxmlformats.org/officeDocument/2006/relationships/hyperlink" Target="http://docs.cntd.ru/document/499060388#A7K0NF" TargetMode="External"/><Relationship Id="rId802" Type="http://schemas.openxmlformats.org/officeDocument/2006/relationships/hyperlink" Target="http://docs.cntd.ru/document/499060388#A7M0NG" TargetMode="External"/><Relationship Id="rId803" Type="http://schemas.openxmlformats.org/officeDocument/2006/relationships/hyperlink" Target="http://docs.cntd.ru/document/552005854#7E20KF" TargetMode="External"/><Relationship Id="rId805" Type="http://schemas.openxmlformats.org/officeDocument/2006/relationships/hyperlink" Target="http://docs.cntd.ru/document/542650121#7EM0KK" TargetMode="External"/><Relationship Id="rId806" Type="http://schemas.openxmlformats.org/officeDocument/2006/relationships/hyperlink" Target="http://docs.cntd.ru/document/902312609#2BKECLO" TargetMode="External"/><Relationship Id="rId807" Type="http://schemas.openxmlformats.org/officeDocument/2006/relationships/hyperlink" Target="http://docs.cntd.ru/document/902312609#8PM0LT" TargetMode="External"/><Relationship Id="rId808" Type="http://schemas.openxmlformats.org/officeDocument/2006/relationships/hyperlink" Target="http://docs.cntd.ru/document/420257973#7DK0KB" TargetMode="External"/><Relationship Id="rId809" Type="http://schemas.openxmlformats.org/officeDocument/2006/relationships/hyperlink" Target="http://docs.cntd.ru/document/420326554#7D80K5" TargetMode="External"/><Relationship Id="rId810" Type="http://schemas.openxmlformats.org/officeDocument/2006/relationships/hyperlink" Target="http://docs.cntd.ru/document/552005854#7DO0K9" TargetMode="External"/><Relationship Id="rId811" Type="http://schemas.openxmlformats.org/officeDocument/2006/relationships/hyperlink" Target="http://docs.cntd.ru/document/542639460#A7E0NB" TargetMode="External"/><Relationship Id="rId812" Type="http://schemas.openxmlformats.org/officeDocument/2006/relationships/hyperlink" Target="http://docs.cntd.ru/document/902312609#A7E0NB" TargetMode="External"/><Relationship Id="rId813" Type="http://schemas.openxmlformats.org/officeDocument/2006/relationships/hyperlink" Target="http://docs.cntd.ru/document/420326554#7DC0K7" TargetMode="External"/><Relationship Id="rId814" Type="http://schemas.openxmlformats.org/officeDocument/2006/relationships/hyperlink" Target="http://docs.cntd.ru/document/556184535#65E0IS" TargetMode="External"/><Relationship Id="rId816" Type="http://schemas.openxmlformats.org/officeDocument/2006/relationships/hyperlink" Target="http://docs.cntd.ru/document/542650121#7EO0KL" TargetMode="External"/><Relationship Id="rId817" Type="http://schemas.openxmlformats.org/officeDocument/2006/relationships/hyperlink" Target="http://docs.cntd.ru/document/499030936#BOS0OR" TargetMode="External"/><Relationship Id="rId818" Type="http://schemas.openxmlformats.org/officeDocument/2006/relationships/hyperlink" Target="http://docs.cntd.ru/document/499038990#A7M0NF" TargetMode="External"/><Relationship Id="rId819" Type="http://schemas.openxmlformats.org/officeDocument/2006/relationships/hyperlink" Target="http://docs.cntd.ru/document/542650121#8OE0LK" TargetMode="External"/><Relationship Id="rId820" Type="http://schemas.openxmlformats.org/officeDocument/2006/relationships/hyperlink" Target="http://docs.cntd.ru/document/436753156#7DI0K8" TargetMode="External"/><Relationship Id="rId821" Type="http://schemas.openxmlformats.org/officeDocument/2006/relationships/hyperlink" Target="http://docs.cntd.ru/document/542608045#A7Q0NG" TargetMode="External"/><Relationship Id="rId822" Type="http://schemas.openxmlformats.org/officeDocument/2006/relationships/hyperlink" Target="http://docs.cntd.ru/document/436753156#7EI0KJ" TargetMode="External"/><Relationship Id="rId823" Type="http://schemas.openxmlformats.org/officeDocument/2006/relationships/hyperlink" Target="http://docs.cntd.ru/document/420397324#65A0IQ" TargetMode="External"/><Relationship Id="rId824" Type="http://schemas.openxmlformats.org/officeDocument/2006/relationships/hyperlink" Target="http://docs.cntd.ru/document/578304725#BOG0OT" TargetMode="External"/><Relationship Id="rId826" Type="http://schemas.openxmlformats.org/officeDocument/2006/relationships/hyperlink" Target="http://docs.cntd.ru/document/436753156#7DK0K9" TargetMode="External"/><Relationship Id="rId827" Type="http://schemas.openxmlformats.org/officeDocument/2006/relationships/hyperlink" Target="http://docs.cntd.ru/document/542608045#A7U0NI" TargetMode="External"/><Relationship Id="rId828" Type="http://schemas.openxmlformats.org/officeDocument/2006/relationships/hyperlink" Target="http://docs.cntd.ru/document/542650121#8OG0LL" TargetMode="External"/><Relationship Id="rId829" Type="http://schemas.openxmlformats.org/officeDocument/2006/relationships/hyperlink" Target="http://docs.cntd.ru/document/499059427#A9G0NI" TargetMode="External"/><Relationship Id="rId830" Type="http://schemas.openxmlformats.org/officeDocument/2006/relationships/hyperlink" Target="http://docs.cntd.ru/document/552005854#7DS0KB" TargetMode="External"/><Relationship Id="rId831" Type="http://schemas.openxmlformats.org/officeDocument/2006/relationships/hyperlink" Target="http://docs.cntd.ru/document/542639460#AAC0NS" TargetMode="External"/><Relationship Id="rId832" Type="http://schemas.openxmlformats.org/officeDocument/2006/relationships/hyperlink" Target="http://docs.cntd.ru/document/552005854#7DU0KC" TargetMode="External"/><Relationship Id="rId833" Type="http://schemas.openxmlformats.org/officeDocument/2006/relationships/hyperlink" Target="http://docs.cntd.ru/document/420208920#7DS0KA" TargetMode="External"/><Relationship Id="rId834" Type="http://schemas.openxmlformats.org/officeDocument/2006/relationships/hyperlink" Target="http://docs.cntd.ru/document/555861277#7DQ0K9" TargetMode="External"/><Relationship Id="rId835" Type="http://schemas.openxmlformats.org/officeDocument/2006/relationships/hyperlink" Target="http://docs.cntd.ru/document/542618581#AAM0O1" TargetMode="External"/><Relationship Id="rId836" Type="http://schemas.openxmlformats.org/officeDocument/2006/relationships/hyperlink" Target="http://docs.cntd.ru/document/902312609#A8I0NG" TargetMode="External"/><Relationship Id="rId837" Type="http://schemas.openxmlformats.org/officeDocument/2006/relationships/hyperlink" Target="http://docs.cntd.ru/document/573155968#65A0IQ" TargetMode="External"/><Relationship Id="rId838" Type="http://schemas.openxmlformats.org/officeDocument/2006/relationships/hyperlink" Target="http://docs.cntd.ru/document/542681090#AAA0NQ" TargetMode="External"/><Relationship Id="rId840" Type="http://schemas.openxmlformats.org/officeDocument/2006/relationships/hyperlink" Target="http://docs.cntd.ru/document/9004937#7DQ0K9" TargetMode="External"/><Relationship Id="rId841" Type="http://schemas.openxmlformats.org/officeDocument/2006/relationships/hyperlink" Target="http://docs.cntd.ru/document/9004937#7EC0KH" TargetMode="External"/><Relationship Id="rId842" Type="http://schemas.openxmlformats.org/officeDocument/2006/relationships/hyperlink" Target="http://docs.cntd.ru/document/9004937#7EE0KI" TargetMode="External"/><Relationship Id="rId843" Type="http://schemas.openxmlformats.org/officeDocument/2006/relationships/hyperlink" Target="http://docs.cntd.ru/document/9004937#7E40KC" TargetMode="External"/><Relationship Id="rId844" Type="http://schemas.openxmlformats.org/officeDocument/2006/relationships/hyperlink" Target="http://docs.cntd.ru/document/9004937#8PE0LV" TargetMode="External"/><Relationship Id="rId845" Type="http://schemas.openxmlformats.org/officeDocument/2006/relationships/hyperlink" Target="http://docs.cntd.ru/document/9004937#8PG0M0" TargetMode="External"/><Relationship Id="rId846" Type="http://schemas.openxmlformats.org/officeDocument/2006/relationships/hyperlink" Target="http://docs.cntd.ru/document/351179800#7DA0K6" TargetMode="External"/><Relationship Id="rId847" Type="http://schemas.openxmlformats.org/officeDocument/2006/relationships/hyperlink" Target="http://docs.cntd.ru/document/555861277#7DS0KA" TargetMode="External"/><Relationship Id="rId848" Type="http://schemas.openxmlformats.org/officeDocument/2006/relationships/hyperlink" Target="http://docs.cntd.ru/document/542618581#ABG0O4" TargetMode="External"/><Relationship Id="rId849" Type="http://schemas.openxmlformats.org/officeDocument/2006/relationships/hyperlink" Target="http://docs.cntd.ru/document/902312609#BP60OU" TargetMode="External"/><Relationship Id="rId850" Type="http://schemas.openxmlformats.org/officeDocument/2006/relationships/hyperlink" Target="http://docs.cntd.ru/document/554692448#6500IL" TargetMode="External"/><Relationship Id="rId851" Type="http://schemas.openxmlformats.org/officeDocument/2006/relationships/hyperlink" Target="http://docs.cntd.ru/document/607142395#7DM0KC" TargetMode="External"/><Relationship Id="rId852" Type="http://schemas.openxmlformats.org/officeDocument/2006/relationships/hyperlink" Target="http://docs.cntd.ru/document/902312609#A7I0NB" TargetMode="External"/><Relationship Id="rId854" Type="http://schemas.openxmlformats.org/officeDocument/2006/relationships/hyperlink" Target="http://docs.cntd.ru/document/542650121#8OK0LN" TargetMode="External"/><Relationship Id="rId855" Type="http://schemas.openxmlformats.org/officeDocument/2006/relationships/hyperlink" Target="http://docs.cntd.ru/document/555861277#7E00KC" TargetMode="External"/><Relationship Id="rId856" Type="http://schemas.openxmlformats.org/officeDocument/2006/relationships/hyperlink" Target="http://docs.cntd.ru/document/542618581#ABI0O5" TargetMode="External"/><Relationship Id="rId857" Type="http://schemas.openxmlformats.org/officeDocument/2006/relationships/hyperlink" Target="http://docs.cntd.ru/document/555861277#7E20KD" TargetMode="External"/><Relationship Id="rId858" Type="http://schemas.openxmlformats.org/officeDocument/2006/relationships/hyperlink" Target="http://docs.cntd.ru/document/542618581#A8E0NB" TargetMode="External"/><Relationship Id="rId859" Type="http://schemas.openxmlformats.org/officeDocument/2006/relationships/hyperlink" Target="http://docs.cntd.ru/document/555861277#7E40KE" TargetMode="External"/><Relationship Id="rId860" Type="http://schemas.openxmlformats.org/officeDocument/2006/relationships/hyperlink" Target="http://docs.cntd.ru/document/542618581#A8K0NC" TargetMode="External"/><Relationship Id="rId861" Type="http://schemas.openxmlformats.org/officeDocument/2006/relationships/hyperlink" Target="http://docs.cntd.ru/document/555861277#7E60KF" TargetMode="External"/><Relationship Id="rId862" Type="http://schemas.openxmlformats.org/officeDocument/2006/relationships/hyperlink" Target="http://docs.cntd.ru/document/542618581#A8Q0ND" TargetMode="External"/><Relationship Id="rId863" Type="http://schemas.openxmlformats.org/officeDocument/2006/relationships/hyperlink" Target="http://docs.cntd.ru/document/902312609#A960NF" TargetMode="External"/><Relationship Id="rId865" Type="http://schemas.openxmlformats.org/officeDocument/2006/relationships/hyperlink" Target="http://docs.cntd.ru/document/902312609#A9C0NG" TargetMode="External"/><Relationship Id="rId866" Type="http://schemas.openxmlformats.org/officeDocument/2006/relationships/hyperlink" Target="http://docs.cntd.ru/document/603668327#7DG0K9" TargetMode="External"/><Relationship Id="rId867" Type="http://schemas.openxmlformats.org/officeDocument/2006/relationships/hyperlink" Target="http://docs.cntd.ru/document/542690824#A9I0NH" TargetMode="External"/><Relationship Id="rId868" Type="http://schemas.openxmlformats.org/officeDocument/2006/relationships/hyperlink" Target="http://docs.cntd.ru/document/555861277#7E80KG" TargetMode="External"/><Relationship Id="rId869" Type="http://schemas.openxmlformats.org/officeDocument/2006/relationships/hyperlink" Target="http://docs.cntd.ru/document/542618581#A900NE" TargetMode="External"/><Relationship Id="rId870" Type="http://schemas.openxmlformats.org/officeDocument/2006/relationships/hyperlink" Target="http://docs.cntd.ru/document/555861277#7E00KB" TargetMode="External"/><Relationship Id="rId871" Type="http://schemas.openxmlformats.org/officeDocument/2006/relationships/hyperlink" Target="http://docs.cntd.ru/document/542618581#A9O0NI" TargetMode="External"/><Relationship Id="rId872" Type="http://schemas.openxmlformats.org/officeDocument/2006/relationships/hyperlink" Target="http://docs.cntd.ru/document/555861277#7E20KC" TargetMode="External"/><Relationship Id="rId873" Type="http://schemas.openxmlformats.org/officeDocument/2006/relationships/hyperlink" Target="http://docs.cntd.ru/document/542618581#A9U0NJ" TargetMode="External"/><Relationship Id="rId874" Type="http://schemas.openxmlformats.org/officeDocument/2006/relationships/hyperlink" Target="http://docs.cntd.ru/document/555861277#7E40KD" TargetMode="External"/><Relationship Id="rId875" Type="http://schemas.openxmlformats.org/officeDocument/2006/relationships/hyperlink" Target="http://docs.cntd.ru/document/542618581#AA20NK" TargetMode="External"/><Relationship Id="rId876" Type="http://schemas.openxmlformats.org/officeDocument/2006/relationships/hyperlink" Target="http://docs.cntd.ru/document/555861277#7E60KE" TargetMode="External"/><Relationship Id="rId877" Type="http://schemas.openxmlformats.org/officeDocument/2006/relationships/hyperlink" Target="http://docs.cntd.ru/document/542618581#AA60NL" TargetMode="External"/><Relationship Id="rId878" Type="http://schemas.openxmlformats.org/officeDocument/2006/relationships/hyperlink" Target="http://docs.cntd.ru/document/555861277#7E80KF" TargetMode="External"/><Relationship Id="rId879" Type="http://schemas.openxmlformats.org/officeDocument/2006/relationships/hyperlink" Target="http://docs.cntd.ru/document/542618581#AAA0NM" TargetMode="External"/><Relationship Id="rId881" Type="http://schemas.openxmlformats.org/officeDocument/2006/relationships/hyperlink" Target="http://docs.cntd.ru/document/542618581#AAE0NN" TargetMode="External"/><Relationship Id="rId882" Type="http://schemas.openxmlformats.org/officeDocument/2006/relationships/hyperlink" Target="http://docs.cntd.ru/document/542618581#AAI0NO" TargetMode="External"/><Relationship Id="rId883" Type="http://schemas.openxmlformats.org/officeDocument/2006/relationships/hyperlink" Target="http://docs.cntd.ru/document/542618581#AAM0NP" TargetMode="External"/><Relationship Id="rId884" Type="http://schemas.openxmlformats.org/officeDocument/2006/relationships/hyperlink" Target="http://docs.cntd.ru/document/542618581#AAQ0NQ" TargetMode="External"/><Relationship Id="rId885" Type="http://schemas.openxmlformats.org/officeDocument/2006/relationships/hyperlink" Target="http://docs.cntd.ru/document/542618581#AAU0NR" TargetMode="External"/><Relationship Id="rId886" Type="http://schemas.openxmlformats.org/officeDocument/2006/relationships/hyperlink" Target="http://docs.cntd.ru/document/555861277#7EA0KG" TargetMode="External"/><Relationship Id="rId887" Type="http://schemas.openxmlformats.org/officeDocument/2006/relationships/hyperlink" Target="http://docs.cntd.ru/document/542618581#AB20NS" TargetMode="External"/><Relationship Id="rId888" Type="http://schemas.openxmlformats.org/officeDocument/2006/relationships/hyperlink" Target="http://docs.cntd.ru/document/555861277#7EC0KH" TargetMode="External"/><Relationship Id="rId889" Type="http://schemas.openxmlformats.org/officeDocument/2006/relationships/hyperlink" Target="http://docs.cntd.ru/document/542618581#AB40NT" TargetMode="External"/><Relationship Id="rId890" Type="http://schemas.openxmlformats.org/officeDocument/2006/relationships/hyperlink" Target="http://docs.cntd.ru/document/555861277#7EE0KI" TargetMode="External"/><Relationship Id="rId891" Type="http://schemas.openxmlformats.org/officeDocument/2006/relationships/hyperlink" Target="http://docs.cntd.ru/document/542618581#AB60NU" TargetMode="External"/><Relationship Id="rId893" Type="http://schemas.openxmlformats.org/officeDocument/2006/relationships/hyperlink" Target="http://docs.cntd.ru/document/555861277#7EG0KJ" TargetMode="External"/><Relationship Id="rId894" Type="http://schemas.openxmlformats.org/officeDocument/2006/relationships/hyperlink" Target="http://docs.cntd.ru/document/542618581#ABC0O1" TargetMode="External"/><Relationship Id="rId895" Type="http://schemas.openxmlformats.org/officeDocument/2006/relationships/hyperlink" Target="http://docs.cntd.ru/document/555861277#7E20KB" TargetMode="External"/><Relationship Id="rId896" Type="http://schemas.openxmlformats.org/officeDocument/2006/relationships/hyperlink" Target="http://docs.cntd.ru/document/542618581#ABE0O2" TargetMode="External"/><Relationship Id="rId897" Type="http://schemas.openxmlformats.org/officeDocument/2006/relationships/hyperlink" Target="http://docs.cntd.ru/document/555861277#7E40KC" TargetMode="External"/><Relationship Id="rId898" Type="http://schemas.openxmlformats.org/officeDocument/2006/relationships/hyperlink" Target="http://docs.cntd.ru/document/542618581#ABI0O4" TargetMode="External"/><Relationship Id="rId899" Type="http://schemas.openxmlformats.org/officeDocument/2006/relationships/hyperlink" Target="http://docs.cntd.ru/document/555861277#7E60KD" TargetMode="External"/><Relationship Id="rId900" Type="http://schemas.openxmlformats.org/officeDocument/2006/relationships/hyperlink" Target="http://docs.cntd.ru/document/555861277#7E80KE" TargetMode="External"/><Relationship Id="rId901" Type="http://schemas.openxmlformats.org/officeDocument/2006/relationships/hyperlink" Target="http://docs.cntd.ru/document/420208920#7E20KD" TargetMode="External"/><Relationship Id="rId902" Type="http://schemas.openxmlformats.org/officeDocument/2006/relationships/hyperlink" Target="http://docs.cntd.ru/document/542650121#8OM0LO" TargetMode="External"/><Relationship Id="rId903" Type="http://schemas.openxmlformats.org/officeDocument/2006/relationships/hyperlink" Target="http://docs.cntd.ru/document/420257973#7DM0KC" TargetMode="External"/><Relationship Id="rId904" Type="http://schemas.openxmlformats.org/officeDocument/2006/relationships/hyperlink" Target="http://docs.cntd.ru/document/420258457#A7Q0NF" TargetMode="External"/><Relationship Id="rId906" Type="http://schemas.openxmlformats.org/officeDocument/2006/relationships/hyperlink" Target="http://docs.cntd.ru/document/499059427#A9K0NJ" TargetMode="External"/><Relationship Id="rId907" Type="http://schemas.openxmlformats.org/officeDocument/2006/relationships/hyperlink" Target="http://docs.cntd.ru/document/499060388#A7S0N9" TargetMode="External"/><Relationship Id="rId908" Type="http://schemas.openxmlformats.org/officeDocument/2006/relationships/hyperlink" Target="http://docs.cntd.ru/document/499059427#AAM0NS" TargetMode="External"/><Relationship Id="rId909" Type="http://schemas.openxmlformats.org/officeDocument/2006/relationships/hyperlink" Target="http://docs.cntd.ru/document/542643052#A7S0NG" TargetMode="External"/><Relationship Id="rId910" Type="http://schemas.openxmlformats.org/officeDocument/2006/relationships/hyperlink" Target="http://docs.cntd.ru/document/420257996#6520IM" TargetMode="External"/><Relationship Id="rId911" Type="http://schemas.openxmlformats.org/officeDocument/2006/relationships/hyperlink" Target="http://docs.cntd.ru/document/420363474#7DO0K9" TargetMode="External"/><Relationship Id="rId912" Type="http://schemas.openxmlformats.org/officeDocument/2006/relationships/hyperlink" Target="http://docs.cntd.ru/document/420380316#A920NE" TargetMode="External"/><Relationship Id="rId914" Type="http://schemas.openxmlformats.org/officeDocument/2006/relationships/hyperlink" Target="http://docs.cntd.ru/document/420257996#6540IN" TargetMode="External"/><Relationship Id="rId915" Type="http://schemas.openxmlformats.org/officeDocument/2006/relationships/hyperlink" Target="http://docs.cntd.ru/document/552005854#7E20KE" TargetMode="External"/><Relationship Id="rId916" Type="http://schemas.openxmlformats.org/officeDocument/2006/relationships/hyperlink" Target="http://docs.cntd.ru/document/578304725#A8E0NC" TargetMode="External"/><Relationship Id="rId917" Type="http://schemas.openxmlformats.org/officeDocument/2006/relationships/hyperlink" Target="http://docs.cntd.ru/document/542639460#A8K0ND" TargetMode="External"/><Relationship Id="rId918" Type="http://schemas.openxmlformats.org/officeDocument/2006/relationships/hyperlink" Target="http://docs.cntd.ru/document/351176060#65A0IQ" TargetMode="External"/><Relationship Id="rId919" Type="http://schemas.openxmlformats.org/officeDocument/2006/relationships/hyperlink" Target="http://docs.cntd.ru/document/578324274#A900NF" TargetMode="External"/><Relationship Id="rId920" Type="http://schemas.openxmlformats.org/officeDocument/2006/relationships/hyperlink" Target="http://docs.cntd.ru/document/578304725#A960NG" TargetMode="External"/><Relationship Id="rId922" Type="http://schemas.openxmlformats.org/officeDocument/2006/relationships/hyperlink" Target="http://docs.cntd.ru/document/420287088#7D60K4" TargetMode="External"/><Relationship Id="rId923" Type="http://schemas.openxmlformats.org/officeDocument/2006/relationships/hyperlink" Target="http://docs.cntd.ru/document/350303027#7DM0KA" TargetMode="External"/><Relationship Id="rId924" Type="http://schemas.openxmlformats.org/officeDocument/2006/relationships/hyperlink" Target="http://docs.cntd.ru/document/578318503#AB60NS" TargetMode="External"/><Relationship Id="rId925" Type="http://schemas.openxmlformats.org/officeDocument/2006/relationships/hyperlink" Target="http://docs.cntd.ru/document/420305273#6580IP" TargetMode="External"/><Relationship Id="rId926" Type="http://schemas.openxmlformats.org/officeDocument/2006/relationships/hyperlink" Target="http://docs.cntd.ru/document/499060388#A9E0NI" TargetMode="External"/><Relationship Id="rId928" Type="http://schemas.openxmlformats.org/officeDocument/2006/relationships/hyperlink" Target="http://docs.cntd.ru/document/552005854#7E40KF" TargetMode="External"/><Relationship Id="rId929" Type="http://schemas.openxmlformats.org/officeDocument/2006/relationships/hyperlink" Target="http://docs.cntd.ru/document/578304725#A7M0NC" TargetMode="External"/><Relationship Id="rId930" Type="http://schemas.openxmlformats.org/officeDocument/2006/relationships/hyperlink" Target="http://docs.cntd.ru/document/542650121#8OQ0LQ" TargetMode="External"/><Relationship Id="rId931" Type="http://schemas.openxmlformats.org/officeDocument/2006/relationships/hyperlink" Target="http://docs.cntd.ru/document/902209774#7D20K3" TargetMode="External"/><Relationship Id="rId932" Type="http://schemas.openxmlformats.org/officeDocument/2006/relationships/hyperlink" Target="http://docs.cntd.ru/document/565286004#7DS0KD" TargetMode="External"/><Relationship Id="rId933" Type="http://schemas.openxmlformats.org/officeDocument/2006/relationships/hyperlink" Target="http://docs.cntd.ru/document/542672723#AAO0O0" TargetMode="External"/><Relationship Id="rId935" Type="http://schemas.openxmlformats.org/officeDocument/2006/relationships/hyperlink" Target="http://docs.cntd.ru/document/499059427#AA40NN" TargetMode="External"/><Relationship Id="rId936" Type="http://schemas.openxmlformats.org/officeDocument/2006/relationships/hyperlink" Target="http://docs.cntd.ru/document/420236205#7DM0KA" TargetMode="External"/><Relationship Id="rId937" Type="http://schemas.openxmlformats.org/officeDocument/2006/relationships/hyperlink" Target="http://docs.cntd.ru/document/542650121#8OU0LS" TargetMode="External"/><Relationship Id="rId939" Type="http://schemas.openxmlformats.org/officeDocument/2006/relationships/hyperlink" Target="http://docs.cntd.ru/document/542650121#8OI0LL" TargetMode="External"/><Relationship Id="rId940" Type="http://schemas.openxmlformats.org/officeDocument/2006/relationships/hyperlink" Target="http://docs.cntd.ru/document/499059427#AA80NO" TargetMode="External"/><Relationship Id="rId941" Type="http://schemas.openxmlformats.org/officeDocument/2006/relationships/hyperlink" Target="http://docs.cntd.ru/document/420236205#7DO0KB" TargetMode="External"/><Relationship Id="rId942" Type="http://schemas.openxmlformats.org/officeDocument/2006/relationships/hyperlink" Target="http://docs.cntd.ru/document/420380316#AAK0NT" TargetMode="External"/><Relationship Id="rId943" Type="http://schemas.openxmlformats.org/officeDocument/2006/relationships/hyperlink" Target="http://docs.cntd.ru/document/420363474#7DS0KB" TargetMode="External"/><Relationship Id="rId944" Type="http://schemas.openxmlformats.org/officeDocument/2006/relationships/hyperlink" Target="http://docs.cntd.ru/document/563902879#7D80K5" TargetMode="External"/><Relationship Id="rId945" Type="http://schemas.openxmlformats.org/officeDocument/2006/relationships/hyperlink" Target="http://docs.cntd.ru/document/542658236#BO80OP" TargetMode="External"/><Relationship Id="rId946" Type="http://schemas.openxmlformats.org/officeDocument/2006/relationships/hyperlink" Target="http://docs.cntd.ru/document/420363474#6500IL" TargetMode="External"/><Relationship Id="rId948" Type="http://schemas.openxmlformats.org/officeDocument/2006/relationships/hyperlink" Target="http://docs.cntd.ru/document/420363474#7E00KC" TargetMode="External"/><Relationship Id="rId949" Type="http://schemas.openxmlformats.org/officeDocument/2006/relationships/hyperlink" Target="http://docs.cntd.ru/document/420243816#AAS0O1" TargetMode="External"/><Relationship Id="rId950" Type="http://schemas.openxmlformats.org/officeDocument/2006/relationships/hyperlink" Target="http://docs.cntd.ru/document/420257973#7DO0KD" TargetMode="External"/><Relationship Id="rId951" Type="http://schemas.openxmlformats.org/officeDocument/2006/relationships/hyperlink" Target="http://docs.cntd.ru/document/902312609#8QG0M7" TargetMode="External"/><Relationship Id="rId952" Type="http://schemas.openxmlformats.org/officeDocument/2006/relationships/hyperlink" Target="http://docs.cntd.ru/document/420227432#6580IP" TargetMode="External"/><Relationship Id="rId953" Type="http://schemas.openxmlformats.org/officeDocument/2006/relationships/hyperlink" Target="http://docs.cntd.ru/document/420228704#A840NI" TargetMode="External"/><Relationship Id="rId955" Type="http://schemas.openxmlformats.org/officeDocument/2006/relationships/hyperlink" Target="http://docs.cntd.ru/document/902312609#ABK0O5" TargetMode="External"/><Relationship Id="rId956" Type="http://schemas.openxmlformats.org/officeDocument/2006/relationships/hyperlink" Target="http://docs.cntd.ru/document/420227432#65C0IR" TargetMode="External"/><Relationship Id="rId957" Type="http://schemas.openxmlformats.org/officeDocument/2006/relationships/hyperlink" Target="http://docs.cntd.ru/document/902312609#BOQ0OT" TargetMode="External"/><Relationship Id="rId958" Type="http://schemas.openxmlformats.org/officeDocument/2006/relationships/hyperlink" Target="http://docs.cntd.ru/document/555861128#7DI0K9" TargetMode="External"/><Relationship Id="rId959" Type="http://schemas.openxmlformats.org/officeDocument/2006/relationships/hyperlink" Target="http://docs.cntd.ru/document/420351186#7DG0K8" TargetMode="External"/><Relationship Id="rId960" Type="http://schemas.openxmlformats.org/officeDocument/2006/relationships/hyperlink" Target="http://docs.cntd.ru/document/420351649#A8A0NL" TargetMode="External"/><Relationship Id="rId961" Type="http://schemas.openxmlformats.org/officeDocument/2006/relationships/hyperlink" Target="http://docs.cntd.ru/document/350303027#7DO0KB" TargetMode="External"/><Relationship Id="rId962" Type="http://schemas.openxmlformats.org/officeDocument/2006/relationships/hyperlink" Target="http://docs.cntd.ru/document/578318503#ABQ0O4" TargetMode="External"/><Relationship Id="rId963" Type="http://schemas.openxmlformats.org/officeDocument/2006/relationships/hyperlink" Target="http://docs.cntd.ru/document/420287088#7D80K5" TargetMode="External"/><Relationship Id="rId965" Type="http://schemas.openxmlformats.org/officeDocument/2006/relationships/hyperlink" Target="http://docs.cntd.ru/document/420351186#7DI0K9" TargetMode="External"/><Relationship Id="rId966" Type="http://schemas.openxmlformats.org/officeDocument/2006/relationships/hyperlink" Target="http://docs.cntd.ru/document/1300127760#6500IL" TargetMode="External"/><Relationship Id="rId967" Type="http://schemas.openxmlformats.org/officeDocument/2006/relationships/hyperlink" Target="http://docs.cntd.ru/document/578324274#ABA0NT" TargetMode="External"/><Relationship Id="rId968" Type="http://schemas.openxmlformats.org/officeDocument/2006/relationships/hyperlink" Target="http://docs.cntd.ru/document/420363474#7DU0KC" TargetMode="External"/><Relationship Id="rId969" Type="http://schemas.openxmlformats.org/officeDocument/2006/relationships/hyperlink" Target="http://docs.cntd.ru/document/542650121#8OM0LN" TargetMode="External"/><Relationship Id="rId971" Type="http://schemas.openxmlformats.org/officeDocument/2006/relationships/hyperlink" Target="http://docs.cntd.ru/document/9005388" TargetMode="External"/><Relationship Id="rId972" Type="http://schemas.openxmlformats.org/officeDocument/2006/relationships/hyperlink" Target="http://docs.cntd.ru/document/542650121#8OO0LO" TargetMode="External"/><Relationship Id="rId973" Type="http://schemas.openxmlformats.org/officeDocument/2006/relationships/hyperlink" Target="http://docs.cntd.ru/document/420361525" TargetMode="External"/><Relationship Id="rId974" Type="http://schemas.openxmlformats.org/officeDocument/2006/relationships/hyperlink" Target="http://docs.cntd.ru/document/901729631#7D20K3" TargetMode="External"/><Relationship Id="rId975" Type="http://schemas.openxmlformats.org/officeDocument/2006/relationships/hyperlink" Target="http://docs.cntd.ru/document/603816816#BTI0PO" TargetMode="External"/><Relationship Id="rId976" Type="http://schemas.openxmlformats.org/officeDocument/2006/relationships/hyperlink" Target="http://docs.cntd.ru/document/542692373#A820NG" TargetMode="External"/><Relationship Id="rId978" Type="http://schemas.openxmlformats.org/officeDocument/2006/relationships/hyperlink" Target="http://docs.cntd.ru/document/542650121#8OS0LQ" TargetMode="External"/><Relationship Id="rId979" Type="http://schemas.openxmlformats.org/officeDocument/2006/relationships/hyperlink" Target="http://docs.cntd.ru/document/603816816#BQK0OV" TargetMode="External"/><Relationship Id="rId980" Type="http://schemas.openxmlformats.org/officeDocument/2006/relationships/hyperlink" Target="http://docs.cntd.ru/document/542692373#A8C0NL" TargetMode="External"/><Relationship Id="rId981" Type="http://schemas.openxmlformats.org/officeDocument/2006/relationships/hyperlink" Target="http://docs.cntd.ru/document/603816816#BR00P1" TargetMode="External"/><Relationship Id="rId982" Type="http://schemas.openxmlformats.org/officeDocument/2006/relationships/hyperlink" Target="http://docs.cntd.ru/document/542692373#A8E0NM" TargetMode="External"/><Relationship Id="rId983" Type="http://schemas.openxmlformats.org/officeDocument/2006/relationships/hyperlink" Target="http://docs.cntd.ru/document/542692373#A8S0NE" TargetMode="External"/><Relationship Id="rId984" Type="http://schemas.openxmlformats.org/officeDocument/2006/relationships/hyperlink" Target="http://docs.cntd.ru/document/603816816#BR60P2" TargetMode="External"/><Relationship Id="rId985" Type="http://schemas.openxmlformats.org/officeDocument/2006/relationships/hyperlink" Target="http://docs.cntd.ru/document/542692373#A800NE" TargetMode="External"/><Relationship Id="rId987" Type="http://schemas.openxmlformats.org/officeDocument/2006/relationships/hyperlink" Target="http://docs.cntd.ru/document/542692373#A920NF" TargetMode="External"/><Relationship Id="rId988" Type="http://schemas.openxmlformats.org/officeDocument/2006/relationships/hyperlink" Target="http://docs.cntd.ru/document/542692373#A980NG" TargetMode="External"/><Relationship Id="rId989" Type="http://schemas.openxmlformats.org/officeDocument/2006/relationships/hyperlink" Target="http://docs.cntd.ru/document/542692373#A9E0NH" TargetMode="External"/><Relationship Id="rId990" Type="http://schemas.openxmlformats.org/officeDocument/2006/relationships/hyperlink" Target="http://docs.cntd.ru/document/542692373#A9U0NL" TargetMode="External"/><Relationship Id="rId991" Type="http://schemas.openxmlformats.org/officeDocument/2006/relationships/hyperlink" Target="http://docs.cntd.ru/document/552045932#65A0IQ" TargetMode="External"/><Relationship Id="rId992" Type="http://schemas.openxmlformats.org/officeDocument/2006/relationships/hyperlink" Target="http://docs.cntd.ru/document/603816816#BRC0P3" TargetMode="External"/><Relationship Id="rId993" Type="http://schemas.openxmlformats.org/officeDocument/2006/relationships/hyperlink" Target="http://docs.cntd.ru/document/542692373#BOC0ON" TargetMode="External"/><Relationship Id="rId994" Type="http://schemas.openxmlformats.org/officeDocument/2006/relationships/hyperlink" Target="http://docs.cntd.ru/document/542650121#8P00LS" TargetMode="External"/><Relationship Id="rId996" Type="http://schemas.openxmlformats.org/officeDocument/2006/relationships/hyperlink" Target="http://docs.cntd.ru/document/603816816#BUG0PF" TargetMode="External"/><Relationship Id="rId997" Type="http://schemas.openxmlformats.org/officeDocument/2006/relationships/hyperlink" Target="http://docs.cntd.ru/document/578304725#BPG0OV" TargetMode="External"/><Relationship Id="rId998" Type="http://schemas.openxmlformats.org/officeDocument/2006/relationships/hyperlink" Target="http://docs.cntd.ru/document/901738835#8OQ0LQ" TargetMode="External"/><Relationship Id="rId999" Type="http://schemas.openxmlformats.org/officeDocument/2006/relationships/hyperlink" Target="http://docs.cntd.ru/document/603816816#BVG0PO" TargetMode="External"/><Relationship Id="rId1000" Type="http://schemas.openxmlformats.org/officeDocument/2006/relationships/hyperlink" Target="http://docs.cntd.ru/document/565415215#64U0IK" TargetMode="External"/><Relationship Id="rId1001" Type="http://schemas.openxmlformats.org/officeDocument/2006/relationships/hyperlink" Target="http://docs.cntd.ru/document/603816816#BRI0P4" TargetMode="External"/><Relationship Id="rId1002" Type="http://schemas.openxmlformats.org/officeDocument/2006/relationships/hyperlink" Target="http://docs.cntd.ru/document/542692373#A820NF" TargetMode="External"/><Relationship Id="rId1003" Type="http://schemas.openxmlformats.org/officeDocument/2006/relationships/hyperlink" Target="http://docs.cntd.ru/document/542650121#8P20LT" TargetMode="External"/><Relationship Id="rId1005" Type="http://schemas.openxmlformats.org/officeDocument/2006/relationships/hyperlink" Target="http://docs.cntd.ru/document/901744603#7D20K3" TargetMode="External"/><Relationship Id="rId1006" Type="http://schemas.openxmlformats.org/officeDocument/2006/relationships/hyperlink" Target="http://docs.cntd.ru/document/901876063#7D20K3" TargetMode="External"/><Relationship Id="rId1007" Type="http://schemas.openxmlformats.org/officeDocument/2006/relationships/hyperlink" Target="http://docs.cntd.ru/document/542692373#A880NI" TargetMode="External"/><Relationship Id="rId1009" Type="http://schemas.openxmlformats.org/officeDocument/2006/relationships/hyperlink" Target="http://docs.cntd.ru/document/542650121#8P40LU" TargetMode="External"/><Relationship Id="rId1010" Type="http://schemas.openxmlformats.org/officeDocument/2006/relationships/hyperlink" Target="http://docs.cntd.ru/document/902312609#BPQ0P4" TargetMode="External"/><Relationship Id="rId1011" Type="http://schemas.openxmlformats.org/officeDocument/2006/relationships/hyperlink" Target="http://docs.cntd.ru/document/902312609#BPM0P0" TargetMode="External"/><Relationship Id="rId1012" Type="http://schemas.openxmlformats.org/officeDocument/2006/relationships/hyperlink" Target="http://docs.cntd.ru/document/902312609#BQ20P8" TargetMode="External"/><Relationship Id="rId1013" Type="http://schemas.openxmlformats.org/officeDocument/2006/relationships/hyperlink" Target="http://docs.cntd.ru/document/603816816#BSO0PC" TargetMode="External"/><Relationship Id="rId1014" Type="http://schemas.openxmlformats.org/officeDocument/2006/relationships/hyperlink" Target="http://docs.cntd.ru/document/542692373#A8I0NN" TargetMode="External"/><Relationship Id="rId1015" Type="http://schemas.openxmlformats.org/officeDocument/2006/relationships/hyperlink" Target="http://docs.cntd.ru/document/542650121#8OM0LM" TargetMode="External"/><Relationship Id="rId1016" Type="http://schemas.openxmlformats.org/officeDocument/2006/relationships/hyperlink" Target="http://docs.cntd.ru/document/552005854#7E80KH" TargetMode="External"/><Relationship Id="rId1017" Type="http://schemas.openxmlformats.org/officeDocument/2006/relationships/hyperlink" Target="http://docs.cntd.ru/document/542639460#A760N7" TargetMode="External"/><Relationship Id="rId1018" Type="http://schemas.openxmlformats.org/officeDocument/2006/relationships/hyperlink" Target="http://docs.cntd.ru/document/542650121#8OO0LN" TargetMode="External"/><Relationship Id="rId1019" Type="http://schemas.openxmlformats.org/officeDocument/2006/relationships/hyperlink" Target="http://docs.cntd.ru/document/573155968#65C0IR" TargetMode="External"/><Relationship Id="rId1020" Type="http://schemas.openxmlformats.org/officeDocument/2006/relationships/hyperlink" Target="http://docs.cntd.ru/document/542681422#A7E0N9" TargetMode="External"/><Relationship Id="rId1022" Type="http://schemas.openxmlformats.org/officeDocument/2006/relationships/hyperlink" Target="http://docs.cntd.ru/document/436753156#7DM0KA" TargetMode="External"/><Relationship Id="rId1023" Type="http://schemas.openxmlformats.org/officeDocument/2006/relationships/hyperlink" Target="http://docs.cntd.ru/document/542608045#A7A0N8" TargetMode="External"/><Relationship Id="rId1024" Type="http://schemas.openxmlformats.org/officeDocument/2006/relationships/hyperlink" Target="http://docs.cntd.ru/document/542650121#8OQ0LO" TargetMode="External"/><Relationship Id="rId1025" Type="http://schemas.openxmlformats.org/officeDocument/2006/relationships/hyperlink" Target="http://docs.cntd.ru/document/607142395#7DO0KD" TargetMode="External"/><Relationship Id="rId1026" Type="http://schemas.openxmlformats.org/officeDocument/2006/relationships/hyperlink" Target="http://docs.cntd.ru/document/578308102#BOA0ON" TargetMode="External"/><Relationship Id="rId1027" Type="http://schemas.openxmlformats.org/officeDocument/2006/relationships/hyperlink" Target="http://docs.cntd.ru/document/351175882#7E00KF" TargetMode="External"/><Relationship Id="rId1028" Type="http://schemas.openxmlformats.org/officeDocument/2006/relationships/hyperlink" Target="http://docs.cntd.ru/document/578329089#BOC0OO" TargetMode="External"/><Relationship Id="rId1029" Type="http://schemas.openxmlformats.org/officeDocument/2006/relationships/hyperlink" Target="http://docs.cntd.ru/document/902312609#BQQ0PB" TargetMode="External"/><Relationship Id="rId1031" Type="http://schemas.openxmlformats.org/officeDocument/2006/relationships/hyperlink" Target="http://docs.cntd.ru/document/578329089#BOE0OP" TargetMode="External"/><Relationship Id="rId1032" Type="http://schemas.openxmlformats.org/officeDocument/2006/relationships/hyperlink" Target="http://docs.cntd.ru/document/902312609#A8K0NM" TargetMode="External"/><Relationship Id="rId1033" Type="http://schemas.openxmlformats.org/officeDocument/2006/relationships/hyperlink" Target="http://docs.cntd.ru/document/607148241#7EA0KE" TargetMode="External"/><Relationship Id="rId1034" Type="http://schemas.openxmlformats.org/officeDocument/2006/relationships/hyperlink" Target="http://docs.cntd.ru/document/578329089#BOK0OS" TargetMode="External"/><Relationship Id="rId1035" Type="http://schemas.openxmlformats.org/officeDocument/2006/relationships/hyperlink" Target="http://docs.cntd.ru/document/902312609#BOE0OO" TargetMode="External"/><Relationship Id="rId1036" Type="http://schemas.openxmlformats.org/officeDocument/2006/relationships/hyperlink" Target="http://docs.cntd.ru/document/573155968#65E0IS" TargetMode="External"/><Relationship Id="rId1037" Type="http://schemas.openxmlformats.org/officeDocument/2006/relationships/hyperlink" Target="http://docs.cntd.ru/document/901738835#7DK0K9" TargetMode="External"/><Relationship Id="rId1038" Type="http://schemas.openxmlformats.org/officeDocument/2006/relationships/hyperlink" Target="http://docs.cntd.ru/document/902312609#AAO0O0" TargetMode="External"/><Relationship Id="rId1039" Type="http://schemas.openxmlformats.org/officeDocument/2006/relationships/hyperlink" Target="http://docs.cntd.ru/document/436753156#7DK0K8" TargetMode="External"/><Relationship Id="rId1041" Type="http://schemas.openxmlformats.org/officeDocument/2006/relationships/hyperlink" Target="http://docs.cntd.ru/document/436753156#7EK0KK" TargetMode="External"/><Relationship Id="rId1042" Type="http://schemas.openxmlformats.org/officeDocument/2006/relationships/hyperlink" Target="http://docs.cntd.ru/document/9034360#8PS0M4" TargetMode="External"/><Relationship Id="rId1043" Type="http://schemas.openxmlformats.org/officeDocument/2006/relationships/hyperlink" Target="http://docs.cntd.ru/document/902312609#BPI0OU" TargetMode="External"/><Relationship Id="rId1044" Type="http://schemas.openxmlformats.org/officeDocument/2006/relationships/hyperlink" Target="http://docs.cntd.ru/document/902312609#BQE0P8" TargetMode="External"/><Relationship Id="rId1045" Type="http://schemas.openxmlformats.org/officeDocument/2006/relationships/hyperlink" Target="http://docs.cntd.ru/document/607148241#7EC0KF" TargetMode="External"/><Relationship Id="rId1046" Type="http://schemas.openxmlformats.org/officeDocument/2006/relationships/hyperlink" Target="http://docs.cntd.ru/document/578308102#BOE0OO" TargetMode="External"/><Relationship Id="rId1047" Type="http://schemas.openxmlformats.org/officeDocument/2006/relationships/hyperlink" Target="http://docs.cntd.ru/document/607148241#7EE0KG" TargetMode="External"/><Relationship Id="rId1048" Type="http://schemas.openxmlformats.org/officeDocument/2006/relationships/hyperlink" Target="http://docs.cntd.ru/document/542693366#BOI0OQ" TargetMode="External"/><Relationship Id="rId1049" Type="http://schemas.openxmlformats.org/officeDocument/2006/relationships/hyperlink" Target="http://docs.cntd.ru/document/1300423860#8PQ0LU" TargetMode="External"/><Relationship Id="rId1050" Type="http://schemas.openxmlformats.org/officeDocument/2006/relationships/hyperlink" Target="http://docs.cntd.ru/document/578324274#BOO0OT" TargetMode="External"/><Relationship Id="rId1051" Type="http://schemas.openxmlformats.org/officeDocument/2006/relationships/hyperlink" Target="http://docs.cntd.ru/document/351175882#7DI0K7" TargetMode="External"/><Relationship Id="rId1052" Type="http://schemas.openxmlformats.org/officeDocument/2006/relationships/hyperlink" Target="http://docs.cntd.ru/document/607148241#7EG0KH" TargetMode="External"/><Relationship Id="rId1054" Type="http://schemas.openxmlformats.org/officeDocument/2006/relationships/hyperlink" Target="http://docs.cntd.ru/document/902389617#BO80OM" TargetMode="External"/><Relationship Id="rId1055" Type="http://schemas.openxmlformats.org/officeDocument/2006/relationships/hyperlink" Target="http://docs.cntd.ru/document/351175882#7DK0K8" TargetMode="External"/><Relationship Id="rId1056" Type="http://schemas.openxmlformats.org/officeDocument/2006/relationships/hyperlink" Target="http://docs.cntd.ru/document/607148241#7EI0KI" TargetMode="External"/><Relationship Id="rId1057" Type="http://schemas.openxmlformats.org/officeDocument/2006/relationships/hyperlink" Target="http://docs.cntd.ru/document/542693366#BOI0OP" TargetMode="External"/><Relationship Id="rId1058" Type="http://schemas.openxmlformats.org/officeDocument/2006/relationships/hyperlink" Target="http://docs.cntd.ru/document/351175882#7DM0K9" TargetMode="External"/><Relationship Id="rId1059" Type="http://schemas.openxmlformats.org/officeDocument/2006/relationships/hyperlink" Target="http://docs.cntd.ru/document/578329089#BOK0OQ" TargetMode="External"/><Relationship Id="rId1060" Type="http://schemas.openxmlformats.org/officeDocument/2006/relationships/hyperlink" Target="http://docs.cntd.ru/document/607148241#7EK0KJ" TargetMode="External"/><Relationship Id="rId1061" Type="http://schemas.openxmlformats.org/officeDocument/2006/relationships/hyperlink" Target="http://docs.cntd.ru/document/578329089#BQG0PA" TargetMode="External"/><Relationship Id="rId1062" Type="http://schemas.openxmlformats.org/officeDocument/2006/relationships/hyperlink" Target="http://docs.cntd.ru/document/607142398#7D60K4" TargetMode="External"/><Relationship Id="rId1063" Type="http://schemas.openxmlformats.org/officeDocument/2006/relationships/hyperlink" Target="http://docs.cntd.ru/document/902312609#BOM0OU" TargetMode="External"/><Relationship Id="rId1064" Type="http://schemas.openxmlformats.org/officeDocument/2006/relationships/hyperlink" Target="http://docs.cntd.ru/document/351175882#7DO0KA" TargetMode="External"/><Relationship Id="rId1065" Type="http://schemas.openxmlformats.org/officeDocument/2006/relationships/hyperlink" Target="http://docs.cntd.ru/document/542650121#8OS0LP" TargetMode="External"/><Relationship Id="rId1066" Type="http://schemas.openxmlformats.org/officeDocument/2006/relationships/hyperlink" Target="http://docs.cntd.ru/document/351175882#7DQ0KB" TargetMode="External"/><Relationship Id="rId1067" Type="http://schemas.openxmlformats.org/officeDocument/2006/relationships/hyperlink" Target="http://docs.cntd.ru/document/578329089#A7Q0NC" TargetMode="External"/><Relationship Id="rId1069" Type="http://schemas.openxmlformats.org/officeDocument/2006/relationships/hyperlink" Target="http://docs.cntd.ru/document/351175882#7DS0KC" TargetMode="External"/><Relationship Id="rId1070" Type="http://schemas.openxmlformats.org/officeDocument/2006/relationships/hyperlink" Target="http://docs.cntd.ru/document/578329089#A7U0ND" TargetMode="External"/><Relationship Id="rId1071" Type="http://schemas.openxmlformats.org/officeDocument/2006/relationships/hyperlink" Target="http://docs.cntd.ru/document/902312609#A7M0NB" TargetMode="External"/><Relationship Id="rId1072" Type="http://schemas.openxmlformats.org/officeDocument/2006/relationships/hyperlink" Target="http://docs.cntd.ru/document/436753156#7EC0KI" TargetMode="External"/><Relationship Id="rId1073" Type="http://schemas.openxmlformats.org/officeDocument/2006/relationships/hyperlink" Target="http://docs.cntd.ru/document/542608045#A820NE" TargetMode="External"/><Relationship Id="rId1074" Type="http://schemas.openxmlformats.org/officeDocument/2006/relationships/hyperlink" Target="http://docs.cntd.ru/document/351175882#7DU0KD" TargetMode="External"/><Relationship Id="rId1075" Type="http://schemas.openxmlformats.org/officeDocument/2006/relationships/hyperlink" Target="http://docs.cntd.ru/document/578329089#A840NF" TargetMode="External"/><Relationship Id="rId1076" Type="http://schemas.openxmlformats.org/officeDocument/2006/relationships/hyperlink" Target="http://docs.cntd.ru/document/578329089#A860NG" TargetMode="External"/><Relationship Id="rId1077" Type="http://schemas.openxmlformats.org/officeDocument/2006/relationships/hyperlink" Target="http://docs.cntd.ru/document/542650121#8OU0LQ" TargetMode="External"/><Relationship Id="rId1078" Type="http://schemas.openxmlformats.org/officeDocument/2006/relationships/hyperlink" Target="http://docs.cntd.ru/document/436753156#7E20KC" TargetMode="External"/><Relationship Id="rId1079" Type="http://schemas.openxmlformats.org/officeDocument/2006/relationships/hyperlink" Target="http://docs.cntd.ru/document/351175882#7E00KE" TargetMode="External"/><Relationship Id="rId1080" Type="http://schemas.openxmlformats.org/officeDocument/2006/relationships/hyperlink" Target="http://docs.cntd.ru/document/578329089#A880NH" TargetMode="External"/><Relationship Id="rId1081" Type="http://schemas.openxmlformats.org/officeDocument/2006/relationships/hyperlink" Target="http://docs.cntd.ru/document/436753156#7E40KD" TargetMode="External"/><Relationship Id="rId1082" Type="http://schemas.openxmlformats.org/officeDocument/2006/relationships/hyperlink" Target="http://docs.cntd.ru/document/351175882#7E20KF" TargetMode="External"/><Relationship Id="rId1084" Type="http://schemas.openxmlformats.org/officeDocument/2006/relationships/hyperlink" Target="http://docs.cntd.ru/document/436753156#7E60KE" TargetMode="External"/><Relationship Id="rId1085" Type="http://schemas.openxmlformats.org/officeDocument/2006/relationships/hyperlink" Target="http://docs.cntd.ru/document/607142398#7D80K5" TargetMode="External"/><Relationship Id="rId1086" Type="http://schemas.openxmlformats.org/officeDocument/2006/relationships/hyperlink" Target="http://docs.cntd.ru/document/351175882#7E40KG" TargetMode="External"/><Relationship Id="rId1087" Type="http://schemas.openxmlformats.org/officeDocument/2006/relationships/hyperlink" Target="http://docs.cntd.ru/document/578329089#A8E0NJ" TargetMode="External"/><Relationship Id="rId1088" Type="http://schemas.openxmlformats.org/officeDocument/2006/relationships/hyperlink" Target="http://docs.cntd.ru/document/436753156#7EA0KG" TargetMode="External"/><Relationship Id="rId1089" Type="http://schemas.openxmlformats.org/officeDocument/2006/relationships/hyperlink" Target="http://docs.cntd.ru/document/351175882#7DM0K8" TargetMode="External"/><Relationship Id="rId1090" Type="http://schemas.openxmlformats.org/officeDocument/2006/relationships/hyperlink" Target="http://docs.cntd.ru/document/578329089#A8G0NK" TargetMode="External"/><Relationship Id="rId1091" Type="http://schemas.openxmlformats.org/officeDocument/2006/relationships/hyperlink" Target="http://docs.cntd.ru/document/436753156#7EC0KH" TargetMode="External"/><Relationship Id="rId1092" Type="http://schemas.openxmlformats.org/officeDocument/2006/relationships/hyperlink" Target="http://docs.cntd.ru/document/351175882#7DO0K9" TargetMode="External"/><Relationship Id="rId1093" Type="http://schemas.openxmlformats.org/officeDocument/2006/relationships/hyperlink" Target="http://docs.cntd.ru/document/578329089#A8I0NL" TargetMode="External"/><Relationship Id="rId1094" Type="http://schemas.openxmlformats.org/officeDocument/2006/relationships/hyperlink" Target="http://docs.cntd.ru/document/436753156#7EE0KI" TargetMode="External"/><Relationship Id="rId1095" Type="http://schemas.openxmlformats.org/officeDocument/2006/relationships/hyperlink" Target="http://docs.cntd.ru/document/351175882#7DQ0KA" TargetMode="External"/><Relationship Id="rId1096" Type="http://schemas.openxmlformats.org/officeDocument/2006/relationships/hyperlink" Target="http://docs.cntd.ru/document/578329089#BOM0OQ" TargetMode="External"/><Relationship Id="rId1097" Type="http://schemas.openxmlformats.org/officeDocument/2006/relationships/hyperlink" Target="http://docs.cntd.ru/document/542650121#8P00LR" TargetMode="External"/><Relationship Id="rId1099" Type="http://schemas.openxmlformats.org/officeDocument/2006/relationships/hyperlink" Target="http://docs.cntd.ru/document/351175882#7DE0K8" TargetMode="External"/><Relationship Id="rId1101" Type="http://schemas.openxmlformats.org/officeDocument/2006/relationships/hyperlink" Target="http://docs.cntd.ru/document/436753156#7E20KB" TargetMode="External"/><Relationship Id="rId1102" Type="http://schemas.openxmlformats.org/officeDocument/2006/relationships/hyperlink" Target="http://docs.cntd.ru/document/542608045#A8K0NM" TargetMode="External"/><Relationship Id="rId1103" Type="http://schemas.openxmlformats.org/officeDocument/2006/relationships/hyperlink" Target="http://docs.cntd.ru/document/436753156#7E40KC" TargetMode="External"/><Relationship Id="rId1104" Type="http://schemas.openxmlformats.org/officeDocument/2006/relationships/hyperlink" Target="http://docs.cntd.ru/document/436753156#7E60KD" TargetMode="External"/><Relationship Id="rId1105" Type="http://schemas.openxmlformats.org/officeDocument/2006/relationships/hyperlink" Target="http://docs.cntd.ru/document/542608045#A8E0NI" TargetMode="External"/><Relationship Id="rId1106" Type="http://schemas.openxmlformats.org/officeDocument/2006/relationships/hyperlink" Target="http://docs.cntd.ru/document/436753156#7E80KE" TargetMode="External"/><Relationship Id="rId1107" Type="http://schemas.openxmlformats.org/officeDocument/2006/relationships/hyperlink" Target="http://docs.cntd.ru/document/542608045#A8M0NM" TargetMode="External"/><Relationship Id="rId1108" Type="http://schemas.openxmlformats.org/officeDocument/2006/relationships/hyperlink" Target="http://docs.cntd.ru/document/436753156#7EA0KF" TargetMode="External"/><Relationship Id="rId1109" Type="http://schemas.openxmlformats.org/officeDocument/2006/relationships/hyperlink" Target="http://docs.cntd.ru/document/542608045#A8C0NG" TargetMode="External"/><Relationship Id="rId1111" Type="http://schemas.openxmlformats.org/officeDocument/2006/relationships/hyperlink" Target="http://docs.cntd.ru/document/552005854#7DQ0K9" TargetMode="External"/><Relationship Id="rId1112" Type="http://schemas.openxmlformats.org/officeDocument/2006/relationships/hyperlink" Target="http://docs.cntd.ru/document/578304725#A8E0NH" TargetMode="External"/><Relationship Id="rId1113" Type="http://schemas.openxmlformats.org/officeDocument/2006/relationships/hyperlink" Target="http://docs.cntd.ru/document/436753156#7EC0KG" TargetMode="External"/><Relationship Id="rId1114" Type="http://schemas.openxmlformats.org/officeDocument/2006/relationships/hyperlink" Target="http://docs.cntd.ru/document/542608045#A8G0NI" TargetMode="External"/><Relationship Id="rId1115" Type="http://schemas.openxmlformats.org/officeDocument/2006/relationships/hyperlink" Target="http://docs.cntd.ru/document/542650121#8P20LS" TargetMode="External"/><Relationship Id="rId1117" Type="http://schemas.openxmlformats.org/officeDocument/2006/relationships/hyperlink" Target="http://docs.cntd.ru/document/603816816#BSS0PD" TargetMode="External"/><Relationship Id="rId1118" Type="http://schemas.openxmlformats.org/officeDocument/2006/relationships/hyperlink" Target="http://docs.cntd.ru/document/542692373#A8I0NJ" TargetMode="External"/><Relationship Id="rId1119" Type="http://schemas.openxmlformats.org/officeDocument/2006/relationships/hyperlink" Target="http://docs.cntd.ru/document/542650121#8P40LT" TargetMode="External"/><Relationship Id="rId1120" Type="http://schemas.openxmlformats.org/officeDocument/2006/relationships/hyperlink" Target="http://docs.cntd.ru/document/603447113#7DS0KE" TargetMode="External"/><Relationship Id="rId1121" Type="http://schemas.openxmlformats.org/officeDocument/2006/relationships/hyperlink" Target="http://docs.cntd.ru/document/542689630#A8U0NP" TargetMode="External"/><Relationship Id="rId1122" Type="http://schemas.openxmlformats.org/officeDocument/2006/relationships/hyperlink" Target="http://docs.cntd.ru/document/603447113#7DE0K6" TargetMode="External"/><Relationship Id="rId1123" Type="http://schemas.openxmlformats.org/officeDocument/2006/relationships/hyperlink" Target="http://docs.cntd.ru/document/542689630#A7I0N9" TargetMode="External"/><Relationship Id="rId1124" Type="http://schemas.openxmlformats.org/officeDocument/2006/relationships/hyperlink" Target="http://docs.cntd.ru/document/603447113#7DG0K7" TargetMode="External"/><Relationship Id="rId1125" Type="http://schemas.openxmlformats.org/officeDocument/2006/relationships/hyperlink" Target="http://docs.cntd.ru/document/603447113#7DI0K8" TargetMode="External"/><Relationship Id="rId1126" Type="http://schemas.openxmlformats.org/officeDocument/2006/relationships/hyperlink" Target="http://docs.cntd.ru/document/542689630#A7Q0NB" TargetMode="External"/><Relationship Id="rId1127" Type="http://schemas.openxmlformats.org/officeDocument/2006/relationships/hyperlink" Target="http://docs.cntd.ru/document/603447113#7DK0K9" TargetMode="External"/><Relationship Id="rId1128" Type="http://schemas.openxmlformats.org/officeDocument/2006/relationships/hyperlink" Target="http://docs.cntd.ru/document/542689630#A7U0NC" TargetMode="External"/><Relationship Id="rId1129" Type="http://schemas.openxmlformats.org/officeDocument/2006/relationships/hyperlink" Target="http://docs.cntd.ru/document/902312609#A7U0NC" TargetMode="External"/><Relationship Id="rId1131" Type="http://schemas.openxmlformats.org/officeDocument/2006/relationships/hyperlink" Target="http://docs.cntd.ru/document/542650121#8P60LU" TargetMode="External"/><Relationship Id="rId1132" Type="http://schemas.openxmlformats.org/officeDocument/2006/relationships/hyperlink" Target="http://docs.cntd.ru/document/542650121#8P80LV" TargetMode="External"/><Relationship Id="rId1133" Type="http://schemas.openxmlformats.org/officeDocument/2006/relationships/hyperlink" Target="http://docs.cntd.ru/document/902312609#N6J2U" TargetMode="External"/><Relationship Id="rId1134" Type="http://schemas.openxmlformats.org/officeDocument/2006/relationships/hyperlink" Target="http://docs.cntd.ru/document/542650121#8OS0LO" TargetMode="External"/><Relationship Id="rId1135" Type="http://schemas.openxmlformats.org/officeDocument/2006/relationships/hyperlink" Target="http://docs.cntd.ru/document/9021016" TargetMode="External"/><Relationship Id="rId1137" Type="http://schemas.openxmlformats.org/officeDocument/2006/relationships/hyperlink" Target="http://docs.cntd.ru/document/902005987" TargetMode="External"/><Relationship Id="rId1138" Type="http://schemas.openxmlformats.org/officeDocument/2006/relationships/hyperlink" Target="http://docs.cntd.ru/document/902005984#6540IN" TargetMode="External"/><Relationship Id="rId1139" Type="http://schemas.openxmlformats.org/officeDocument/2006/relationships/hyperlink" Target="http://docs.cntd.ru/document/902005549#6580IP" TargetMode="External"/><Relationship Id="rId1140" Type="http://schemas.openxmlformats.org/officeDocument/2006/relationships/hyperlink" Target="http://docs.cntd.ru/document/600471" TargetMode="External"/><Relationship Id="rId1141" Type="http://schemas.openxmlformats.org/officeDocument/2006/relationships/hyperlink" Target="http://docs.cntd.ru/document/902052656" TargetMode="External"/><Relationship Id="rId1142" Type="http://schemas.openxmlformats.org/officeDocument/2006/relationships/hyperlink" Target="http://docs.cntd.ru/document/9009968" TargetMode="External"/><Relationship Id="rId1143" Type="http://schemas.openxmlformats.org/officeDocument/2006/relationships/hyperlink" Target="http://docs.cntd.ru/document/9009968#6500IL" TargetMode="External"/><Relationship Id="rId1144" Type="http://schemas.openxmlformats.org/officeDocument/2006/relationships/hyperlink" Target="http://docs.cntd.ru/document/901700239#65C0IR" TargetMode="External"/><Relationship Id="rId1146" Type="http://schemas.openxmlformats.org/officeDocument/2006/relationships/hyperlink" Target="http://docs.cntd.ru/document/601005#6520IM" TargetMode="External"/><Relationship Id="rId1147" Type="http://schemas.openxmlformats.org/officeDocument/2006/relationships/hyperlink" Target="http://docs.cntd.ru/document/9006457" TargetMode="External"/><Relationship Id="rId1148" Type="http://schemas.openxmlformats.org/officeDocument/2006/relationships/hyperlink" Target="http://docs.cntd.ru/document/58867202#6520IM" TargetMode="External"/><Relationship Id="rId1149" Type="http://schemas.openxmlformats.org/officeDocument/2006/relationships/hyperlink" Target="http://docs.cntd.ru/document/600999#6500IL" TargetMode="External"/><Relationship Id="rId1150" Type="http://schemas.openxmlformats.org/officeDocument/2006/relationships/hyperlink" Target="http://docs.cntd.ru/document/901725277#6580IP" TargetMode="External"/><Relationship Id="rId1151" Type="http://schemas.openxmlformats.org/officeDocument/2006/relationships/hyperlink" Target="http://docs.cntd.ru/document/901808394" TargetMode="External"/><Relationship Id="rId1152" Type="http://schemas.openxmlformats.org/officeDocument/2006/relationships/hyperlink" Target="http://docs.cntd.ru/document/9005413" TargetMode="External"/><Relationship Id="rId1153" Type="http://schemas.openxmlformats.org/officeDocument/2006/relationships/hyperlink" Target="http://docs.cntd.ru/document/901703232#6520IM" TargetMode="External"/><Relationship Id="rId1154" Type="http://schemas.openxmlformats.org/officeDocument/2006/relationships/hyperlink" Target="http://docs.cntd.ru/document/901750049" TargetMode="External"/><Relationship Id="rId1155" Type="http://schemas.openxmlformats.org/officeDocument/2006/relationships/hyperlink" Target="http://docs.cntd.ru/document/901776093" TargetMode="External"/><Relationship Id="rId1156" Type="http://schemas.openxmlformats.org/officeDocument/2006/relationships/hyperlink" Target="http://docs.cntd.ru/document/901837748#7DA0K6" TargetMode="External"/><Relationship Id="rId1157" Type="http://schemas.openxmlformats.org/officeDocument/2006/relationships/hyperlink" Target="http://docs.cntd.ru/document/901853053#7DE0K6" TargetMode="External"/><Relationship Id="rId1158" Type="http://schemas.openxmlformats.org/officeDocument/2006/relationships/hyperlink" Target="http://docs.cntd.ru/document/901866313#7DQ0KB" TargetMode="External"/><Relationship Id="rId1160" Type="http://schemas.openxmlformats.org/officeDocument/2006/relationships/hyperlink" Target="http://docs.cntd.ru/document/901901321#7EG0KJ" TargetMode="External"/><Relationship Id="rId1161" Type="http://schemas.openxmlformats.org/officeDocument/2006/relationships/hyperlink" Target="http://docs.cntd.ru/document/901907297#A7C0ND" TargetMode="External"/><Relationship Id="rId1162" Type="http://schemas.openxmlformats.org/officeDocument/2006/relationships/hyperlink" Target="http://docs.cntd.ru/document/901916525" TargetMode="External"/><Relationship Id="rId1163" Type="http://schemas.openxmlformats.org/officeDocument/2006/relationships/hyperlink" Target="http://docs.cntd.ru/document/901960970" TargetMode="External"/><Relationship Id="rId1164" Type="http://schemas.openxmlformats.org/officeDocument/2006/relationships/hyperlink" Target="http://docs.cntd.ru/document/901961873#8OI0LM" TargetMode="External"/><Relationship Id="rId1165" Type="http://schemas.openxmlformats.org/officeDocument/2006/relationships/hyperlink" Target="http://docs.cntd.ru/document/901966841" TargetMode="External"/><Relationship Id="rId1166" Type="http://schemas.openxmlformats.org/officeDocument/2006/relationships/hyperlink" Target="http://docs.cntd.ru/document/902021730#7EG0KI" TargetMode="External"/><Relationship Id="rId1167" Type="http://schemas.openxmlformats.org/officeDocument/2006/relationships/hyperlink" Target="http://docs.cntd.ru/document/902066469#8PO0M3" TargetMode="External"/><Relationship Id="rId1168" Type="http://schemas.openxmlformats.org/officeDocument/2006/relationships/hyperlink" Target="http://docs.cntd.ru/document/902111488#7DO0KA" TargetMode="External"/><Relationship Id="rId1169" Type="http://schemas.openxmlformats.org/officeDocument/2006/relationships/hyperlink" Target="http://docs.cntd.ru/document/902127050#6500IL" TargetMode="External"/><Relationship Id="rId1170" Type="http://schemas.openxmlformats.org/officeDocument/2006/relationships/hyperlink" Target="http://docs.cntd.ru/document/902135723#7DC0K6" TargetMode="External"/><Relationship Id="rId1171" Type="http://schemas.openxmlformats.org/officeDocument/2006/relationships/hyperlink" Target="http://docs.cntd.ru/document/902167481#7DK0KA" TargetMode="External"/><Relationship Id="rId1173" Type="http://schemas.openxmlformats.org/officeDocument/2006/relationships/hyperlink" Target="http://docs.cntd.ru/document/902187038#6500IL" TargetMode="External"/><Relationship Id="rId1174" Type="http://schemas.openxmlformats.org/officeDocument/2006/relationships/hyperlink" Target="http://docs.cntd.ru/document/902192295#65E0IS" TargetMode="External"/><Relationship Id="rId1175" Type="http://schemas.openxmlformats.org/officeDocument/2006/relationships/hyperlink" Target="http://docs.cntd.ru/document/902227873#6500IL" TargetMode="External"/><Relationship Id="rId1176" Type="http://schemas.openxmlformats.org/officeDocument/2006/relationships/hyperlink" Target="http://docs.cntd.ru/document/902237249#6520IM" TargetMode="External"/><Relationship Id="rId1177" Type="http://schemas.openxmlformats.org/officeDocument/2006/relationships/hyperlink" Target="http://docs.cntd.ru/document/902290189#7DO0KA" TargetMode="External"/><Relationship Id="rId1178" Type="http://schemas.openxmlformats.org/officeDocument/2006/relationships/hyperlink" Target="http://docs.cntd.ru/document/542650121#8P00LQ" TargetMode="External"/><Relationship Id="rId1179" Type="http://schemas.openxmlformats.org/officeDocument/2006/relationships/hyperlink" Target="http://docs.cntd.ru/document/420326554#7DE0K8" TargetMode="External"/><Relationship Id="rId1180" Type="http://schemas.openxmlformats.org/officeDocument/2006/relationships/hyperlink" Target="http://docs.cntd.ru/document/420323298#A8S0NM" TargetMode="External"/><Relationship Id="rId1181" Type="http://schemas.openxmlformats.org/officeDocument/2006/relationships/hyperlink" Target="http://docs.cntd.ru/document/607142398#7DC0K7" TargetMode="External"/><Relationship Id="rId1182" Type="http://schemas.openxmlformats.org/officeDocument/2006/relationships/hyperlink" Target="http://docs.cntd.ru/document/542698383#ABA0O3" TargetMode="External"/><Relationship Id="rId1183" Type="http://schemas.openxmlformats.org/officeDocument/2006/relationships/hyperlink" Target="http://docs.cntd.ru/document/607142398#7DE0K8" TargetMode="External"/><Relationship Id="rId1184" Type="http://schemas.openxmlformats.org/officeDocument/2006/relationships/hyperlink" Target="http://docs.cntd.ru/document/542698383#ABC0O4" TargetMode="External"/><Relationship Id="rId1185" Type="http://schemas.openxmlformats.org/officeDocument/2006/relationships/hyperlink" Target="http://docs.cntd.ru/document/499030936#BP60OU" TargetMode="External"/><Relationship Id="rId1186" Type="http://schemas.openxmlformats.org/officeDocument/2006/relationships/hyperlink" Target="http://docs.cntd.ru/document/499038990#A9S0NJ" TargetMode="External"/><Relationship Id="rId1188" Type="http://schemas.openxmlformats.org/officeDocument/2006/relationships/hyperlink" Target="http://docs.cntd.ru/document/499038990#AA00NK" TargetMode="External"/><Relationship Id="rId1189" Type="http://schemas.openxmlformats.org/officeDocument/2006/relationships/hyperlink" Target="http://docs.cntd.ru/document/420326554#7DI0KA" TargetMode="External"/><Relationship Id="rId1190" Type="http://schemas.openxmlformats.org/officeDocument/2006/relationships/hyperlink" Target="http://docs.cntd.ru/document/420326554#7DK0KB" TargetMode="External"/><Relationship Id="rId1191" Type="http://schemas.openxmlformats.org/officeDocument/2006/relationships/hyperlink" Target="http://docs.cntd.ru/document/420323298#A8U0NN" TargetMode="External"/><Relationship Id="rId1192" Type="http://schemas.openxmlformats.org/officeDocument/2006/relationships/hyperlink" Target="http://docs.cntd.ru/document/499030936#BP80OV" TargetMode="External"/><Relationship Id="rId1193" Type="http://schemas.openxmlformats.org/officeDocument/2006/relationships/hyperlink" Target="http://docs.cntd.ru/document/499038990#A900NO" TargetMode="External"/><Relationship Id="rId1194" Type="http://schemas.openxmlformats.org/officeDocument/2006/relationships/hyperlink" Target="http://docs.cntd.ru/document/542617689#A920NP" TargetMode="External"/><Relationship Id="rId1195" Type="http://schemas.openxmlformats.org/officeDocument/2006/relationships/hyperlink" Target="http://docs.cntd.ru/document/499030936#BPC0P1" TargetMode="External"/><Relationship Id="rId1196" Type="http://schemas.openxmlformats.org/officeDocument/2006/relationships/hyperlink" Target="http://docs.cntd.ru/document/542617689#AB60O0" TargetMode="External"/><Relationship Id="rId1197" Type="http://schemas.openxmlformats.org/officeDocument/2006/relationships/hyperlink" Target="http://docs.cntd.ru/document/499030936#BPE0P2" TargetMode="External"/><Relationship Id="rId1198" Type="http://schemas.openxmlformats.org/officeDocument/2006/relationships/hyperlink" Target="http://docs.cntd.ru/document/499038990#A940NQ" TargetMode="External"/><Relationship Id="rId1199" Type="http://schemas.openxmlformats.org/officeDocument/2006/relationships/hyperlink" Target="http://docs.cntd.ru/document/499038990#A7K0N9" TargetMode="External"/><Relationship Id="rId1200" Type="http://schemas.openxmlformats.org/officeDocument/2006/relationships/hyperlink" Target="http://docs.cntd.ru/document/420236205#7DU0KE" TargetMode="External"/><Relationship Id="rId1201" Type="http://schemas.openxmlformats.org/officeDocument/2006/relationships/hyperlink" Target="http://docs.cntd.ru/document/420243816#A7O0NA" TargetMode="External"/><Relationship Id="rId1202" Type="http://schemas.openxmlformats.org/officeDocument/2006/relationships/hyperlink" Target="http://docs.cntd.ru/document/499059427#AAO0NV" TargetMode="External"/><Relationship Id="rId1203" Type="http://schemas.openxmlformats.org/officeDocument/2006/relationships/hyperlink" Target="http://docs.cntd.ru/document/420243816#A800NC" TargetMode="External"/><Relationship Id="rId1204" Type="http://schemas.openxmlformats.org/officeDocument/2006/relationships/hyperlink" Target="http://docs.cntd.ru/document/499060388#A840ND" TargetMode="External"/><Relationship Id="rId1206" Type="http://schemas.openxmlformats.org/officeDocument/2006/relationships/hyperlink" Target="http://docs.cntd.ru/document/901823501" TargetMode="External"/><Relationship Id="rId1207" Type="http://schemas.openxmlformats.org/officeDocument/2006/relationships/hyperlink" Target="http://docs.cntd.ru/document/499067439#7DK0KB" TargetMode="External"/><Relationship Id="rId1208" Type="http://schemas.openxmlformats.org/officeDocument/2006/relationships/hyperlink" Target="http://docs.cntd.ru/document/564069057#8PO0LU" TargetMode="External"/><Relationship Id="rId1209" Type="http://schemas.openxmlformats.org/officeDocument/2006/relationships/hyperlink" Target="http://docs.cntd.ru/document/542681422#A8M0NI" TargetMode="External"/><Relationship Id="rId1210" Type="http://schemas.openxmlformats.org/officeDocument/2006/relationships/hyperlink" Target="http://docs.cntd.ru/document/902312609#7EC0KF" TargetMode="External"/><Relationship Id="rId1212" Type="http://schemas.openxmlformats.org/officeDocument/2006/relationships/hyperlink" Target="http://docs.cntd.ru/document/9005413#8OU0LS" TargetMode="External"/><Relationship Id="rId1213" Type="http://schemas.openxmlformats.org/officeDocument/2006/relationships/hyperlink" Target="http://docs.cntd.ru/document/542650121#8P20LR" TargetMode="External"/><Relationship Id="rId1214" Type="http://schemas.openxmlformats.org/officeDocument/2006/relationships/hyperlink" Target="http://docs.cntd.ru/document/902312609#7EA0KE" TargetMode="External"/><Relationship Id="rId1215" Type="http://schemas.openxmlformats.org/officeDocument/2006/relationships/hyperlink" Target="http://docs.cntd.ru/document/902312609#8PA0LV" TargetMode="External"/><Relationship Id="rId1216" Type="http://schemas.openxmlformats.org/officeDocument/2006/relationships/hyperlink" Target="http://docs.cntd.ru/document/902312609#A7C0NE" TargetMode="External"/><Relationship Id="rId1217" Type="http://schemas.openxmlformats.org/officeDocument/2006/relationships/hyperlink" Target="http://docs.cntd.ru/document/902312609#A720N8" TargetMode="External"/><Relationship Id="rId1218" Type="http://schemas.openxmlformats.org/officeDocument/2006/relationships/hyperlink" Target="http://docs.cntd.ru/document/902312609#A880NL" TargetMode="External"/><Relationship Id="rId1219" Type="http://schemas.openxmlformats.org/officeDocument/2006/relationships/hyperlink" Target="http://docs.cntd.ru/document/902312609#A740N7" TargetMode="External"/><Relationship Id="rId1220" Type="http://schemas.openxmlformats.org/officeDocument/2006/relationships/hyperlink" Target="http://docs.cntd.ru/document/902312609#A780N8" TargetMode="External"/><Relationship Id="rId1221" Type="http://schemas.openxmlformats.org/officeDocument/2006/relationships/hyperlink" Target="http://docs.cntd.ru/document/902312609#A7G0NA" TargetMode="External"/><Relationship Id="rId1222" Type="http://schemas.openxmlformats.org/officeDocument/2006/relationships/hyperlink" Target="http://docs.cntd.ru/document/902312609#A7U0NE" TargetMode="External"/><Relationship Id="rId1223" Type="http://schemas.openxmlformats.org/officeDocument/2006/relationships/hyperlink" Target="http://docs.cntd.ru/document/902312609#A820NG" TargetMode="External"/><Relationship Id="rId1224" Type="http://schemas.openxmlformats.org/officeDocument/2006/relationships/hyperlink" Target="http://docs.cntd.ru/document/902312609#A8Q0NL" TargetMode="External"/><Relationship Id="rId1225" Type="http://schemas.openxmlformats.org/officeDocument/2006/relationships/hyperlink" Target="http://docs.cntd.ru/document/902312609#A7C0N9" TargetMode="External"/><Relationship Id="rId1226" Type="http://schemas.openxmlformats.org/officeDocument/2006/relationships/hyperlink" Target="http://docs.cntd.ru/document/420351649#A960NQ" TargetMode="External"/><Relationship Id="rId1227" Type="http://schemas.openxmlformats.org/officeDocument/2006/relationships/hyperlink" Target="http://docs.cntd.ru/document/902312609#8Q40LU" TargetMode="External"/><Relationship Id="rId1228" Type="http://schemas.openxmlformats.org/officeDocument/2006/relationships/hyperlink" Target="http://docs.cntd.ru/document/902312609#A740NA" TargetMode="External"/><Relationship Id="rId1229" Type="http://schemas.openxmlformats.org/officeDocument/2006/relationships/hyperlink" Target="http://docs.cntd.ru/document/902312609#A7A0ND" TargetMode="External"/><Relationship Id="rId1230" Type="http://schemas.openxmlformats.org/officeDocument/2006/relationships/hyperlink" Target="http://docs.cntd.ru/document/902312609#A6U0N6" TargetMode="External"/><Relationship Id="rId1231" Type="http://schemas.openxmlformats.org/officeDocument/2006/relationships/hyperlink" Target="http://docs.cntd.ru/document/902312609#A700N7" TargetMode="External"/><Relationship Id="rId1232" Type="http://schemas.openxmlformats.org/officeDocument/2006/relationships/hyperlink" Target="http://docs.cntd.ru/document/902312609#8QC0M7" TargetMode="External"/><Relationship Id="rId1233" Type="http://schemas.openxmlformats.org/officeDocument/2006/relationships/hyperlink" Target="http://docs.cntd.ru/document/902353933#6500IL" TargetMode="External"/><Relationship Id="rId1234" Type="http://schemas.openxmlformats.org/officeDocument/2006/relationships/hyperlink" Target="http://docs.cntd.ru/document/902354356#A8S0NK" TargetMode="External"/><Relationship Id="rId1235" Type="http://schemas.openxmlformats.org/officeDocument/2006/relationships/hyperlink" Target="http://docs.cntd.ru/document/902312609#8PO0LU" TargetMode="External"/><Relationship Id="rId1236" Type="http://schemas.openxmlformats.org/officeDocument/2006/relationships/hyperlink" Target="http://docs.cntd.ru/document/499060388#A8U0NL" TargetMode="External"/><Relationship Id="rId1237" Type="http://schemas.openxmlformats.org/officeDocument/2006/relationships/hyperlink" Target="http://docs.cntd.ru/document/902312609#8PQ0LV" TargetMode="External"/><Relationship Id="rId1238" Type="http://schemas.openxmlformats.org/officeDocument/2006/relationships/hyperlink" Target="http://docs.cntd.ru/document/902312609#8PU0M1" TargetMode="External"/><Relationship Id="rId1239" Type="http://schemas.openxmlformats.org/officeDocument/2006/relationships/hyperlink" Target="http://docs.cntd.ru/document/420236205#7DK0K8" TargetMode="External"/><Relationship Id="rId1240" Type="http://schemas.openxmlformats.org/officeDocument/2006/relationships/hyperlink" Target="http://docs.cntd.ru/document/420322540#AAK0NO" TargetMode="External"/><Relationship Id="rId1241" Type="http://schemas.openxmlformats.org/officeDocument/2006/relationships/hyperlink" Target="http://docs.cntd.ru/document/902312609#A920NP" TargetMode="External"/><Relationship Id="rId1242" Type="http://schemas.openxmlformats.org/officeDocument/2006/relationships/hyperlink" Target="http://docs.cntd.ru/document/902312609#AB60O0" TargetMode="External"/><Relationship Id="rId1243" Type="http://schemas.openxmlformats.org/officeDocument/2006/relationships/hyperlink" Target="http://docs.cntd.ru/document/499038990#A900NM" TargetMode="External"/><Relationship Id="rId1244" Type="http://schemas.openxmlformats.org/officeDocument/2006/relationships/hyperlink" Target="http://docs.cntd.ru/document/542650121#8P40LS" TargetMode="Externa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2023-04-03T16:47:36Z</dcterms:created>
  <dcterms:modified xsi:type="dcterms:W3CDTF">2023-04-03T16:47:36Z</dcterms:modified>
</cp:coreProperties>
</file>