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sz w:val="20"/>
        </w:rPr>
      </w:pPr>
      <w:r>
        <w:rPr/>
        <w:pict>
          <v:group style="position:absolute;margin-left:7.503152pt;margin-top:0pt;width:580pt;height:843.75pt;mso-position-horizontal-relative:page;mso-position-vertical-relative:page;z-index:-16331776" coordorigin="150,0" coordsize="11600,16875">
            <v:shape style="position:absolute;left:187;top:37;width:11525;height:16800" coordorigin="188,38" coordsize="11525,16800" path="m188,38l11712,38,11712,16837m188,16837l188,38e" filled="false" stroked="true" strokeweight="3.751576pt" strokecolor="#ededed">
              <v:path arrowok="t"/>
              <v:stroke dashstyle="solid"/>
            </v:shape>
            <v:rect style="position:absolute;left:225;top:10324;width:11450;height:76" filled="true" fillcolor="#d2d2e8" stroked="false">
              <v:fill type="solid"/>
            </v:rect>
            <v:shape style="position:absolute;left:4681;top:675;width:2552;height:1711" type="#_x0000_t75" stroked="false">
              <v:imagedata r:id="rId5" o:title=""/>
            </v:shape>
            <v:shape style="position:absolute;left:405;top:9138;width:91;height:91" coordorigin="405,9139" coordsize="91,91" path="m463,9229l438,9229,427,9224,410,9207,405,9196,405,9171,410,9161,427,9143,438,9139,463,9139,473,9143,491,9161,495,9171,495,9184,495,9196,491,9207,473,9224,463,9229xe" filled="true" fillcolor="#212121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74"/>
        <w:ind w:left="177" w:right="177"/>
        <w:jc w:val="center"/>
      </w:pPr>
      <w:r>
        <w:rPr>
          <w:color w:val="2C2C2C"/>
          <w:w w:val="110"/>
        </w:rPr>
        <w:t>Клинические</w:t>
      </w:r>
      <w:r>
        <w:rPr>
          <w:color w:val="2C2C2C"/>
          <w:spacing w:val="16"/>
          <w:w w:val="110"/>
        </w:rPr>
        <w:t> </w:t>
      </w:r>
      <w:r>
        <w:rPr>
          <w:color w:val="2C2C2C"/>
          <w:w w:val="110"/>
        </w:rPr>
        <w:t>рекомендации</w:t>
      </w:r>
    </w:p>
    <w:p>
      <w:pPr>
        <w:pStyle w:val="BodyText"/>
        <w:spacing w:before="4"/>
        <w:ind w:left="0"/>
        <w:rPr>
          <w:sz w:val="28"/>
        </w:rPr>
      </w:pPr>
    </w:p>
    <w:p>
      <w:pPr>
        <w:spacing w:before="0"/>
        <w:ind w:left="177" w:right="177" w:firstLine="0"/>
        <w:jc w:val="center"/>
        <w:rPr>
          <w:rFonts w:ascii="Cambria" w:hAnsi="Cambria"/>
          <w:b/>
          <w:sz w:val="48"/>
        </w:rPr>
      </w:pPr>
      <w:r>
        <w:rPr>
          <w:rFonts w:ascii="Cambria" w:hAnsi="Cambria"/>
          <w:b/>
          <w:color w:val="008000"/>
          <w:w w:val="105"/>
          <w:sz w:val="48"/>
        </w:rPr>
        <w:t>Врожденный</w:t>
      </w:r>
      <w:r>
        <w:rPr>
          <w:rFonts w:ascii="Cambria" w:hAnsi="Cambria"/>
          <w:b/>
          <w:color w:val="008000"/>
          <w:spacing w:val="-9"/>
          <w:w w:val="105"/>
          <w:sz w:val="48"/>
        </w:rPr>
        <w:t> </w:t>
      </w:r>
      <w:r>
        <w:rPr>
          <w:rFonts w:ascii="Cambria" w:hAnsi="Cambria"/>
          <w:b/>
          <w:color w:val="008000"/>
          <w:w w:val="105"/>
          <w:sz w:val="48"/>
        </w:rPr>
        <w:t>надклапанный</w:t>
      </w:r>
      <w:r>
        <w:rPr>
          <w:rFonts w:ascii="Cambria" w:hAnsi="Cambria"/>
          <w:b/>
          <w:color w:val="008000"/>
          <w:spacing w:val="-8"/>
          <w:w w:val="105"/>
          <w:sz w:val="48"/>
        </w:rPr>
        <w:t> </w:t>
      </w:r>
      <w:r>
        <w:rPr>
          <w:rFonts w:ascii="Cambria" w:hAnsi="Cambria"/>
          <w:b/>
          <w:color w:val="008000"/>
          <w:w w:val="105"/>
          <w:sz w:val="48"/>
        </w:rPr>
        <w:t>стеноз</w:t>
      </w:r>
      <w:r>
        <w:rPr>
          <w:rFonts w:ascii="Cambria" w:hAnsi="Cambria"/>
          <w:b/>
          <w:color w:val="008000"/>
          <w:spacing w:val="-9"/>
          <w:w w:val="105"/>
          <w:sz w:val="48"/>
        </w:rPr>
        <w:t> </w:t>
      </w:r>
      <w:r>
        <w:rPr>
          <w:rFonts w:ascii="Cambria" w:hAnsi="Cambria"/>
          <w:b/>
          <w:color w:val="008000"/>
          <w:w w:val="105"/>
          <w:sz w:val="48"/>
        </w:rPr>
        <w:t>аорты</w:t>
      </w:r>
    </w:p>
    <w:p>
      <w:pPr>
        <w:pStyle w:val="BodyText"/>
        <w:spacing w:before="557"/>
      </w:pPr>
      <w:r>
        <w:rPr>
          <w:color w:val="2C2C2C"/>
          <w:w w:val="110"/>
        </w:rPr>
        <w:t>Кодирование</w:t>
      </w:r>
      <w:r>
        <w:rPr>
          <w:color w:val="2C2C2C"/>
          <w:spacing w:val="-11"/>
          <w:w w:val="110"/>
        </w:rPr>
        <w:t> </w:t>
      </w:r>
      <w:r>
        <w:rPr>
          <w:color w:val="2C2C2C"/>
          <w:w w:val="110"/>
        </w:rPr>
        <w:t>по</w:t>
      </w:r>
      <w:r>
        <w:rPr>
          <w:color w:val="2C2C2C"/>
          <w:spacing w:val="-10"/>
          <w:w w:val="110"/>
        </w:rPr>
        <w:t> </w:t>
      </w:r>
      <w:r>
        <w:rPr>
          <w:color w:val="2C2C2C"/>
          <w:w w:val="110"/>
        </w:rPr>
        <w:t>Международной</w:t>
      </w:r>
      <w:r>
        <w:rPr>
          <w:color w:val="2C2C2C"/>
          <w:spacing w:val="-10"/>
          <w:w w:val="110"/>
        </w:rPr>
        <w:t> </w:t>
      </w:r>
      <w:r>
        <w:rPr>
          <w:color w:val="2C2C2C"/>
          <w:w w:val="110"/>
        </w:rPr>
        <w:t>статистической</w:t>
      </w:r>
    </w:p>
    <w:p>
      <w:pPr>
        <w:pStyle w:val="BodyText"/>
        <w:spacing w:line="410" w:lineRule="auto" w:before="75"/>
        <w:ind w:right="2594"/>
        <w:rPr>
          <w:rFonts w:ascii="Cambria" w:hAnsi="Cambria"/>
          <w:b/>
        </w:rPr>
      </w:pPr>
      <w:r>
        <w:rPr>
          <w:color w:val="2C2C2C"/>
          <w:w w:val="110"/>
        </w:rPr>
        <w:t>классификации болезней и проблем, связанных со здоровьем:</w:t>
      </w:r>
      <w:r>
        <w:rPr>
          <w:rFonts w:ascii="Cambria" w:hAnsi="Cambria"/>
          <w:b/>
          <w:color w:val="212121"/>
          <w:w w:val="110"/>
        </w:rPr>
        <w:t>Q25.3</w:t>
      </w:r>
      <w:r>
        <w:rPr>
          <w:rFonts w:ascii="Cambria" w:hAnsi="Cambria"/>
          <w:b/>
          <w:color w:val="212121"/>
          <w:spacing w:val="-63"/>
          <w:w w:val="110"/>
        </w:rPr>
        <w:t> </w:t>
      </w:r>
      <w:r>
        <w:rPr>
          <w:color w:val="2C2C2C"/>
          <w:w w:val="110"/>
        </w:rPr>
        <w:t>Год</w:t>
      </w:r>
      <w:r>
        <w:rPr>
          <w:color w:val="2C2C2C"/>
          <w:spacing w:val="-11"/>
          <w:w w:val="110"/>
        </w:rPr>
        <w:t> </w:t>
      </w:r>
      <w:r>
        <w:rPr>
          <w:color w:val="2C2C2C"/>
          <w:w w:val="110"/>
        </w:rPr>
        <w:t>утверждения</w:t>
      </w:r>
      <w:r>
        <w:rPr>
          <w:color w:val="2C2C2C"/>
          <w:spacing w:val="-11"/>
          <w:w w:val="110"/>
        </w:rPr>
        <w:t> </w:t>
      </w:r>
      <w:r>
        <w:rPr>
          <w:color w:val="2C2C2C"/>
          <w:w w:val="110"/>
        </w:rPr>
        <w:t>(частота</w:t>
      </w:r>
      <w:r>
        <w:rPr>
          <w:color w:val="2C2C2C"/>
          <w:spacing w:val="-11"/>
          <w:w w:val="110"/>
        </w:rPr>
        <w:t> </w:t>
      </w:r>
      <w:r>
        <w:rPr>
          <w:color w:val="2C2C2C"/>
          <w:w w:val="110"/>
        </w:rPr>
        <w:t>пересмотра):</w:t>
      </w:r>
      <w:r>
        <w:rPr>
          <w:rFonts w:ascii="Cambria" w:hAnsi="Cambria"/>
          <w:b/>
          <w:color w:val="212121"/>
          <w:w w:val="110"/>
        </w:rPr>
        <w:t>2021</w:t>
      </w:r>
    </w:p>
    <w:p>
      <w:pPr>
        <w:spacing w:line="410" w:lineRule="auto" w:before="0"/>
        <w:ind w:left="115" w:right="7291" w:firstLine="0"/>
        <w:jc w:val="left"/>
        <w:rPr>
          <w:rFonts w:ascii="Cambria" w:hAnsi="Cambria"/>
          <w:b/>
          <w:sz w:val="27"/>
        </w:rPr>
      </w:pPr>
      <w:r>
        <w:rPr>
          <w:color w:val="2C2C2C"/>
          <w:w w:val="110"/>
          <w:sz w:val="27"/>
        </w:rPr>
        <w:t>Возрастная категория:</w:t>
      </w:r>
      <w:r>
        <w:rPr>
          <w:rFonts w:ascii="Cambria" w:hAnsi="Cambria"/>
          <w:b/>
          <w:color w:val="212121"/>
          <w:w w:val="110"/>
          <w:sz w:val="27"/>
        </w:rPr>
        <w:t>Дети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color w:val="2C2C2C"/>
          <w:w w:val="105"/>
          <w:sz w:val="27"/>
        </w:rPr>
        <w:t>Год</w:t>
      </w:r>
      <w:r>
        <w:rPr>
          <w:color w:val="2C2C2C"/>
          <w:spacing w:val="1"/>
          <w:w w:val="105"/>
          <w:sz w:val="27"/>
        </w:rPr>
        <w:t> </w:t>
      </w:r>
      <w:r>
        <w:rPr>
          <w:color w:val="2C2C2C"/>
          <w:w w:val="105"/>
          <w:sz w:val="27"/>
        </w:rPr>
        <w:t>окончания действия:</w:t>
      </w:r>
      <w:r>
        <w:rPr>
          <w:rFonts w:ascii="Cambria" w:hAnsi="Cambria"/>
          <w:b/>
          <w:color w:val="212121"/>
          <w:w w:val="105"/>
          <w:sz w:val="27"/>
        </w:rPr>
        <w:t>2023</w:t>
      </w:r>
      <w:r>
        <w:rPr>
          <w:rFonts w:ascii="Cambria" w:hAnsi="Cambria"/>
          <w:b/>
          <w:color w:val="212121"/>
          <w:spacing w:val="-60"/>
          <w:w w:val="105"/>
          <w:sz w:val="27"/>
        </w:rPr>
        <w:t> </w:t>
      </w:r>
      <w:r>
        <w:rPr>
          <w:color w:val="2C2C2C"/>
          <w:w w:val="110"/>
          <w:sz w:val="27"/>
        </w:rPr>
        <w:t>ID:</w:t>
      </w:r>
      <w:r>
        <w:rPr>
          <w:rFonts w:ascii="Cambria" w:hAnsi="Cambria"/>
          <w:b/>
          <w:color w:val="212121"/>
          <w:w w:val="110"/>
          <w:sz w:val="27"/>
        </w:rPr>
        <w:t>702</w:t>
      </w:r>
    </w:p>
    <w:p>
      <w:pPr>
        <w:pStyle w:val="BodyText"/>
        <w:spacing w:line="310" w:lineRule="exact"/>
        <w:ind w:left="177" w:right="177"/>
        <w:jc w:val="center"/>
      </w:pPr>
      <w:r>
        <w:rPr>
          <w:color w:val="2C2C2C"/>
          <w:w w:val="110"/>
        </w:rPr>
        <w:t>Разработчик</w:t>
      </w:r>
      <w:r>
        <w:rPr>
          <w:color w:val="2C2C2C"/>
          <w:spacing w:val="21"/>
          <w:w w:val="110"/>
        </w:rPr>
        <w:t> </w:t>
      </w:r>
      <w:r>
        <w:rPr>
          <w:color w:val="2C2C2C"/>
          <w:w w:val="110"/>
        </w:rPr>
        <w:t>клинической</w:t>
      </w:r>
      <w:r>
        <w:rPr>
          <w:color w:val="2C2C2C"/>
          <w:spacing w:val="21"/>
          <w:w w:val="110"/>
        </w:rPr>
        <w:t> </w:t>
      </w:r>
      <w:r>
        <w:rPr>
          <w:color w:val="2C2C2C"/>
          <w:w w:val="110"/>
        </w:rPr>
        <w:t>рекомендации</w:t>
      </w:r>
    </w:p>
    <w:p>
      <w:pPr>
        <w:pStyle w:val="BodyText"/>
        <w:spacing w:before="7"/>
        <w:ind w:left="0"/>
        <w:rPr>
          <w:sz w:val="32"/>
        </w:rPr>
      </w:pPr>
    </w:p>
    <w:p>
      <w:pPr>
        <w:pStyle w:val="Heading3"/>
        <w:spacing w:before="0"/>
        <w:ind w:left="430"/>
      </w:pPr>
      <w:r>
        <w:rPr>
          <w:color w:val="212121"/>
          <w:spacing w:val="-1"/>
          <w:w w:val="105"/>
        </w:rPr>
        <w:t>Ассоциация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сердечно-сосудистых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хирургов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России</w:t>
      </w:r>
    </w:p>
    <w:p>
      <w:pPr>
        <w:pStyle w:val="BodyText"/>
        <w:spacing w:before="6"/>
        <w:ind w:left="0"/>
        <w:rPr>
          <w:rFonts w:ascii="Cambria"/>
          <w:b/>
          <w:sz w:val="42"/>
        </w:rPr>
      </w:pPr>
    </w:p>
    <w:p>
      <w:pPr>
        <w:pStyle w:val="BodyText"/>
        <w:ind w:left="177" w:right="177"/>
        <w:jc w:val="center"/>
      </w:pPr>
      <w:r>
        <w:rPr>
          <w:color w:val="212121"/>
          <w:w w:val="110"/>
        </w:rPr>
        <w:t>Одобрено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Научно-практическим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Советом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Минздрава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РФ</w:t>
      </w:r>
    </w:p>
    <w:p>
      <w:pPr>
        <w:spacing w:after="0"/>
        <w:jc w:val="center"/>
        <w:sectPr>
          <w:type w:val="continuous"/>
          <w:pgSz w:w="11900" w:h="16840"/>
          <w:pgMar w:top="1600" w:bottom="280" w:left="260" w:right="260"/>
        </w:sectPr>
      </w:pPr>
    </w:p>
    <w:p>
      <w:pPr>
        <w:pStyle w:val="Heading1"/>
        <w:spacing w:line="482" w:lineRule="exact" w:before="0"/>
        <w:ind w:left="177" w:right="177"/>
        <w:jc w:val="center"/>
      </w:pPr>
      <w:r>
        <w:rPr/>
        <w:pict>
          <v:line style="position:absolute;mso-position-horizontal-relative:page;mso-position-vertical-relative:page;z-index:15729152" from="585.621033pt,.000024pt" to="585.621033pt,841.85377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29664" from="9.378941pt,841.853776pt" to="9.378941pt,.000024pt" stroked="true" strokeweight="3.751576pt" strokecolor="#ededed">
            <v:stroke dashstyle="solid"/>
            <w10:wrap type="none"/>
          </v:line>
        </w:pict>
      </w:r>
      <w:r>
        <w:rPr/>
        <w:t>Оглавление</w:t>
      </w:r>
    </w:p>
    <w:p>
      <w:pPr>
        <w:pStyle w:val="BodyText"/>
        <w:spacing w:line="302" w:lineRule="auto" w:before="401"/>
        <w:ind w:left="430" w:right="7291"/>
      </w:pPr>
      <w:r>
        <w:rPr/>
        <w:pict>
          <v:shape style="position:absolute;margin-left:20.258511pt;margin-top:26.15266pt;width:4.55pt;height:4.55pt;mso-position-horizontal-relative:page;mso-position-vertical-relative:paragraph;z-index:15730176" coordorigin="405,523" coordsize="91,91" path="m463,613l438,613,427,609,410,591,405,581,405,556,410,545,427,527,438,523,463,523,473,527,491,545,495,556,495,568,495,581,491,591,473,609,463,613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45.660858pt;width:4.55pt;height:4.55pt;mso-position-horizontal-relative:page;mso-position-vertical-relative:paragraph;z-index:15730688" coordorigin="405,913" coordsize="91,91" path="m463,1003l438,1003,427,999,410,981,405,971,405,946,410,935,427,918,438,913,463,913,473,918,491,935,495,946,495,958,495,971,491,981,473,999,463,1003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Список сокращений</w:t>
      </w:r>
      <w:r>
        <w:rPr>
          <w:color w:val="146389"/>
          <w:spacing w:val="1"/>
          <w:w w:val="110"/>
        </w:rPr>
        <w:t> </w:t>
      </w:r>
      <w:r>
        <w:rPr>
          <w:color w:val="146389"/>
          <w:w w:val="110"/>
        </w:rPr>
        <w:t>Термины</w:t>
      </w:r>
      <w:r>
        <w:rPr>
          <w:color w:val="146389"/>
          <w:spacing w:val="2"/>
          <w:w w:val="110"/>
        </w:rPr>
        <w:t> </w:t>
      </w:r>
      <w:r>
        <w:rPr>
          <w:color w:val="146389"/>
          <w:w w:val="110"/>
        </w:rPr>
        <w:t>и</w:t>
      </w:r>
      <w:r>
        <w:rPr>
          <w:color w:val="146389"/>
          <w:spacing w:val="3"/>
          <w:w w:val="110"/>
        </w:rPr>
        <w:t> </w:t>
      </w:r>
      <w:r>
        <w:rPr>
          <w:color w:val="146389"/>
          <w:w w:val="110"/>
        </w:rPr>
        <w:t>определения</w:t>
      </w:r>
    </w:p>
    <w:p>
      <w:pPr>
        <w:pStyle w:val="ListParagraph"/>
        <w:numPr>
          <w:ilvl w:val="0"/>
          <w:numId w:val="1"/>
        </w:numPr>
        <w:tabs>
          <w:tab w:pos="755" w:val="left" w:leader="none"/>
        </w:tabs>
        <w:spacing w:line="302" w:lineRule="auto" w:before="3" w:after="0"/>
        <w:ind w:left="430" w:right="114" w:firstLine="0"/>
        <w:jc w:val="both"/>
        <w:rPr>
          <w:sz w:val="27"/>
        </w:rPr>
      </w:pPr>
      <w:r>
        <w:rPr/>
        <w:pict>
          <v:shape style="position:absolute;margin-left:20.258511pt;margin-top:6.000695pt;width:4.55pt;height:4.55pt;mso-position-horizontal-relative:page;mso-position-vertical-relative:paragraph;z-index:15731200" coordorigin="405,120" coordsize="91,91" path="m463,210l438,210,427,206,410,188,405,177,405,153,410,142,427,124,438,120,463,120,473,124,491,142,495,153,495,165,495,177,491,188,473,206,463,210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Краткая информация по заболеванию или состоянию (группы заболеваний 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308" w:lineRule="exact" w:before="0" w:after="0"/>
        <w:ind w:left="859" w:right="0" w:hanging="430"/>
        <w:jc w:val="both"/>
        <w:rPr>
          <w:sz w:val="27"/>
        </w:rPr>
      </w:pPr>
      <w:r>
        <w:rPr/>
        <w:pict>
          <v:shape style="position:absolute;margin-left:20.258511pt;margin-top:5.747411pt;width:4.55pt;height:4.55pt;mso-position-horizontal-relative:page;mso-position-vertical-relative:paragraph;z-index:15731712" coordorigin="405,115" coordsize="91,91" path="m463,205l438,205,427,201,410,183,405,172,405,148,410,137,427,119,438,115,463,115,473,119,491,137,495,148,495,160,495,172,491,183,473,201,463,20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Определение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930" w:val="left" w:leader="none"/>
        </w:tabs>
        <w:spacing w:line="302" w:lineRule="auto" w:before="80" w:after="0"/>
        <w:ind w:left="430" w:right="127" w:firstLine="0"/>
        <w:jc w:val="both"/>
        <w:rPr>
          <w:sz w:val="27"/>
        </w:rPr>
      </w:pPr>
      <w:r>
        <w:rPr/>
        <w:pict>
          <v:shape style="position:absolute;margin-left:20.258511pt;margin-top:9.850688pt;width:4.55pt;height:4.55pt;mso-position-horizontal-relative:page;mso-position-vertical-relative:paragraph;z-index:15732224" coordorigin="405,197" coordsize="91,91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Этиология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патогенез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-72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308" w:lineRule="exact" w:before="0" w:after="0"/>
        <w:ind w:left="859" w:right="0" w:hanging="430"/>
        <w:jc w:val="both"/>
        <w:rPr>
          <w:sz w:val="27"/>
        </w:rPr>
      </w:pPr>
      <w:r>
        <w:rPr/>
        <w:pict>
          <v:shape style="position:absolute;margin-left:20.258511pt;margin-top:5.747403pt;width:4.55pt;height:4.55pt;mso-position-horizontal-relative:page;mso-position-vertical-relative:paragraph;z-index:15732736" coordorigin="405,115" coordsize="91,91" path="m463,205l438,205,427,201,410,183,405,172,405,148,410,137,427,119,438,115,463,115,473,119,491,137,495,148,495,160,495,172,491,183,473,201,463,20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Эпидемиология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78" w:val="left" w:leader="none"/>
        </w:tabs>
        <w:spacing w:line="302" w:lineRule="auto" w:before="80" w:after="0"/>
        <w:ind w:left="430" w:right="122" w:firstLine="0"/>
        <w:jc w:val="both"/>
        <w:rPr>
          <w:sz w:val="27"/>
        </w:rPr>
      </w:pPr>
      <w:r>
        <w:rPr/>
        <w:pict>
          <v:shape style="position:absolute;margin-left:20.258511pt;margin-top:9.850679pt;width:4.55pt;height:4.55pt;mso-position-horizontal-relative:page;mso-position-vertical-relative:paragraph;z-index:15733248" coordorigin="405,197" coordsize="91,91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Особенности кодирования заболевания или состояния (группы заболеваний 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по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Международной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статической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класификации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болезней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проблем,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связанных</w:t>
      </w:r>
      <w:r>
        <w:rPr>
          <w:color w:val="146389"/>
          <w:spacing w:val="-9"/>
          <w:w w:val="110"/>
          <w:sz w:val="27"/>
        </w:rPr>
        <w:t> </w:t>
      </w:r>
      <w:r>
        <w:rPr>
          <w:color w:val="146389"/>
          <w:w w:val="110"/>
          <w:sz w:val="27"/>
        </w:rPr>
        <w:t>со</w:t>
      </w:r>
      <w:r>
        <w:rPr>
          <w:color w:val="146389"/>
          <w:spacing w:val="-8"/>
          <w:w w:val="110"/>
          <w:sz w:val="27"/>
        </w:rPr>
        <w:t> </w:t>
      </w:r>
      <w:r>
        <w:rPr>
          <w:color w:val="146389"/>
          <w:w w:val="110"/>
          <w:sz w:val="27"/>
        </w:rPr>
        <w:t>здоровьем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307" w:lineRule="exact" w:before="0" w:after="0"/>
        <w:ind w:left="859" w:right="0" w:hanging="430"/>
        <w:jc w:val="both"/>
        <w:rPr>
          <w:sz w:val="27"/>
        </w:rPr>
      </w:pPr>
      <w:r>
        <w:rPr/>
        <w:pict>
          <v:shape style="position:absolute;margin-left:20.258511pt;margin-top:5.695753pt;width:4.55pt;height:4.55pt;mso-position-horizontal-relative:page;mso-position-vertical-relative:paragraph;z-index:15733760" coordorigin="405,114" coordsize="91,91" path="m463,204l438,204,427,200,410,182,405,171,405,147,410,136,427,118,438,114,463,114,473,118,491,136,495,147,495,159,495,171,491,182,473,200,463,204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Классификация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957" w:val="left" w:leader="none"/>
        </w:tabs>
        <w:spacing w:line="302" w:lineRule="auto" w:before="79" w:after="0"/>
        <w:ind w:left="430" w:right="120" w:firstLine="0"/>
        <w:jc w:val="both"/>
        <w:rPr>
          <w:sz w:val="27"/>
        </w:rPr>
      </w:pPr>
      <w:r>
        <w:rPr/>
        <w:pict>
          <v:shape style="position:absolute;margin-left:20.258511pt;margin-top:9.80069pt;width:4.55pt;height:4.55pt;mso-position-horizontal-relative:page;mso-position-vertical-relative:paragraph;z-index:15734272" coordorigin="405,196" coordsize="91,91" path="m463,286l438,286,427,282,410,264,405,253,405,229,410,218,427,200,438,196,463,196,473,200,491,218,495,229,495,241,495,253,491,264,473,282,463,28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Клиническая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картина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</w:p>
    <w:p>
      <w:pPr>
        <w:pStyle w:val="ListParagraph"/>
        <w:numPr>
          <w:ilvl w:val="0"/>
          <w:numId w:val="1"/>
        </w:numPr>
        <w:tabs>
          <w:tab w:pos="779" w:val="left" w:leader="none"/>
        </w:tabs>
        <w:spacing w:line="302" w:lineRule="auto" w:before="0" w:after="0"/>
        <w:ind w:left="430" w:right="117" w:firstLine="0"/>
        <w:jc w:val="both"/>
        <w:rPr>
          <w:sz w:val="27"/>
        </w:rPr>
      </w:pPr>
      <w:r>
        <w:rPr/>
        <w:pict>
          <v:shape style="position:absolute;margin-left:20.258511pt;margin-top:5.850664pt;width:4.55pt;height:4.55pt;mso-position-horizontal-relative:page;mso-position-vertical-relative:paragraph;z-index:15734784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Диагностика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(группы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заболеваний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состояний)</w:t>
      </w:r>
      <w:r>
        <w:rPr>
          <w:color w:val="146389"/>
          <w:spacing w:val="-72"/>
          <w:w w:val="110"/>
          <w:sz w:val="27"/>
        </w:rPr>
        <w:t> </w:t>
      </w:r>
      <w:r>
        <w:rPr>
          <w:color w:val="146389"/>
          <w:w w:val="110"/>
          <w:sz w:val="27"/>
        </w:rPr>
        <w:t>медицинские</w:t>
      </w:r>
      <w:r>
        <w:rPr>
          <w:color w:val="146389"/>
          <w:spacing w:val="13"/>
          <w:w w:val="110"/>
          <w:sz w:val="27"/>
        </w:rPr>
        <w:t> </w:t>
      </w:r>
      <w:r>
        <w:rPr>
          <w:color w:val="146389"/>
          <w:w w:val="110"/>
          <w:sz w:val="27"/>
        </w:rPr>
        <w:t>показания</w:t>
      </w:r>
      <w:r>
        <w:rPr>
          <w:color w:val="146389"/>
          <w:spacing w:val="13"/>
          <w:w w:val="110"/>
          <w:sz w:val="27"/>
        </w:rPr>
        <w:t> </w:t>
      </w:r>
      <w:r>
        <w:rPr>
          <w:color w:val="146389"/>
          <w:w w:val="110"/>
          <w:sz w:val="27"/>
        </w:rPr>
        <w:t>и</w:t>
      </w:r>
      <w:r>
        <w:rPr>
          <w:color w:val="146389"/>
          <w:spacing w:val="14"/>
          <w:w w:val="110"/>
          <w:sz w:val="27"/>
        </w:rPr>
        <w:t> </w:t>
      </w:r>
      <w:r>
        <w:rPr>
          <w:color w:val="146389"/>
          <w:w w:val="110"/>
          <w:sz w:val="27"/>
        </w:rPr>
        <w:t>противопоказания</w:t>
      </w:r>
      <w:r>
        <w:rPr>
          <w:color w:val="146389"/>
          <w:spacing w:val="13"/>
          <w:w w:val="110"/>
          <w:sz w:val="27"/>
        </w:rPr>
        <w:t> </w:t>
      </w:r>
      <w:r>
        <w:rPr>
          <w:color w:val="146389"/>
          <w:w w:val="110"/>
          <w:sz w:val="27"/>
        </w:rPr>
        <w:t>к</w:t>
      </w:r>
      <w:r>
        <w:rPr>
          <w:color w:val="146389"/>
          <w:spacing w:val="14"/>
          <w:w w:val="110"/>
          <w:sz w:val="27"/>
        </w:rPr>
        <w:t> </w:t>
      </w:r>
      <w:r>
        <w:rPr>
          <w:color w:val="146389"/>
          <w:w w:val="110"/>
          <w:sz w:val="27"/>
        </w:rPr>
        <w:t>применению</w:t>
      </w:r>
      <w:r>
        <w:rPr>
          <w:color w:val="146389"/>
          <w:spacing w:val="13"/>
          <w:w w:val="110"/>
          <w:sz w:val="27"/>
        </w:rPr>
        <w:t> </w:t>
      </w:r>
      <w:r>
        <w:rPr>
          <w:color w:val="146389"/>
          <w:w w:val="110"/>
          <w:sz w:val="27"/>
        </w:rPr>
        <w:t>методов</w:t>
      </w:r>
      <w:r>
        <w:rPr>
          <w:color w:val="146389"/>
          <w:spacing w:val="7"/>
          <w:w w:val="110"/>
          <w:sz w:val="27"/>
        </w:rPr>
        <w:t> </w:t>
      </w:r>
      <w:r>
        <w:rPr>
          <w:color w:val="146389"/>
          <w:w w:val="110"/>
          <w:sz w:val="27"/>
        </w:rPr>
        <w:t>диагностики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308" w:lineRule="exact" w:before="0" w:after="0"/>
        <w:ind w:left="859" w:right="0" w:hanging="430"/>
        <w:jc w:val="both"/>
        <w:rPr>
          <w:sz w:val="27"/>
        </w:rPr>
      </w:pPr>
      <w:r>
        <w:rPr/>
        <w:pict>
          <v:shape style="position:absolute;margin-left:20.258511pt;margin-top:5.74738pt;width:4.55pt;height:4.55pt;mso-position-horizontal-relative:page;mso-position-vertical-relative:paragraph;z-index:15735296" coordorigin="405,115" coordsize="91,91" path="m463,205l438,205,427,201,410,183,405,172,405,148,410,137,427,119,438,115,463,115,473,119,491,137,495,148,495,160,495,172,491,183,473,201,463,20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Жалобы</w:t>
      </w:r>
      <w:r>
        <w:rPr>
          <w:color w:val="146389"/>
          <w:spacing w:val="3"/>
          <w:w w:val="110"/>
          <w:sz w:val="27"/>
        </w:rPr>
        <w:t> </w:t>
      </w:r>
      <w:r>
        <w:rPr>
          <w:color w:val="146389"/>
          <w:w w:val="110"/>
          <w:sz w:val="27"/>
        </w:rPr>
        <w:t>и</w:t>
      </w:r>
      <w:r>
        <w:rPr>
          <w:color w:val="146389"/>
          <w:spacing w:val="4"/>
          <w:w w:val="110"/>
          <w:sz w:val="27"/>
        </w:rPr>
        <w:t> </w:t>
      </w:r>
      <w:r>
        <w:rPr>
          <w:color w:val="146389"/>
          <w:w w:val="110"/>
          <w:sz w:val="27"/>
        </w:rPr>
        <w:t>анамнез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78" w:after="0"/>
        <w:ind w:left="859" w:right="0" w:hanging="430"/>
        <w:jc w:val="left"/>
        <w:rPr>
          <w:sz w:val="27"/>
        </w:rPr>
      </w:pPr>
      <w:r>
        <w:rPr/>
        <w:pict>
          <v:shape style="position:absolute;margin-left:20.258511pt;margin-top:9.750688pt;width:4.55pt;height:4.55pt;mso-position-horizontal-relative:page;mso-position-vertical-relative:paragraph;z-index:15735808" coordorigin="405,195" coordsize="91,91" path="m463,285l438,285,427,281,410,263,405,252,405,228,410,217,427,199,438,195,463,195,473,199,491,217,495,228,495,240,495,252,491,263,473,281,463,28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Физикальное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обследование</w:t>
      </w:r>
    </w:p>
    <w:p>
      <w:pPr>
        <w:pStyle w:val="ListParagraph"/>
        <w:numPr>
          <w:ilvl w:val="1"/>
          <w:numId w:val="1"/>
        </w:numPr>
        <w:tabs>
          <w:tab w:pos="859" w:val="left" w:leader="none"/>
        </w:tabs>
        <w:spacing w:line="240" w:lineRule="auto" w:before="80" w:after="0"/>
        <w:ind w:left="858" w:right="0" w:hanging="429"/>
        <w:jc w:val="left"/>
        <w:rPr>
          <w:sz w:val="27"/>
        </w:rPr>
      </w:pPr>
      <w:r>
        <w:rPr/>
        <w:pict>
          <v:shape style="position:absolute;margin-left:20.258511pt;margin-top:9.850675pt;width:4.55pt;height:4.55pt;mso-position-horizontal-relative:page;mso-position-vertical-relative:paragraph;z-index:15736320" coordorigin="405,197" coordsize="91,91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Лабораторные</w:t>
      </w:r>
      <w:r>
        <w:rPr>
          <w:color w:val="146389"/>
          <w:spacing w:val="-3"/>
          <w:w w:val="110"/>
          <w:sz w:val="27"/>
        </w:rPr>
        <w:t> </w:t>
      </w:r>
      <w:r>
        <w:rPr>
          <w:color w:val="146389"/>
          <w:w w:val="110"/>
          <w:sz w:val="27"/>
        </w:rPr>
        <w:t>диагностические</w:t>
      </w:r>
      <w:r>
        <w:rPr>
          <w:color w:val="146389"/>
          <w:spacing w:val="4"/>
          <w:w w:val="110"/>
          <w:sz w:val="27"/>
        </w:rPr>
        <w:t> </w:t>
      </w:r>
      <w:r>
        <w:rPr>
          <w:color w:val="146389"/>
          <w:w w:val="110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79" w:after="0"/>
        <w:ind w:left="859" w:right="0" w:hanging="430"/>
        <w:jc w:val="left"/>
        <w:rPr>
          <w:sz w:val="27"/>
        </w:rPr>
      </w:pPr>
      <w:r>
        <w:rPr/>
        <w:pict>
          <v:shape style="position:absolute;margin-left:20.258511pt;margin-top:9.800662pt;width:4.55pt;height:4.55pt;mso-position-horizontal-relative:page;mso-position-vertical-relative:paragraph;z-index:15736832" coordorigin="405,196" coordsize="91,91" path="m463,286l438,286,427,282,410,264,405,253,405,229,410,218,427,200,438,196,463,196,473,200,491,218,495,229,495,241,495,253,491,264,473,282,463,28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Инструментальные диагностические</w:t>
      </w:r>
      <w:r>
        <w:rPr>
          <w:color w:val="146389"/>
          <w:spacing w:val="7"/>
          <w:w w:val="110"/>
          <w:sz w:val="27"/>
        </w:rPr>
        <w:t> </w:t>
      </w:r>
      <w:r>
        <w:rPr>
          <w:color w:val="146389"/>
          <w:w w:val="110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80" w:after="0"/>
        <w:ind w:left="859" w:right="0" w:hanging="430"/>
        <w:jc w:val="left"/>
        <w:rPr>
          <w:sz w:val="27"/>
        </w:rPr>
      </w:pPr>
      <w:r>
        <w:rPr/>
        <w:pict>
          <v:shape style="position:absolute;margin-left:20.258511pt;margin-top:9.850679pt;width:4.55pt;height:4.55pt;mso-position-horizontal-relative:page;mso-position-vertical-relative:paragraph;z-index:15737344" coordorigin="405,197" coordsize="91,91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Иные</w:t>
      </w:r>
      <w:r>
        <w:rPr>
          <w:color w:val="146389"/>
          <w:spacing w:val="-5"/>
          <w:w w:val="110"/>
          <w:sz w:val="27"/>
        </w:rPr>
        <w:t> </w:t>
      </w:r>
      <w:r>
        <w:rPr>
          <w:color w:val="146389"/>
          <w:w w:val="110"/>
          <w:sz w:val="27"/>
        </w:rPr>
        <w:t>диагностические</w:t>
      </w:r>
      <w:r>
        <w:rPr>
          <w:color w:val="146389"/>
          <w:spacing w:val="2"/>
          <w:w w:val="110"/>
          <w:sz w:val="27"/>
        </w:rPr>
        <w:t> </w:t>
      </w:r>
      <w:r>
        <w:rPr>
          <w:color w:val="146389"/>
          <w:w w:val="110"/>
          <w:sz w:val="27"/>
        </w:rPr>
        <w:t>исследования</w:t>
      </w:r>
    </w:p>
    <w:p>
      <w:pPr>
        <w:pStyle w:val="ListParagraph"/>
        <w:numPr>
          <w:ilvl w:val="0"/>
          <w:numId w:val="1"/>
        </w:numPr>
        <w:tabs>
          <w:tab w:pos="992" w:val="left" w:leader="none"/>
        </w:tabs>
        <w:spacing w:line="302" w:lineRule="auto" w:before="80" w:after="0"/>
        <w:ind w:left="430" w:right="115" w:firstLine="0"/>
        <w:jc w:val="both"/>
        <w:rPr>
          <w:sz w:val="27"/>
        </w:rPr>
      </w:pPr>
      <w:r>
        <w:rPr/>
        <w:pict>
          <v:shape style="position:absolute;margin-left:20.258511pt;margin-top:9.850667pt;width:4.55pt;height:4.55pt;mso-position-horizontal-relative:page;mso-position-vertical-relative:paragraph;z-index:15737856" coordorigin="405,197" coordsize="91,91" path="m463,287l438,287,427,283,410,265,405,254,405,230,410,219,427,201,438,197,463,197,473,201,491,219,495,230,495,242,495,254,491,265,473,283,463,28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  <w:sz w:val="27"/>
        </w:rPr>
        <w:t>Лечение,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включая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медикаментозную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и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немедикаментозную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терапии,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диетотерапию,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обезболивание,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медицинские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показания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и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противопоказания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к</w:t>
      </w:r>
      <w:r>
        <w:rPr>
          <w:color w:val="146389"/>
          <w:spacing w:val="-75"/>
          <w:w w:val="115"/>
          <w:sz w:val="27"/>
        </w:rPr>
        <w:t> </w:t>
      </w:r>
      <w:r>
        <w:rPr>
          <w:color w:val="146389"/>
          <w:w w:val="115"/>
          <w:sz w:val="27"/>
        </w:rPr>
        <w:t>применению</w:t>
      </w:r>
      <w:r>
        <w:rPr>
          <w:color w:val="146389"/>
          <w:spacing w:val="-13"/>
          <w:w w:val="115"/>
          <w:sz w:val="27"/>
        </w:rPr>
        <w:t> </w:t>
      </w:r>
      <w:r>
        <w:rPr>
          <w:color w:val="146389"/>
          <w:w w:val="115"/>
          <w:sz w:val="27"/>
        </w:rPr>
        <w:t>методов</w:t>
      </w:r>
      <w:r>
        <w:rPr>
          <w:color w:val="146389"/>
          <w:spacing w:val="-18"/>
          <w:w w:val="115"/>
          <w:sz w:val="27"/>
        </w:rPr>
        <w:t> </w:t>
      </w:r>
      <w:r>
        <w:rPr>
          <w:color w:val="146389"/>
          <w:w w:val="115"/>
          <w:sz w:val="27"/>
        </w:rPr>
        <w:t>лечения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302" w:lineRule="auto" w:before="0" w:after="0"/>
        <w:ind w:left="430" w:right="122" w:firstLine="0"/>
        <w:jc w:val="both"/>
        <w:rPr>
          <w:sz w:val="27"/>
        </w:rPr>
      </w:pPr>
      <w:r>
        <w:rPr/>
        <w:pict>
          <v:shape style="position:absolute;margin-left:20.258511pt;margin-top:5.850689pt;width:4.55pt;height:4.55pt;mso-position-horizontal-relative:page;mso-position-vertical-relative:paragraph;z-index:15738368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  <w:sz w:val="27"/>
        </w:rPr>
        <w:t>Медицинская реабилитация, медицинские показания и противопоказания к</w:t>
      </w:r>
      <w:r>
        <w:rPr>
          <w:color w:val="146389"/>
          <w:spacing w:val="1"/>
          <w:w w:val="115"/>
          <w:sz w:val="27"/>
        </w:rPr>
        <w:t> </w:t>
      </w:r>
      <w:r>
        <w:rPr>
          <w:color w:val="146389"/>
          <w:w w:val="115"/>
          <w:sz w:val="27"/>
        </w:rPr>
        <w:t>применению</w:t>
      </w:r>
      <w:r>
        <w:rPr>
          <w:color w:val="146389"/>
          <w:spacing w:val="-14"/>
          <w:w w:val="115"/>
          <w:sz w:val="27"/>
        </w:rPr>
        <w:t> </w:t>
      </w:r>
      <w:r>
        <w:rPr>
          <w:color w:val="146389"/>
          <w:w w:val="115"/>
          <w:sz w:val="27"/>
        </w:rPr>
        <w:t>методов</w:t>
      </w:r>
      <w:r>
        <w:rPr>
          <w:color w:val="146389"/>
          <w:spacing w:val="-13"/>
          <w:w w:val="115"/>
          <w:sz w:val="27"/>
        </w:rPr>
        <w:t> </w:t>
      </w:r>
      <w:r>
        <w:rPr>
          <w:color w:val="146389"/>
          <w:w w:val="115"/>
          <w:sz w:val="27"/>
        </w:rPr>
        <w:t>реабилитации</w:t>
      </w:r>
    </w:p>
    <w:p>
      <w:pPr>
        <w:pStyle w:val="ListParagraph"/>
        <w:numPr>
          <w:ilvl w:val="0"/>
          <w:numId w:val="1"/>
        </w:numPr>
        <w:tabs>
          <w:tab w:pos="924" w:val="left" w:leader="none"/>
        </w:tabs>
        <w:spacing w:line="302" w:lineRule="auto" w:before="0" w:after="0"/>
        <w:ind w:left="430" w:right="114" w:firstLine="0"/>
        <w:jc w:val="both"/>
        <w:rPr>
          <w:sz w:val="27"/>
        </w:rPr>
      </w:pPr>
      <w:r>
        <w:rPr/>
        <w:pict>
          <v:shape style="position:absolute;margin-left:20.258511pt;margin-top:5.850664pt;width:4.55pt;height:4.55pt;mso-position-horizontal-relative:page;mso-position-vertical-relative:paragraph;z-index:15738880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  <w:sz w:val="27"/>
        </w:rPr>
        <w:t>Профилактика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и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диспансерное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наблюдение,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медицинские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показания</w:t>
      </w:r>
      <w:r>
        <w:rPr>
          <w:color w:val="146389"/>
          <w:spacing w:val="78"/>
          <w:w w:val="115"/>
          <w:sz w:val="27"/>
        </w:rPr>
        <w:t> </w:t>
      </w:r>
      <w:r>
        <w:rPr>
          <w:color w:val="146389"/>
          <w:w w:val="115"/>
          <w:sz w:val="27"/>
        </w:rPr>
        <w:t>и</w:t>
      </w:r>
      <w:r>
        <w:rPr>
          <w:color w:val="146389"/>
          <w:spacing w:val="-75"/>
          <w:w w:val="115"/>
          <w:sz w:val="27"/>
        </w:rPr>
        <w:t> </w:t>
      </w:r>
      <w:r>
        <w:rPr>
          <w:color w:val="146389"/>
          <w:w w:val="115"/>
          <w:sz w:val="27"/>
        </w:rPr>
        <w:t>противопоказания</w:t>
      </w:r>
      <w:r>
        <w:rPr>
          <w:color w:val="146389"/>
          <w:spacing w:val="-15"/>
          <w:w w:val="115"/>
          <w:sz w:val="27"/>
        </w:rPr>
        <w:t> </w:t>
      </w:r>
      <w:r>
        <w:rPr>
          <w:color w:val="146389"/>
          <w:w w:val="115"/>
          <w:sz w:val="27"/>
        </w:rPr>
        <w:t>к</w:t>
      </w:r>
      <w:r>
        <w:rPr>
          <w:color w:val="146389"/>
          <w:spacing w:val="-15"/>
          <w:w w:val="115"/>
          <w:sz w:val="27"/>
        </w:rPr>
        <w:t> </w:t>
      </w:r>
      <w:r>
        <w:rPr>
          <w:color w:val="146389"/>
          <w:w w:val="115"/>
          <w:sz w:val="27"/>
        </w:rPr>
        <w:t>применению</w:t>
      </w:r>
      <w:r>
        <w:rPr>
          <w:color w:val="146389"/>
          <w:spacing w:val="-14"/>
          <w:w w:val="115"/>
          <w:sz w:val="27"/>
        </w:rPr>
        <w:t> </w:t>
      </w:r>
      <w:r>
        <w:rPr>
          <w:color w:val="146389"/>
          <w:w w:val="115"/>
          <w:sz w:val="27"/>
        </w:rPr>
        <w:t>методов</w:t>
      </w:r>
      <w:r>
        <w:rPr>
          <w:color w:val="146389"/>
          <w:spacing w:val="-15"/>
          <w:w w:val="115"/>
          <w:sz w:val="27"/>
        </w:rPr>
        <w:t> </w:t>
      </w:r>
      <w:r>
        <w:rPr>
          <w:color w:val="146389"/>
          <w:w w:val="115"/>
          <w:sz w:val="27"/>
        </w:rPr>
        <w:t>профилактики</w:t>
      </w:r>
    </w:p>
    <w:p>
      <w:pPr>
        <w:pStyle w:val="ListParagraph"/>
        <w:numPr>
          <w:ilvl w:val="0"/>
          <w:numId w:val="1"/>
        </w:numPr>
        <w:tabs>
          <w:tab w:pos="705" w:val="left" w:leader="none"/>
        </w:tabs>
        <w:spacing w:line="308" w:lineRule="exact" w:before="0" w:after="0"/>
        <w:ind w:left="704" w:right="0" w:hanging="275"/>
        <w:jc w:val="both"/>
        <w:rPr>
          <w:sz w:val="27"/>
        </w:rPr>
      </w:pPr>
      <w:r>
        <w:rPr/>
        <w:pict>
          <v:shape style="position:absolute;margin-left:20.258511pt;margin-top:5.747379pt;width:4.55pt;height:4.55pt;mso-position-horizontal-relative:page;mso-position-vertical-relative:paragraph;z-index:15739392" coordorigin="405,115" coordsize="91,91" path="m463,205l438,205,427,201,410,183,405,172,405,148,410,137,427,119,438,115,463,115,473,119,491,137,495,148,495,160,495,172,491,183,473,201,463,20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Организация</w:t>
      </w:r>
      <w:r>
        <w:rPr>
          <w:color w:val="146389"/>
          <w:spacing w:val="22"/>
          <w:w w:val="110"/>
          <w:sz w:val="27"/>
        </w:rPr>
        <w:t> </w:t>
      </w:r>
      <w:r>
        <w:rPr>
          <w:color w:val="146389"/>
          <w:w w:val="110"/>
          <w:sz w:val="27"/>
        </w:rPr>
        <w:t>оказания</w:t>
      </w:r>
      <w:r>
        <w:rPr>
          <w:color w:val="146389"/>
          <w:spacing w:val="23"/>
          <w:w w:val="110"/>
          <w:sz w:val="27"/>
        </w:rPr>
        <w:t> </w:t>
      </w:r>
      <w:r>
        <w:rPr>
          <w:color w:val="146389"/>
          <w:w w:val="110"/>
          <w:sz w:val="27"/>
        </w:rPr>
        <w:t>медицинской</w:t>
      </w:r>
      <w:r>
        <w:rPr>
          <w:color w:val="146389"/>
          <w:spacing w:val="23"/>
          <w:w w:val="110"/>
          <w:sz w:val="27"/>
        </w:rPr>
        <w:t> </w:t>
      </w:r>
      <w:r>
        <w:rPr>
          <w:color w:val="146389"/>
          <w:w w:val="110"/>
          <w:sz w:val="27"/>
        </w:rPr>
        <w:t>помощи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</w:tabs>
        <w:spacing w:line="302" w:lineRule="auto" w:before="74" w:after="0"/>
        <w:ind w:left="430" w:right="113" w:firstLine="0"/>
        <w:jc w:val="both"/>
        <w:rPr>
          <w:sz w:val="27"/>
        </w:rPr>
      </w:pPr>
      <w:r>
        <w:rPr/>
        <w:pict>
          <v:shape style="position:absolute;margin-left:20.258511pt;margin-top:9.550672pt;width:4.55pt;height:4.55pt;mso-position-horizontal-relative:page;mso-position-vertical-relative:paragraph;z-index:15739904" coordorigin="405,191" coordsize="91,91" path="m463,281l438,281,427,277,410,259,405,248,405,224,410,213,427,195,438,191,463,191,473,195,491,213,495,224,495,236,495,248,491,259,473,277,463,281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  <w:sz w:val="27"/>
        </w:rPr>
        <w:t>Дополнительная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информация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(в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том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числе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факторы,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влияющие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на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исход</w:t>
      </w:r>
      <w:r>
        <w:rPr>
          <w:color w:val="146389"/>
          <w:spacing w:val="1"/>
          <w:w w:val="110"/>
          <w:sz w:val="27"/>
        </w:rPr>
        <w:t> </w:t>
      </w:r>
      <w:r>
        <w:rPr>
          <w:color w:val="146389"/>
          <w:w w:val="110"/>
          <w:sz w:val="27"/>
        </w:rPr>
        <w:t>заболевания</w:t>
      </w:r>
      <w:r>
        <w:rPr>
          <w:color w:val="146389"/>
          <w:spacing w:val="-9"/>
          <w:w w:val="110"/>
          <w:sz w:val="27"/>
        </w:rPr>
        <w:t> </w:t>
      </w:r>
      <w:r>
        <w:rPr>
          <w:color w:val="146389"/>
          <w:w w:val="110"/>
          <w:sz w:val="27"/>
        </w:rPr>
        <w:t>или</w:t>
      </w:r>
      <w:r>
        <w:rPr>
          <w:color w:val="146389"/>
          <w:spacing w:val="-8"/>
          <w:w w:val="110"/>
          <w:sz w:val="27"/>
        </w:rPr>
        <w:t> </w:t>
      </w:r>
      <w:r>
        <w:rPr>
          <w:color w:val="146389"/>
          <w:w w:val="110"/>
          <w:sz w:val="27"/>
        </w:rPr>
        <w:t>состояния)</w:t>
      </w:r>
    </w:p>
    <w:p>
      <w:pPr>
        <w:pStyle w:val="BodyText"/>
        <w:spacing w:line="302" w:lineRule="auto"/>
        <w:ind w:left="430" w:right="3951"/>
      </w:pPr>
      <w:r>
        <w:rPr/>
        <w:pict>
          <v:shape style="position:absolute;margin-left:20.258511pt;margin-top:5.850677pt;width:4.55pt;height:4.55pt;mso-position-horizontal-relative:page;mso-position-vertical-relative:paragraph;z-index:15740416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5.358873pt;width:4.55pt;height:4.55pt;mso-position-horizontal-relative:page;mso-position-vertical-relative:paragraph;z-index:15740928" coordorigin="405,507" coordsize="91,91" path="m463,597l438,597,427,593,410,575,405,565,405,540,410,529,427,512,438,507,463,507,473,512,491,529,495,540,495,552,495,565,491,575,473,593,463,59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Критерии</w:t>
      </w:r>
      <w:r>
        <w:rPr>
          <w:color w:val="146389"/>
          <w:spacing w:val="13"/>
          <w:w w:val="110"/>
        </w:rPr>
        <w:t> </w:t>
      </w:r>
      <w:r>
        <w:rPr>
          <w:color w:val="146389"/>
          <w:w w:val="110"/>
        </w:rPr>
        <w:t>оценки</w:t>
      </w:r>
      <w:r>
        <w:rPr>
          <w:color w:val="146389"/>
          <w:spacing w:val="14"/>
          <w:w w:val="110"/>
        </w:rPr>
        <w:t> </w:t>
      </w:r>
      <w:r>
        <w:rPr>
          <w:color w:val="146389"/>
          <w:w w:val="110"/>
        </w:rPr>
        <w:t>качества</w:t>
      </w:r>
      <w:r>
        <w:rPr>
          <w:color w:val="146389"/>
          <w:spacing w:val="14"/>
          <w:w w:val="110"/>
        </w:rPr>
        <w:t> </w:t>
      </w:r>
      <w:r>
        <w:rPr>
          <w:color w:val="146389"/>
          <w:w w:val="110"/>
        </w:rPr>
        <w:t>медицинской</w:t>
      </w:r>
      <w:r>
        <w:rPr>
          <w:color w:val="146389"/>
          <w:spacing w:val="14"/>
          <w:w w:val="110"/>
        </w:rPr>
        <w:t> </w:t>
      </w:r>
      <w:r>
        <w:rPr>
          <w:color w:val="146389"/>
          <w:w w:val="110"/>
        </w:rPr>
        <w:t>помощи</w:t>
      </w:r>
      <w:r>
        <w:rPr>
          <w:color w:val="146389"/>
          <w:spacing w:val="-71"/>
          <w:w w:val="110"/>
        </w:rPr>
        <w:t> </w:t>
      </w:r>
      <w:r>
        <w:rPr>
          <w:color w:val="146389"/>
          <w:w w:val="110"/>
        </w:rPr>
        <w:t>Список</w:t>
      </w:r>
      <w:r>
        <w:rPr>
          <w:color w:val="146389"/>
          <w:spacing w:val="-14"/>
          <w:w w:val="110"/>
        </w:rPr>
        <w:t> </w:t>
      </w:r>
      <w:r>
        <w:rPr>
          <w:color w:val="146389"/>
          <w:w w:val="110"/>
        </w:rPr>
        <w:t>литературы</w:t>
      </w:r>
    </w:p>
    <w:p>
      <w:pPr>
        <w:pStyle w:val="BodyText"/>
        <w:spacing w:line="302" w:lineRule="auto"/>
        <w:ind w:left="430" w:right="124"/>
      </w:pPr>
      <w:r>
        <w:rPr/>
        <w:pict>
          <v:shape style="position:absolute;margin-left:20.258511pt;margin-top:5.850681pt;width:4.55pt;height:4.55pt;mso-position-horizontal-relative:page;mso-position-vertical-relative:paragraph;z-index:15741440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30"/>
          <w:w w:val="110"/>
        </w:rPr>
        <w:t> </w:t>
      </w:r>
      <w:r>
        <w:rPr>
          <w:color w:val="146389"/>
          <w:w w:val="110"/>
        </w:rPr>
        <w:t>А1.</w:t>
      </w:r>
      <w:r>
        <w:rPr>
          <w:color w:val="146389"/>
          <w:spacing w:val="26"/>
          <w:w w:val="110"/>
        </w:rPr>
        <w:t> </w:t>
      </w:r>
      <w:r>
        <w:rPr>
          <w:color w:val="146389"/>
          <w:w w:val="110"/>
        </w:rPr>
        <w:t>Состав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рабочей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группы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по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разработке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и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пересмотру</w:t>
      </w:r>
      <w:r>
        <w:rPr>
          <w:color w:val="146389"/>
          <w:spacing w:val="36"/>
          <w:w w:val="110"/>
        </w:rPr>
        <w:t> </w:t>
      </w:r>
      <w:r>
        <w:rPr>
          <w:color w:val="146389"/>
          <w:w w:val="110"/>
        </w:rPr>
        <w:t>клинических</w:t>
      </w:r>
      <w:r>
        <w:rPr>
          <w:color w:val="146389"/>
          <w:spacing w:val="-71"/>
          <w:w w:val="110"/>
        </w:rPr>
        <w:t> </w:t>
      </w:r>
      <w:r>
        <w:rPr>
          <w:color w:val="146389"/>
          <w:w w:val="110"/>
        </w:rPr>
        <w:t>рекомендаций</w:t>
      </w:r>
    </w:p>
    <w:p>
      <w:pPr>
        <w:pStyle w:val="BodyText"/>
        <w:spacing w:line="308" w:lineRule="exact"/>
        <w:ind w:left="430"/>
      </w:pPr>
      <w:r>
        <w:rPr/>
        <w:pict>
          <v:shape style="position:absolute;margin-left:20.258511pt;margin-top:5.747396pt;width:4.55pt;height:4.55pt;mso-position-horizontal-relative:page;mso-position-vertical-relative:paragraph;z-index:15741952" coordorigin="405,115" coordsize="91,91" path="m463,205l438,205,427,201,410,183,405,172,405,148,410,137,427,119,438,115,463,115,473,119,491,137,495,148,495,160,495,172,491,183,473,201,463,20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-9"/>
          <w:w w:val="110"/>
        </w:rPr>
        <w:t> </w:t>
      </w:r>
      <w:r>
        <w:rPr>
          <w:color w:val="146389"/>
          <w:w w:val="110"/>
        </w:rPr>
        <w:t>А2.</w:t>
      </w:r>
      <w:r>
        <w:rPr>
          <w:color w:val="146389"/>
          <w:spacing w:val="-14"/>
          <w:w w:val="110"/>
        </w:rPr>
        <w:t> </w:t>
      </w:r>
      <w:r>
        <w:rPr>
          <w:color w:val="146389"/>
          <w:w w:val="110"/>
        </w:rPr>
        <w:t>Методология</w:t>
      </w:r>
      <w:r>
        <w:rPr>
          <w:color w:val="146389"/>
          <w:spacing w:val="-3"/>
          <w:w w:val="110"/>
        </w:rPr>
        <w:t> </w:t>
      </w:r>
      <w:r>
        <w:rPr>
          <w:color w:val="146389"/>
          <w:w w:val="110"/>
        </w:rPr>
        <w:t>разработки</w:t>
      </w:r>
      <w:r>
        <w:rPr>
          <w:color w:val="146389"/>
          <w:spacing w:val="-3"/>
          <w:w w:val="110"/>
        </w:rPr>
        <w:t> </w:t>
      </w:r>
      <w:r>
        <w:rPr>
          <w:color w:val="146389"/>
          <w:w w:val="110"/>
        </w:rPr>
        <w:t>клинических</w:t>
      </w:r>
      <w:r>
        <w:rPr>
          <w:color w:val="146389"/>
          <w:spacing w:val="-2"/>
          <w:w w:val="110"/>
        </w:rPr>
        <w:t> </w:t>
      </w:r>
      <w:r>
        <w:rPr>
          <w:color w:val="146389"/>
          <w:w w:val="110"/>
        </w:rPr>
        <w:t>рекомендаций</w:t>
      </w:r>
    </w:p>
    <w:p>
      <w:pPr>
        <w:pStyle w:val="BodyText"/>
        <w:spacing w:line="302" w:lineRule="auto" w:before="76"/>
        <w:ind w:left="430" w:right="121"/>
        <w:jc w:val="both"/>
      </w:pPr>
      <w:r>
        <w:rPr/>
        <w:pict>
          <v:shape style="position:absolute;margin-left:20.258511pt;margin-top:9.650674pt;width:4.55pt;height:4.55pt;mso-position-horizontal-relative:page;mso-position-vertical-relative:paragraph;z-index:15742464" coordorigin="405,193" coordsize="91,91" path="m463,283l438,283,427,279,410,261,405,250,405,226,410,215,427,197,438,193,463,193,473,197,491,215,495,226,495,238,495,250,491,261,473,279,463,283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</w:rPr>
        <w:t>Приложение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А3.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Справочные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материалы,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включая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соответствие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показаний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к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применению и противопоказаний, способов применения и доз лекарственных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0"/>
        </w:rPr>
        <w:t>препаратов,</w:t>
      </w:r>
      <w:r>
        <w:rPr>
          <w:color w:val="146389"/>
          <w:spacing w:val="-16"/>
          <w:w w:val="110"/>
        </w:rPr>
        <w:t> </w:t>
      </w:r>
      <w:r>
        <w:rPr>
          <w:color w:val="146389"/>
          <w:w w:val="110"/>
        </w:rPr>
        <w:t>инструкции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по</w:t>
      </w:r>
      <w:r>
        <w:rPr>
          <w:color w:val="146389"/>
          <w:spacing w:val="-4"/>
          <w:w w:val="110"/>
        </w:rPr>
        <w:t> </w:t>
      </w:r>
      <w:r>
        <w:rPr>
          <w:color w:val="146389"/>
          <w:w w:val="110"/>
        </w:rPr>
        <w:t>применению</w:t>
      </w:r>
      <w:r>
        <w:rPr>
          <w:color w:val="146389"/>
          <w:spacing w:val="-10"/>
          <w:w w:val="110"/>
        </w:rPr>
        <w:t> </w:t>
      </w:r>
      <w:r>
        <w:rPr>
          <w:color w:val="146389"/>
          <w:w w:val="110"/>
        </w:rPr>
        <w:t>лекарственного</w:t>
      </w:r>
      <w:r>
        <w:rPr>
          <w:color w:val="146389"/>
          <w:spacing w:val="-4"/>
          <w:w w:val="110"/>
        </w:rPr>
        <w:t> </w:t>
      </w:r>
      <w:r>
        <w:rPr>
          <w:color w:val="146389"/>
          <w:w w:val="110"/>
        </w:rPr>
        <w:t>препарата</w:t>
      </w:r>
    </w:p>
    <w:p>
      <w:pPr>
        <w:pStyle w:val="BodyText"/>
        <w:spacing w:line="307" w:lineRule="exact"/>
        <w:ind w:left="430"/>
        <w:jc w:val="both"/>
      </w:pPr>
      <w:r>
        <w:rPr/>
        <w:pict>
          <v:shape style="position:absolute;margin-left:20.258511pt;margin-top:5.695746pt;width:4.55pt;height:4.55pt;mso-position-horizontal-relative:page;mso-position-vertical-relative:paragraph;z-index:15742976" coordorigin="405,114" coordsize="91,91" path="m463,204l438,204,427,200,410,182,405,171,405,147,410,136,427,118,438,114,463,114,473,118,491,136,495,147,495,159,495,171,491,182,473,200,463,204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-6"/>
          <w:w w:val="110"/>
        </w:rPr>
        <w:t> </w:t>
      </w:r>
      <w:r>
        <w:rPr>
          <w:color w:val="146389"/>
          <w:w w:val="110"/>
        </w:rPr>
        <w:t>Б.</w:t>
      </w:r>
      <w:r>
        <w:rPr>
          <w:color w:val="146389"/>
          <w:spacing w:val="-22"/>
          <w:w w:val="110"/>
        </w:rPr>
        <w:t> </w:t>
      </w:r>
      <w:r>
        <w:rPr>
          <w:color w:val="146389"/>
          <w:w w:val="110"/>
        </w:rPr>
        <w:t>Алгоритмы</w:t>
      </w:r>
      <w:r>
        <w:rPr>
          <w:color w:val="146389"/>
          <w:spacing w:val="-11"/>
          <w:w w:val="110"/>
        </w:rPr>
        <w:t> </w:t>
      </w:r>
      <w:r>
        <w:rPr>
          <w:color w:val="146389"/>
          <w:w w:val="110"/>
        </w:rPr>
        <w:t>действий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врача</w:t>
      </w:r>
    </w:p>
    <w:p>
      <w:pPr>
        <w:pStyle w:val="BodyText"/>
        <w:spacing w:before="79"/>
        <w:ind w:left="430"/>
        <w:jc w:val="both"/>
      </w:pPr>
      <w:r>
        <w:rPr/>
        <w:pict>
          <v:shape style="position:absolute;margin-left:20.258511pt;margin-top:9.800676pt;width:4.55pt;height:4.55pt;mso-position-horizontal-relative:page;mso-position-vertical-relative:paragraph;z-index:15743488" coordorigin="405,196" coordsize="91,91" path="m463,286l438,286,427,282,410,264,405,253,405,229,410,218,427,200,438,196,463,196,473,200,491,218,495,229,495,241,495,253,491,264,473,282,463,28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3"/>
          <w:w w:val="110"/>
        </w:rPr>
        <w:t> </w:t>
      </w:r>
      <w:r>
        <w:rPr>
          <w:color w:val="146389"/>
          <w:w w:val="110"/>
        </w:rPr>
        <w:t>В.</w:t>
      </w:r>
      <w:r>
        <w:rPr>
          <w:color w:val="146389"/>
          <w:spacing w:val="-10"/>
          <w:w w:val="110"/>
        </w:rPr>
        <w:t> </w:t>
      </w:r>
      <w:r>
        <w:rPr>
          <w:color w:val="146389"/>
          <w:w w:val="110"/>
        </w:rPr>
        <w:t>Информация</w:t>
      </w:r>
      <w:r>
        <w:rPr>
          <w:color w:val="146389"/>
          <w:spacing w:val="-3"/>
          <w:w w:val="110"/>
        </w:rPr>
        <w:t> </w:t>
      </w:r>
      <w:r>
        <w:rPr>
          <w:color w:val="146389"/>
          <w:w w:val="110"/>
        </w:rPr>
        <w:t>для</w:t>
      </w:r>
      <w:r>
        <w:rPr>
          <w:color w:val="146389"/>
          <w:spacing w:val="4"/>
          <w:w w:val="110"/>
        </w:rPr>
        <w:t> </w:t>
      </w:r>
      <w:r>
        <w:rPr>
          <w:color w:val="146389"/>
          <w:w w:val="110"/>
        </w:rPr>
        <w:t>пациента</w:t>
      </w:r>
    </w:p>
    <w:p>
      <w:pPr>
        <w:spacing w:after="0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left="430" w:right="120"/>
      </w:pPr>
      <w:r>
        <w:rPr/>
        <w:pict>
          <v:line style="position:absolute;mso-position-horizontal-relative:page;mso-position-vertical-relative:page;z-index:15744000" from="585.621033pt,.000163pt" to="585.621033pt,841.8538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4512" from="9.378941pt,841.853855pt" to="9.378941pt,.000163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0.258511pt;margin-top:8.250654pt;width:4.55pt;height:4.55pt;mso-position-horizontal-relative:page;mso-position-vertical-relative:paragraph;z-index:15745024" coordorigin="405,165" coordsize="91,91" path="m463,255l438,255,427,251,410,233,405,222,405,198,410,187,427,169,438,165,463,165,473,169,491,187,495,198,495,210,495,222,491,233,473,251,463,25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33"/>
          <w:w w:val="110"/>
        </w:rPr>
        <w:t> </w:t>
      </w:r>
      <w:r>
        <w:rPr>
          <w:color w:val="146389"/>
          <w:w w:val="110"/>
        </w:rPr>
        <w:t>Г1-ГN.</w:t>
      </w:r>
      <w:r>
        <w:rPr>
          <w:color w:val="146389"/>
          <w:spacing w:val="23"/>
          <w:w w:val="110"/>
        </w:rPr>
        <w:t> </w:t>
      </w:r>
      <w:r>
        <w:rPr>
          <w:color w:val="146389"/>
          <w:w w:val="110"/>
        </w:rPr>
        <w:t>Шкалы</w:t>
      </w:r>
      <w:r>
        <w:rPr>
          <w:color w:val="146389"/>
          <w:spacing w:val="34"/>
          <w:w w:val="110"/>
        </w:rPr>
        <w:t> </w:t>
      </w:r>
      <w:r>
        <w:rPr>
          <w:color w:val="146389"/>
          <w:w w:val="110"/>
        </w:rPr>
        <w:t>оценки,</w:t>
      </w:r>
      <w:r>
        <w:rPr>
          <w:color w:val="146389"/>
          <w:spacing w:val="23"/>
          <w:w w:val="110"/>
        </w:rPr>
        <w:t> </w:t>
      </w:r>
      <w:r>
        <w:rPr>
          <w:color w:val="146389"/>
          <w:w w:val="110"/>
        </w:rPr>
        <w:t>вопросники</w:t>
      </w:r>
      <w:r>
        <w:rPr>
          <w:color w:val="146389"/>
          <w:spacing w:val="34"/>
          <w:w w:val="110"/>
        </w:rPr>
        <w:t> </w:t>
      </w:r>
      <w:r>
        <w:rPr>
          <w:color w:val="146389"/>
          <w:w w:val="110"/>
        </w:rPr>
        <w:t>и</w:t>
      </w:r>
      <w:r>
        <w:rPr>
          <w:color w:val="146389"/>
          <w:spacing w:val="29"/>
          <w:w w:val="110"/>
        </w:rPr>
        <w:t> </w:t>
      </w:r>
      <w:r>
        <w:rPr>
          <w:color w:val="146389"/>
          <w:w w:val="110"/>
        </w:rPr>
        <w:t>другие</w:t>
      </w:r>
      <w:r>
        <w:rPr>
          <w:color w:val="146389"/>
          <w:spacing w:val="33"/>
          <w:w w:val="110"/>
        </w:rPr>
        <w:t> </w:t>
      </w:r>
      <w:r>
        <w:rPr>
          <w:color w:val="146389"/>
          <w:w w:val="110"/>
        </w:rPr>
        <w:t>оценочные</w:t>
      </w:r>
      <w:r>
        <w:rPr>
          <w:color w:val="146389"/>
          <w:spacing w:val="34"/>
          <w:w w:val="110"/>
        </w:rPr>
        <w:t> </w:t>
      </w:r>
      <w:r>
        <w:rPr>
          <w:color w:val="146389"/>
          <w:w w:val="110"/>
        </w:rPr>
        <w:t>инструменты</w:t>
      </w:r>
      <w:r>
        <w:rPr>
          <w:color w:val="146389"/>
          <w:spacing w:val="-71"/>
          <w:w w:val="110"/>
        </w:rPr>
        <w:t> </w:t>
      </w:r>
      <w:r>
        <w:rPr>
          <w:color w:val="146389"/>
          <w:w w:val="110"/>
        </w:rPr>
        <w:t>состояния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пациента,</w:t>
      </w:r>
      <w:r>
        <w:rPr>
          <w:color w:val="146389"/>
          <w:spacing w:val="-17"/>
          <w:w w:val="110"/>
        </w:rPr>
        <w:t> </w:t>
      </w:r>
      <w:r>
        <w:rPr>
          <w:color w:val="146389"/>
          <w:w w:val="110"/>
        </w:rPr>
        <w:t>приведенные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в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клинических</w:t>
      </w:r>
      <w:r>
        <w:rPr>
          <w:color w:val="146389"/>
          <w:spacing w:val="-5"/>
          <w:w w:val="110"/>
        </w:rPr>
        <w:t> </w:t>
      </w:r>
      <w:r>
        <w:rPr>
          <w:color w:val="146389"/>
          <w:w w:val="110"/>
        </w:rPr>
        <w:t>рекомендациях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spacing w:line="482" w:lineRule="exact" w:before="0"/>
        <w:ind w:left="177" w:right="177"/>
        <w:jc w:val="center"/>
      </w:pPr>
      <w:r>
        <w:rPr/>
        <w:pict>
          <v:line style="position:absolute;mso-position-horizontal-relative:page;mso-position-vertical-relative:page;z-index:15745536" from="585.621033pt,.000077pt" to="585.621033pt,841.85388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6048" from="9.378941pt,841.853889pt" to="9.378941pt,.000077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Список</w:t>
      </w:r>
      <w:r>
        <w:rPr>
          <w:spacing w:val="7"/>
          <w:w w:val="105"/>
        </w:rPr>
        <w:t> </w:t>
      </w:r>
      <w:r>
        <w:rPr>
          <w:w w:val="105"/>
        </w:rPr>
        <w:t>сокращений</w:t>
      </w:r>
    </w:p>
    <w:p>
      <w:pPr>
        <w:pStyle w:val="BodyText"/>
        <w:spacing w:line="511" w:lineRule="auto" w:before="181"/>
        <w:ind w:right="6648"/>
      </w:pPr>
      <w:r>
        <w:rPr>
          <w:color w:val="212121"/>
          <w:w w:val="105"/>
        </w:rPr>
        <w:t>ВПС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—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врожденные</w:t>
      </w:r>
      <w:r>
        <w:rPr>
          <w:color w:val="212121"/>
          <w:spacing w:val="18"/>
          <w:w w:val="105"/>
        </w:rPr>
        <w:t> </w:t>
      </w:r>
      <w:r>
        <w:rPr>
          <w:color w:val="212121"/>
          <w:w w:val="105"/>
        </w:rPr>
        <w:t>пороки</w:t>
      </w:r>
      <w:r>
        <w:rPr>
          <w:color w:val="212121"/>
          <w:spacing w:val="17"/>
          <w:w w:val="105"/>
        </w:rPr>
        <w:t> </w:t>
      </w:r>
      <w:r>
        <w:rPr>
          <w:color w:val="212121"/>
          <w:w w:val="105"/>
        </w:rPr>
        <w:t>сердца</w:t>
      </w:r>
      <w:r>
        <w:rPr>
          <w:color w:val="212121"/>
          <w:spacing w:val="-68"/>
          <w:w w:val="105"/>
        </w:rPr>
        <w:t> </w:t>
      </w:r>
      <w:r>
        <w:rPr>
          <w:color w:val="212121"/>
          <w:w w:val="105"/>
        </w:rPr>
        <w:t>Ао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аорта;</w:t>
      </w:r>
    </w:p>
    <w:p>
      <w:pPr>
        <w:pStyle w:val="BodyText"/>
        <w:spacing w:line="308" w:lineRule="exact"/>
      </w:pPr>
      <w:r>
        <w:rPr>
          <w:color w:val="212121"/>
          <w:w w:val="110"/>
        </w:rPr>
        <w:t>АоК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аортальный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клапан;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</w:pPr>
      <w:r>
        <w:rPr>
          <w:color w:val="212121"/>
          <w:spacing w:val="-2"/>
          <w:w w:val="110"/>
        </w:rPr>
        <w:t>ВОЛЖ</w:t>
      </w:r>
      <w:r>
        <w:rPr>
          <w:color w:val="212121"/>
          <w:spacing w:val="-20"/>
          <w:w w:val="110"/>
        </w:rPr>
        <w:t> </w:t>
      </w:r>
      <w:r>
        <w:rPr>
          <w:color w:val="212121"/>
          <w:spacing w:val="-2"/>
          <w:w w:val="110"/>
        </w:rPr>
        <w:t>–</w:t>
      </w:r>
      <w:r>
        <w:rPr>
          <w:color w:val="212121"/>
          <w:spacing w:val="-19"/>
          <w:w w:val="110"/>
        </w:rPr>
        <w:t> </w:t>
      </w:r>
      <w:r>
        <w:rPr>
          <w:color w:val="212121"/>
          <w:spacing w:val="-2"/>
          <w:w w:val="110"/>
        </w:rPr>
        <w:t>выводной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2"/>
          <w:w w:val="110"/>
        </w:rPr>
        <w:t>отдел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2"/>
          <w:w w:val="110"/>
        </w:rPr>
        <w:t>левого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2"/>
          <w:w w:val="110"/>
        </w:rPr>
        <w:t>желудочка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2"/>
          <w:w w:val="110"/>
        </w:rPr>
        <w:t>сердца;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  <w:spacing w:line="511" w:lineRule="auto"/>
        <w:ind w:right="493"/>
      </w:pPr>
      <w:r>
        <w:rPr>
          <w:color w:val="212121"/>
          <w:spacing w:val="-2"/>
          <w:w w:val="110"/>
        </w:rPr>
        <w:t>ГСД</w:t>
      </w:r>
      <w:r>
        <w:rPr>
          <w:color w:val="212121"/>
          <w:spacing w:val="-10"/>
          <w:w w:val="110"/>
        </w:rPr>
        <w:t> </w:t>
      </w:r>
      <w:r>
        <w:rPr>
          <w:color w:val="212121"/>
          <w:spacing w:val="-2"/>
          <w:w w:val="110"/>
        </w:rPr>
        <w:t>ЛЖ/Ао</w:t>
      </w:r>
      <w:r>
        <w:rPr>
          <w:color w:val="212121"/>
          <w:spacing w:val="-20"/>
          <w:w w:val="110"/>
        </w:rPr>
        <w:t> </w:t>
      </w:r>
      <w:r>
        <w:rPr>
          <w:color w:val="212121"/>
          <w:spacing w:val="-2"/>
          <w:w w:val="110"/>
        </w:rPr>
        <w:t>–</w:t>
      </w:r>
      <w:r>
        <w:rPr>
          <w:color w:val="212121"/>
          <w:spacing w:val="-20"/>
          <w:w w:val="110"/>
        </w:rPr>
        <w:t> </w:t>
      </w:r>
      <w:r>
        <w:rPr>
          <w:color w:val="212121"/>
          <w:spacing w:val="-1"/>
          <w:w w:val="110"/>
        </w:rPr>
        <w:t>градиент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систолического</w:t>
      </w:r>
      <w:r>
        <w:rPr>
          <w:color w:val="212121"/>
          <w:spacing w:val="-14"/>
          <w:w w:val="110"/>
        </w:rPr>
        <w:t> </w:t>
      </w:r>
      <w:r>
        <w:rPr>
          <w:color w:val="212121"/>
          <w:spacing w:val="-1"/>
          <w:w w:val="110"/>
        </w:rPr>
        <w:t>давления</w:t>
      </w:r>
      <w:r>
        <w:rPr>
          <w:color w:val="212121"/>
          <w:spacing w:val="-9"/>
          <w:w w:val="110"/>
        </w:rPr>
        <w:t> </w:t>
      </w:r>
      <w:r>
        <w:rPr>
          <w:color w:val="212121"/>
          <w:spacing w:val="-1"/>
          <w:w w:val="110"/>
        </w:rPr>
        <w:t>между</w:t>
      </w:r>
      <w:r>
        <w:rPr>
          <w:color w:val="212121"/>
          <w:spacing w:val="-13"/>
          <w:w w:val="110"/>
        </w:rPr>
        <w:t> </w:t>
      </w:r>
      <w:r>
        <w:rPr>
          <w:color w:val="212121"/>
          <w:spacing w:val="-1"/>
          <w:w w:val="110"/>
        </w:rPr>
        <w:t>левым</w:t>
      </w:r>
      <w:r>
        <w:rPr>
          <w:color w:val="212121"/>
          <w:spacing w:val="-9"/>
          <w:w w:val="110"/>
        </w:rPr>
        <w:t> </w:t>
      </w:r>
      <w:r>
        <w:rPr>
          <w:color w:val="212121"/>
          <w:spacing w:val="-1"/>
          <w:w w:val="110"/>
        </w:rPr>
        <w:t>желудочком</w:t>
      </w:r>
      <w:r>
        <w:rPr>
          <w:color w:val="212121"/>
          <w:spacing w:val="-9"/>
          <w:w w:val="110"/>
        </w:rPr>
        <w:t> </w:t>
      </w:r>
      <w:r>
        <w:rPr>
          <w:color w:val="212121"/>
          <w:spacing w:val="-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1"/>
          <w:w w:val="110"/>
        </w:rPr>
        <w:t>аортой;</w:t>
      </w:r>
      <w:r>
        <w:rPr>
          <w:color w:val="212121"/>
          <w:spacing w:val="-71"/>
          <w:w w:val="110"/>
        </w:rPr>
        <w:t> </w:t>
      </w:r>
      <w:r>
        <w:rPr>
          <w:color w:val="212121"/>
          <w:spacing w:val="-2"/>
          <w:w w:val="110"/>
        </w:rPr>
        <w:t>ДМЖП</w:t>
      </w:r>
      <w:r>
        <w:rPr>
          <w:color w:val="212121"/>
          <w:spacing w:val="-20"/>
          <w:w w:val="110"/>
        </w:rPr>
        <w:t> </w:t>
      </w:r>
      <w:r>
        <w:rPr>
          <w:color w:val="212121"/>
          <w:spacing w:val="-1"/>
          <w:w w:val="110"/>
        </w:rPr>
        <w:t>–</w:t>
      </w:r>
      <w:r>
        <w:rPr>
          <w:color w:val="212121"/>
          <w:spacing w:val="-25"/>
          <w:w w:val="110"/>
        </w:rPr>
        <w:t> </w:t>
      </w:r>
      <w:r>
        <w:rPr>
          <w:color w:val="212121"/>
          <w:spacing w:val="-1"/>
          <w:w w:val="110"/>
        </w:rPr>
        <w:t>дефект</w:t>
      </w:r>
      <w:r>
        <w:rPr>
          <w:color w:val="212121"/>
          <w:spacing w:val="-16"/>
          <w:w w:val="110"/>
        </w:rPr>
        <w:t> </w:t>
      </w:r>
      <w:r>
        <w:rPr>
          <w:color w:val="212121"/>
          <w:spacing w:val="-1"/>
          <w:w w:val="110"/>
        </w:rPr>
        <w:t>межжелудочковой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1"/>
          <w:w w:val="110"/>
        </w:rPr>
        <w:t>перегородки;</w:t>
      </w:r>
    </w:p>
    <w:p>
      <w:pPr>
        <w:pStyle w:val="BodyText"/>
        <w:spacing w:line="308" w:lineRule="exact"/>
      </w:pPr>
      <w:r>
        <w:rPr>
          <w:color w:val="212121"/>
          <w:w w:val="110"/>
        </w:rPr>
        <w:t>КГ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коронарография;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  <w:spacing w:line="511" w:lineRule="auto"/>
        <w:ind w:right="6648"/>
      </w:pPr>
      <w:r>
        <w:rPr>
          <w:color w:val="212121"/>
          <w:w w:val="110"/>
        </w:rPr>
        <w:t>НСА</w:t>
      </w:r>
      <w:r>
        <w:rPr>
          <w:color w:val="212121"/>
          <w:spacing w:val="-23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надклапанный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стеноз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аорты;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КТ – компьютерная томография;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2"/>
          <w:w w:val="110"/>
        </w:rPr>
        <w:t>ЛЖ</w:t>
      </w:r>
      <w:r>
        <w:rPr>
          <w:color w:val="212121"/>
          <w:spacing w:val="-20"/>
          <w:w w:val="110"/>
        </w:rPr>
        <w:t> </w:t>
      </w:r>
      <w:r>
        <w:rPr>
          <w:color w:val="212121"/>
          <w:spacing w:val="-2"/>
          <w:w w:val="110"/>
        </w:rPr>
        <w:t>–</w:t>
      </w:r>
      <w:r>
        <w:rPr>
          <w:color w:val="212121"/>
          <w:spacing w:val="-25"/>
          <w:w w:val="110"/>
        </w:rPr>
        <w:t> </w:t>
      </w:r>
      <w:r>
        <w:rPr>
          <w:color w:val="212121"/>
          <w:spacing w:val="-2"/>
          <w:w w:val="110"/>
        </w:rPr>
        <w:t>левый</w:t>
      </w:r>
      <w:r>
        <w:rPr>
          <w:color w:val="212121"/>
          <w:spacing w:val="-9"/>
          <w:w w:val="110"/>
        </w:rPr>
        <w:t> </w:t>
      </w:r>
      <w:r>
        <w:rPr>
          <w:color w:val="212121"/>
          <w:spacing w:val="-1"/>
          <w:w w:val="110"/>
        </w:rPr>
        <w:t>желудочек;</w:t>
      </w:r>
    </w:p>
    <w:p>
      <w:pPr>
        <w:pStyle w:val="BodyText"/>
        <w:spacing w:line="307" w:lineRule="exact"/>
      </w:pPr>
      <w:r>
        <w:rPr>
          <w:color w:val="212121"/>
          <w:w w:val="110"/>
        </w:rPr>
        <w:t>МК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митральный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клапан;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BodyText"/>
        <w:spacing w:line="511" w:lineRule="auto" w:before="1"/>
        <w:ind w:right="5191"/>
      </w:pPr>
      <w:r>
        <w:rPr>
          <w:color w:val="212121"/>
          <w:w w:val="110"/>
        </w:rPr>
        <w:t>МРТ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магнитно-резонансная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томография;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ОАП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открытый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артериальный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проток;</w:t>
      </w:r>
    </w:p>
    <w:p>
      <w:pPr>
        <w:pStyle w:val="BodyText"/>
        <w:spacing w:line="511" w:lineRule="auto"/>
        <w:ind w:right="5191"/>
      </w:pPr>
      <w:r>
        <w:rPr>
          <w:color w:val="212121"/>
          <w:w w:val="110"/>
        </w:rPr>
        <w:t>ПЭТ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позитронно-эмиссионная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томография;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ФВ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фракция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выброса;</w:t>
      </w:r>
    </w:p>
    <w:p>
      <w:pPr>
        <w:pStyle w:val="BodyText"/>
        <w:spacing w:line="308" w:lineRule="exact"/>
      </w:pPr>
      <w:r>
        <w:rPr>
          <w:color w:val="212121"/>
          <w:w w:val="110"/>
        </w:rPr>
        <w:t>ФК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фиброзное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кольцо;</w:t>
      </w:r>
    </w:p>
    <w:p>
      <w:pPr>
        <w:pStyle w:val="BodyText"/>
        <w:spacing w:before="2"/>
        <w:ind w:left="0"/>
        <w:rPr>
          <w:sz w:val="30"/>
        </w:rPr>
      </w:pPr>
    </w:p>
    <w:p>
      <w:pPr>
        <w:pStyle w:val="BodyText"/>
        <w:spacing w:line="511" w:lineRule="auto"/>
        <w:ind w:right="7616"/>
      </w:pPr>
      <w:r>
        <w:rPr>
          <w:color w:val="212121"/>
          <w:spacing w:val="-2"/>
          <w:w w:val="110"/>
        </w:rPr>
        <w:t>ЭКГ – электрокардиография;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05"/>
        </w:rPr>
        <w:t>Эхо-КГ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эхокардиография.</w:t>
      </w:r>
    </w:p>
    <w:p>
      <w:pPr>
        <w:spacing w:after="0" w:line="511" w:lineRule="auto"/>
        <w:sectPr>
          <w:pgSz w:w="11900" w:h="16840"/>
          <w:pgMar w:top="0" w:bottom="0" w:left="260" w:right="260"/>
        </w:sectPr>
      </w:pPr>
    </w:p>
    <w:p>
      <w:pPr>
        <w:pStyle w:val="Heading1"/>
        <w:spacing w:line="482" w:lineRule="exact" w:before="0"/>
        <w:ind w:left="177" w:right="177"/>
        <w:jc w:val="center"/>
      </w:pPr>
      <w:r>
        <w:rPr/>
        <w:pict>
          <v:line style="position:absolute;mso-position-horizontal-relative:page;mso-position-vertical-relative:page;z-index:15746560" from="585.621033pt,.000116pt" to="585.621033pt,841.8539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7072" from="9.378941pt,841.853928pt" to="9.378941pt,.000116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Термины</w:t>
      </w:r>
      <w:r>
        <w:rPr>
          <w:spacing w:val="-11"/>
          <w:w w:val="105"/>
        </w:rPr>
        <w:t> </w:t>
      </w:r>
      <w:r>
        <w:rPr>
          <w:w w:val="105"/>
        </w:rPr>
        <w:t>и</w:t>
      </w:r>
      <w:r>
        <w:rPr>
          <w:spacing w:val="-11"/>
          <w:w w:val="105"/>
        </w:rPr>
        <w:t> </w:t>
      </w:r>
      <w:r>
        <w:rPr>
          <w:w w:val="105"/>
        </w:rPr>
        <w:t>определения</w:t>
      </w:r>
    </w:p>
    <w:p>
      <w:pPr>
        <w:pStyle w:val="BodyText"/>
        <w:spacing w:line="300" w:lineRule="auto" w:before="177"/>
        <w:ind w:right="115"/>
        <w:jc w:val="both"/>
      </w:pPr>
      <w:r>
        <w:rPr>
          <w:rFonts w:ascii="Cambria" w:hAnsi="Cambria"/>
          <w:b/>
          <w:color w:val="212121"/>
          <w:w w:val="110"/>
        </w:rPr>
        <w:t>Катетеризация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сердца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инвазивная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процедура,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проводимая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лечебными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диагностическими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целями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патологии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сердечно-сосудистой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системы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путем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введения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катетеров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полость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просвет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магистральных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сосудов.</w:t>
      </w:r>
    </w:p>
    <w:p>
      <w:pPr>
        <w:spacing w:line="300" w:lineRule="auto" w:before="268"/>
        <w:ind w:left="115" w:right="113" w:firstLine="0"/>
        <w:jc w:val="both"/>
        <w:rPr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Градиент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систолического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давления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между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ЛЖ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и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Ао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допплер-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эхокардиографический показатель, отражающий скорость кровотока через аортальный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клапан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характеризующий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степень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стеноза.</w:t>
      </w:r>
    </w:p>
    <w:p>
      <w:pPr>
        <w:pStyle w:val="BodyText"/>
        <w:spacing w:line="300" w:lineRule="auto" w:before="269"/>
        <w:ind w:right="118"/>
        <w:jc w:val="both"/>
      </w:pPr>
      <w:r>
        <w:rPr>
          <w:rFonts w:ascii="Cambria" w:hAnsi="Cambria"/>
          <w:b/>
          <w:color w:val="212121"/>
          <w:w w:val="110"/>
        </w:rPr>
        <w:t>Синдром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Williams-Beuren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генетический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симптомокомплекс,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представляющий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собой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аномалий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сердечно-сосудистой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системы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множественными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системными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аномалиями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имеющий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своей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основе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нарушение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метаболизма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кальция.</w:t>
      </w:r>
    </w:p>
    <w:p>
      <w:pPr>
        <w:spacing w:line="300" w:lineRule="auto" w:before="271"/>
        <w:ind w:left="115" w:right="114" w:firstLine="0"/>
        <w:jc w:val="both"/>
        <w:rPr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Позитронно-эмиссионная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томография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– радионуклидный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метод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исследования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перфузии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миокарда,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позволяющий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выявить 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зоны 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измененного 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коронарного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кровотока.</w:t>
      </w:r>
    </w:p>
    <w:p>
      <w:pPr>
        <w:pStyle w:val="BodyText"/>
        <w:spacing w:line="300" w:lineRule="auto" w:before="269"/>
        <w:ind w:right="123"/>
        <w:jc w:val="both"/>
      </w:pPr>
      <w:r>
        <w:rPr>
          <w:rFonts w:ascii="Cambria" w:hAnsi="Cambria"/>
          <w:b/>
          <w:color w:val="212121"/>
          <w:w w:val="110"/>
        </w:rPr>
        <w:t>Операция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Doty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– методика расширения восходящей аорты с помощью заплаты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«штанов».</w:t>
      </w:r>
    </w:p>
    <w:p>
      <w:pPr>
        <w:spacing w:line="300" w:lineRule="auto" w:before="266"/>
        <w:ind w:left="115" w:right="115" w:firstLine="0"/>
        <w:jc w:val="both"/>
        <w:rPr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Уровень достоверности доказательств (УДД) </w:t>
      </w:r>
      <w:r>
        <w:rPr>
          <w:color w:val="212121"/>
          <w:w w:val="110"/>
          <w:sz w:val="27"/>
        </w:rPr>
        <w:t>– степень уверенности в том, что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найденный эффект от применения медицинского вмешательства является истинным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[1].</w:t>
      </w:r>
    </w:p>
    <w:p>
      <w:pPr>
        <w:spacing w:line="300" w:lineRule="auto" w:before="269"/>
        <w:ind w:left="115" w:right="115" w:firstLine="0"/>
        <w:jc w:val="both"/>
        <w:rPr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Уровень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убедительности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рекомендаций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(УУР)</w:t>
      </w:r>
      <w:r>
        <w:rPr>
          <w:rFonts w:ascii="Cambria" w:hAnsi="Cambria"/>
          <w:b/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степень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уверенности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достоверности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эффекта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вмешательства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том,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что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следование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рекомендациям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принесет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больше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пользы,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чем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вреда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конкретной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ситуации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[1].</w:t>
      </w:r>
    </w:p>
    <w:p>
      <w:pPr>
        <w:pStyle w:val="BodyText"/>
        <w:spacing w:line="300" w:lineRule="auto" w:before="269"/>
        <w:ind w:right="119"/>
        <w:jc w:val="both"/>
      </w:pPr>
      <w:r>
        <w:rPr>
          <w:rFonts w:ascii="Cambria" w:hAnsi="Cambria"/>
          <w:b/>
          <w:color w:val="212121"/>
          <w:w w:val="110"/>
        </w:rPr>
        <w:t>Эхокардиография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ультразвукового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направленный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морфологических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функциональных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изменений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клапанного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аппарата.</w:t>
      </w:r>
    </w:p>
    <w:p>
      <w:pPr>
        <w:spacing w:after="0" w:line="300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747" w:val="left" w:leader="none"/>
        </w:tabs>
        <w:spacing w:line="165" w:lineRule="auto" w:before="60" w:after="0"/>
        <w:ind w:left="1182" w:right="218" w:hanging="962"/>
        <w:jc w:val="left"/>
      </w:pPr>
      <w:r>
        <w:rPr/>
        <w:pict>
          <v:line style="position:absolute;mso-position-horizontal-relative:page;mso-position-vertical-relative:page;z-index:15747584" from="585.621033pt,-.000171pt" to="585.621033pt,841.8534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8096" from="9.378941pt,841.853402pt" to="9.378941pt,-.000171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Краткая</w:t>
      </w:r>
      <w:r>
        <w:rPr>
          <w:spacing w:val="5"/>
          <w:w w:val="105"/>
        </w:rPr>
        <w:t> </w:t>
      </w:r>
      <w:r>
        <w:rPr>
          <w:w w:val="105"/>
        </w:rPr>
        <w:t>информация</w:t>
      </w:r>
      <w:r>
        <w:rPr>
          <w:spacing w:val="5"/>
          <w:w w:val="105"/>
        </w:rPr>
        <w:t> </w:t>
      </w:r>
      <w:r>
        <w:rPr>
          <w:w w:val="105"/>
        </w:rPr>
        <w:t>по</w:t>
      </w:r>
      <w:r>
        <w:rPr>
          <w:spacing w:val="5"/>
          <w:w w:val="105"/>
        </w:rPr>
        <w:t> </w:t>
      </w:r>
      <w:r>
        <w:rPr>
          <w:w w:val="105"/>
        </w:rPr>
        <w:t>заболеванию</w:t>
      </w:r>
      <w:r>
        <w:rPr>
          <w:spacing w:val="5"/>
          <w:w w:val="105"/>
        </w:rPr>
        <w:t> </w:t>
      </w:r>
      <w:r>
        <w:rPr>
          <w:w w:val="105"/>
        </w:rPr>
        <w:t>или</w:t>
      </w:r>
      <w:r>
        <w:rPr>
          <w:spacing w:val="-108"/>
          <w:w w:val="105"/>
        </w:rPr>
        <w:t> </w:t>
      </w:r>
      <w:r>
        <w:rPr>
          <w:w w:val="105"/>
        </w:rPr>
        <w:t>состоянию</w:t>
      </w:r>
      <w:r>
        <w:rPr>
          <w:spacing w:val="6"/>
          <w:w w:val="105"/>
        </w:rPr>
        <w:t> </w:t>
      </w:r>
      <w:r>
        <w:rPr>
          <w:w w:val="105"/>
        </w:rPr>
        <w:t>(группы</w:t>
      </w:r>
      <w:r>
        <w:rPr>
          <w:spacing w:val="6"/>
          <w:w w:val="105"/>
        </w:rPr>
        <w:t> </w:t>
      </w:r>
      <w:r>
        <w:rPr>
          <w:w w:val="105"/>
        </w:rPr>
        <w:t>заболеваний</w:t>
      </w:r>
      <w:r>
        <w:rPr>
          <w:spacing w:val="6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spacing w:after="0" w:line="425" w:lineRule="exact"/>
        <w:jc w:val="left"/>
        <w:rPr>
          <w:rFonts w:ascii="Cambria" w:hAnsi="Cambria"/>
          <w:sz w:val="48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067" w:val="left" w:leader="none"/>
        </w:tabs>
        <w:spacing w:line="165" w:lineRule="auto" w:before="60" w:after="0"/>
        <w:ind w:left="1139" w:right="250" w:hanging="887"/>
        <w:jc w:val="left"/>
      </w:pPr>
      <w:r>
        <w:rPr/>
        <w:pict>
          <v:line style="position:absolute;mso-position-horizontal-relative:page;mso-position-vertical-relative:page;z-index:15748608" from="585.621033pt,-.000157pt" to="585.621033pt,841.85389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9120" from="9.378941pt,841.853895pt" to="9.378941pt,-.000157pt" stroked="true" strokeweight="3.751576pt" strokecolor="#ededed">
            <v:stroke dashstyle="solid"/>
            <w10:wrap type="none"/>
          </v:line>
        </w:pict>
      </w:r>
      <w:r>
        <w:rPr>
          <w:spacing w:val="-2"/>
          <w:w w:val="105"/>
        </w:rPr>
        <w:t>Определение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заболевания</w:t>
      </w:r>
      <w:r>
        <w:rPr>
          <w:spacing w:val="-23"/>
          <w:w w:val="105"/>
        </w:rPr>
        <w:t> </w:t>
      </w:r>
      <w:r>
        <w:rPr>
          <w:spacing w:val="-1"/>
          <w:w w:val="105"/>
        </w:rPr>
        <w:t>или</w:t>
      </w:r>
      <w:r>
        <w:rPr>
          <w:spacing w:val="-23"/>
          <w:w w:val="105"/>
        </w:rPr>
        <w:t> </w:t>
      </w:r>
      <w:r>
        <w:rPr>
          <w:spacing w:val="-1"/>
          <w:w w:val="105"/>
        </w:rPr>
        <w:t>состояния</w:t>
      </w:r>
      <w:r>
        <w:rPr>
          <w:spacing w:val="-108"/>
          <w:w w:val="105"/>
        </w:rPr>
        <w:t> </w:t>
      </w:r>
      <w:r>
        <w:rPr>
          <w:w w:val="105"/>
        </w:rPr>
        <w:t>(группы</w:t>
      </w:r>
      <w:r>
        <w:rPr>
          <w:spacing w:val="1"/>
          <w:w w:val="105"/>
        </w:rPr>
        <w:t> </w:t>
      </w:r>
      <w:r>
        <w:rPr>
          <w:w w:val="105"/>
        </w:rPr>
        <w:t>заболеваний</w:t>
      </w:r>
      <w:r>
        <w:rPr>
          <w:spacing w:val="1"/>
          <w:w w:val="105"/>
        </w:rPr>
        <w:t> </w:t>
      </w:r>
      <w:r>
        <w:rPr>
          <w:w w:val="105"/>
        </w:rPr>
        <w:t>или</w:t>
      </w:r>
      <w:r>
        <w:rPr>
          <w:spacing w:val="2"/>
          <w:w w:val="105"/>
        </w:rPr>
        <w:t> </w:t>
      </w:r>
      <w:r>
        <w:rPr>
          <w:w w:val="105"/>
        </w:rPr>
        <w:t>состояний)</w:t>
      </w:r>
    </w:p>
    <w:p>
      <w:pPr>
        <w:pStyle w:val="BodyText"/>
        <w:spacing w:line="300" w:lineRule="auto" w:before="212"/>
        <w:ind w:right="113"/>
        <w:jc w:val="both"/>
      </w:pPr>
      <w:r>
        <w:rPr>
          <w:rFonts w:ascii="Cambria" w:hAnsi="Cambria"/>
          <w:b/>
          <w:color w:val="212121"/>
          <w:w w:val="110"/>
        </w:rPr>
        <w:t>Врожденный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надклапанный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стеноз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аорты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(НСА)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i/>
          <w:color w:val="333333"/>
          <w:w w:val="110"/>
        </w:rPr>
        <w:t>–</w:t>
      </w:r>
      <w:r>
        <w:rPr>
          <w:i/>
          <w:color w:val="333333"/>
          <w:spacing w:val="1"/>
          <w:w w:val="110"/>
        </w:rPr>
        <w:t> </w:t>
      </w:r>
      <w:r>
        <w:rPr>
          <w:color w:val="212121"/>
          <w:w w:val="110"/>
        </w:rPr>
        <w:t>обструкция,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вызванная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ограниченным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диффузным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сужением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аортального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просвета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выше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синотубулярной зоны. При этом патологический процесс может поражать все крупные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системные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артерии: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аорту,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плечеголовные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абдоминальные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сосуды,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легочные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артерии.</w:t>
      </w:r>
    </w:p>
    <w:p>
      <w:pPr>
        <w:spacing w:after="0" w:line="300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190" w:val="left" w:leader="none"/>
        </w:tabs>
        <w:spacing w:line="165" w:lineRule="auto" w:before="60" w:after="0"/>
        <w:ind w:left="1249" w:right="372" w:hanging="875"/>
        <w:jc w:val="left"/>
      </w:pPr>
      <w:r>
        <w:rPr/>
        <w:pict>
          <v:line style="position:absolute;mso-position-horizontal-relative:page;mso-position-vertical-relative:page;z-index:15749632" from="585.621033pt,.000333pt" to="585.621033pt,841.8539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0144" from="9.378941pt,841.853905pt" to="9.378941pt,.000333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Этиология</w:t>
      </w:r>
      <w:r>
        <w:rPr>
          <w:spacing w:val="-16"/>
          <w:w w:val="105"/>
        </w:rPr>
        <w:t> </w:t>
      </w:r>
      <w:r>
        <w:rPr>
          <w:w w:val="105"/>
        </w:rPr>
        <w:t>и</w:t>
      </w:r>
      <w:r>
        <w:rPr>
          <w:spacing w:val="-15"/>
          <w:w w:val="105"/>
        </w:rPr>
        <w:t> </w:t>
      </w:r>
      <w:r>
        <w:rPr>
          <w:w w:val="105"/>
        </w:rPr>
        <w:t>патогенез</w:t>
      </w:r>
      <w:r>
        <w:rPr>
          <w:spacing w:val="-15"/>
          <w:w w:val="105"/>
        </w:rPr>
        <w:t> </w:t>
      </w:r>
      <w:r>
        <w:rPr>
          <w:w w:val="105"/>
        </w:rPr>
        <w:t>заболевания</w:t>
      </w:r>
      <w:r>
        <w:rPr>
          <w:spacing w:val="-15"/>
          <w:w w:val="105"/>
        </w:rPr>
        <w:t> </w:t>
      </w:r>
      <w:r>
        <w:rPr>
          <w:w w:val="105"/>
        </w:rPr>
        <w:t>или</w:t>
      </w:r>
      <w:r>
        <w:rPr>
          <w:spacing w:val="-108"/>
          <w:w w:val="105"/>
        </w:rPr>
        <w:t> </w:t>
      </w:r>
      <w:r>
        <w:rPr>
          <w:w w:val="105"/>
        </w:rPr>
        <w:t>состояния</w:t>
      </w:r>
      <w:r>
        <w:rPr>
          <w:spacing w:val="2"/>
          <w:w w:val="105"/>
        </w:rPr>
        <w:t> </w:t>
      </w:r>
      <w:r>
        <w:rPr>
          <w:w w:val="105"/>
        </w:rPr>
        <w:t>(группы</w:t>
      </w:r>
      <w:r>
        <w:rPr>
          <w:spacing w:val="3"/>
          <w:w w:val="105"/>
        </w:rPr>
        <w:t> </w:t>
      </w:r>
      <w:r>
        <w:rPr>
          <w:w w:val="105"/>
        </w:rPr>
        <w:t>заболеваний</w:t>
      </w:r>
      <w:r>
        <w:rPr>
          <w:spacing w:val="3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pStyle w:val="BodyText"/>
        <w:spacing w:line="302" w:lineRule="auto" w:before="182"/>
        <w:ind w:right="113"/>
        <w:jc w:val="both"/>
      </w:pP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доминирующем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проценте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врожденная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патология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восходящей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Ао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генетически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обусловлена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мутацией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делецией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эластина, расположенного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хромосоме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7q11.23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[2-5].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Врожденный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входить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состав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синдрома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Williams-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Beuren, а в 5% случаев сопутствовать синдрому Marfan [5-7]. При синдроме Williams-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Beuren НСА, как правило, сопровождается клапанным стенозом легочной артерии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периферическими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легочным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стенозами.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литературе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встречаются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единичные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сообщения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легочной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портальной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гипертензии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 с синдромом Williams-Beuren, схожем с синдромом Alagille с циррозом [8].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Имеются данные о сочетании врожденного НСА с ПСА, коарктацией Ао и открытым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артериальным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протоком,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дефектом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межжелудочковой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перегородки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[2,6,7].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Общеизвестным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патология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коронарных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артерий, сопровождающая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[9].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проксимальных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сосудов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наблюдаться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расширение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обструкция.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структурные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изменения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обусловлены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высоким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давлением,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генерализованной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артериопатии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[10].</w:t>
      </w:r>
    </w:p>
    <w:p>
      <w:pPr>
        <w:pStyle w:val="BodyText"/>
        <w:spacing w:line="302" w:lineRule="auto" w:before="254"/>
        <w:ind w:right="113"/>
        <w:jc w:val="both"/>
      </w:pPr>
      <w:r>
        <w:rPr>
          <w:color w:val="212121"/>
          <w:w w:val="110"/>
        </w:rPr>
        <w:t>Морфологический спектр врожденного НСА в настоящее время достаточно хорошо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изучен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[3,11-14],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совершенно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очевидным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существования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большинстве случаев, как части общей болезни артериальной стенки генетического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происхождения [6]. Стеноз может быть ограниченным или диффузным. Ограниченная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мембранозная форма НСА наиболее часто представляет собой выступающую в просвет</w:t>
      </w:r>
      <w:r>
        <w:rPr>
          <w:color w:val="212121"/>
          <w:spacing w:val="-73"/>
          <w:w w:val="110"/>
        </w:rPr>
        <w:t> </w:t>
      </w:r>
      <w:r>
        <w:rPr>
          <w:color w:val="212121"/>
          <w:w w:val="110"/>
        </w:rPr>
        <w:t>Ао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полулунную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кольцевидную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мембрану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(подобную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клапанной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створке)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[4],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расположенную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непосредственно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комиссур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несколько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выше.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Внешний диаметр Ао при этой форме может быть не изменен [3], а постстенотическое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расширение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отсутствовать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[15].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другой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ограниченной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имеется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сужение Ао в месте стеноза с одновременным расширением синусов Вальсальвы 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типу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песочных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получила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название.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аномалии имеет место утолщение интимы в форме внутренней складки или гребня,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значительно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увеличивают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стеноз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закрывать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устье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коронарной артерии [16]. Помимо этого, комиссуральные участки створок АоК 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прирастать на разном протяжении к стенотическому гребню (чаще левая коронарная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створка) [4,13], что также усиливает обструкцию устья коронарной артерии. Однако,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чаще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отмечается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дилатация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устьев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коронарных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вследствие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повышенного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ниже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[17].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Патология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коронарных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признанная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особенность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[9,10].</w:t>
      </w:r>
    </w:p>
    <w:p>
      <w:pPr>
        <w:pStyle w:val="BodyText"/>
        <w:spacing w:line="302" w:lineRule="auto" w:before="251"/>
        <w:ind w:right="114"/>
        <w:jc w:val="both"/>
      </w:pPr>
      <w:r>
        <w:rPr>
          <w:color w:val="212121"/>
          <w:w w:val="110"/>
        </w:rPr>
        <w:t>Более редкой является диффузная форма врожденного НСА, который представляет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собой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тубулярное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сужение,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распространяющееся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длину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восходящей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захватом дуги Ао и даже устьев брахиоцефальных сосудов. При этом, как правило,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отмечается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диффузное</w:t>
      </w:r>
      <w:r>
        <w:rPr>
          <w:color w:val="212121"/>
          <w:spacing w:val="38"/>
          <w:w w:val="110"/>
        </w:rPr>
        <w:t> </w:t>
      </w:r>
      <w:r>
        <w:rPr>
          <w:color w:val="212121"/>
          <w:w w:val="110"/>
        </w:rPr>
        <w:t>уплотнение</w:t>
      </w:r>
      <w:r>
        <w:rPr>
          <w:color w:val="212121"/>
          <w:spacing w:val="3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38"/>
          <w:w w:val="110"/>
        </w:rPr>
        <w:t> </w:t>
      </w:r>
      <w:r>
        <w:rPr>
          <w:color w:val="212121"/>
          <w:w w:val="110"/>
        </w:rPr>
        <w:t>утолщение</w:t>
      </w:r>
      <w:r>
        <w:rPr>
          <w:color w:val="212121"/>
          <w:spacing w:val="37"/>
          <w:w w:val="110"/>
        </w:rPr>
        <w:t> </w:t>
      </w:r>
      <w:r>
        <w:rPr>
          <w:color w:val="212121"/>
          <w:w w:val="110"/>
        </w:rPr>
        <w:t>стенки</w:t>
      </w:r>
      <w:r>
        <w:rPr>
          <w:color w:val="212121"/>
          <w:spacing w:val="32"/>
          <w:w w:val="110"/>
        </w:rPr>
        <w:t> </w:t>
      </w:r>
      <w:r>
        <w:rPr>
          <w:color w:val="212121"/>
          <w:w w:val="110"/>
        </w:rPr>
        <w:t>Ао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38"/>
          <w:w w:val="110"/>
        </w:rPr>
        <w:t> </w:t>
      </w:r>
      <w:r>
        <w:rPr>
          <w:color w:val="212121"/>
          <w:w w:val="110"/>
        </w:rPr>
        <w:t>5-6</w:t>
      </w:r>
      <w:r>
        <w:rPr>
          <w:color w:val="212121"/>
          <w:spacing w:val="38"/>
          <w:w w:val="110"/>
        </w:rPr>
        <w:t> </w:t>
      </w:r>
      <w:r>
        <w:rPr>
          <w:color w:val="212121"/>
          <w:w w:val="110"/>
        </w:rPr>
        <w:t>мм.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Данная</w:t>
      </w:r>
      <w:r>
        <w:rPr>
          <w:color w:val="212121"/>
          <w:spacing w:val="37"/>
          <w:w w:val="110"/>
        </w:rPr>
        <w:t> </w:t>
      </w:r>
      <w:r>
        <w:rPr>
          <w:color w:val="212121"/>
          <w:w w:val="110"/>
        </w:rPr>
        <w:t>форма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right="118"/>
        <w:jc w:val="both"/>
      </w:pPr>
      <w:r>
        <w:rPr/>
        <w:pict>
          <v:line style="position:absolute;mso-position-horizontal-relative:page;mso-position-vertical-relative:page;z-index:15750656" from="585.621033pt,.000022pt" to="585.621033pt,841.85407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1168" from="9.378941pt,841.854074pt" to="9.378941pt,.000022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НСА также характеризуется наличием измененных и утолщенных створок клапана,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ряде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 прирастать 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стенке Ао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синотубулярной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зоне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[4].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Согласно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гистологических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морфологическим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субстратом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патологии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дисплазия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мышечного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слоя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сосудов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замещение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эндотелия соединительной тканью, обогащенной коллагеном. Патологический процесс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аортальной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стенке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распространяться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дистальнее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дуги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захватывать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брюшную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Ао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почечными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артериями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2035" w:val="left" w:leader="none"/>
        </w:tabs>
        <w:spacing w:line="165" w:lineRule="auto" w:before="60" w:after="0"/>
        <w:ind w:left="1249" w:right="1218" w:hanging="30"/>
        <w:jc w:val="left"/>
      </w:pPr>
      <w:r>
        <w:rPr/>
        <w:pict>
          <v:line style="position:absolute;mso-position-horizontal-relative:page;mso-position-vertical-relative:page;z-index:15751680" from="585.621033pt,-.000139pt" to="585.621033pt,841.85343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2192" from="9.378941pt,841.853433pt" to="9.378941pt,-.000139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Эпидемиология</w:t>
      </w:r>
      <w:r>
        <w:rPr>
          <w:spacing w:val="-25"/>
          <w:w w:val="105"/>
        </w:rPr>
        <w:t> </w:t>
      </w:r>
      <w:r>
        <w:rPr>
          <w:w w:val="105"/>
        </w:rPr>
        <w:t>заболевания</w:t>
      </w:r>
      <w:r>
        <w:rPr>
          <w:spacing w:val="-25"/>
          <w:w w:val="105"/>
        </w:rPr>
        <w:t> </w:t>
      </w:r>
      <w:r>
        <w:rPr>
          <w:w w:val="105"/>
        </w:rPr>
        <w:t>или</w:t>
      </w:r>
      <w:r>
        <w:rPr>
          <w:spacing w:val="-108"/>
          <w:w w:val="105"/>
        </w:rPr>
        <w:t> </w:t>
      </w:r>
      <w:r>
        <w:rPr>
          <w:spacing w:val="-1"/>
          <w:w w:val="105"/>
        </w:rPr>
        <w:t>состояния</w:t>
      </w:r>
      <w:r>
        <w:rPr>
          <w:spacing w:val="-25"/>
          <w:w w:val="105"/>
        </w:rPr>
        <w:t> </w:t>
      </w:r>
      <w:r>
        <w:rPr>
          <w:w w:val="105"/>
        </w:rPr>
        <w:t>(группы</w:t>
      </w:r>
      <w:r>
        <w:rPr>
          <w:spacing w:val="-25"/>
          <w:w w:val="105"/>
        </w:rPr>
        <w:t> </w:t>
      </w:r>
      <w:r>
        <w:rPr>
          <w:w w:val="105"/>
        </w:rPr>
        <w:t>заболеваний</w:t>
      </w:r>
      <w:r>
        <w:rPr>
          <w:spacing w:val="-24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pStyle w:val="BodyText"/>
        <w:spacing w:line="302" w:lineRule="auto" w:before="182"/>
        <w:ind w:right="116"/>
        <w:jc w:val="both"/>
      </w:pPr>
      <w:r>
        <w:rPr>
          <w:color w:val="212121"/>
          <w:w w:val="110"/>
        </w:rPr>
        <w:t>Сведения о распространенности полного синдрома НСА противоречивы. По данным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одних исследователей, частота его составляет 1:100000, по данным других – 1:25000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новорожденных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[2,6].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наблюдениям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М.Г.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Блюминой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нашей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стране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встречается значительно чаще - у одного из 3500 новорожденных [18]. Количество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операций коррекции НСА в России составляет 0,27% от всех операций, выполненных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поводу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ВПС.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Летальность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выполнении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подобных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операций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составила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0%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2015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г. [19]. НСА с одинаковой частотой встречается как у детей женского, так и мужского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пола.</w:t>
      </w:r>
    </w:p>
    <w:p>
      <w:pPr>
        <w:pStyle w:val="BodyText"/>
        <w:spacing w:line="302" w:lineRule="auto" w:before="262"/>
        <w:ind w:right="113"/>
        <w:jc w:val="both"/>
      </w:pPr>
      <w:r>
        <w:rPr>
          <w:color w:val="212121"/>
          <w:w w:val="110"/>
        </w:rPr>
        <w:t>При синдроме Williams-Beuren врожденный НСА достаточно часто (до 83% случаев)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стенозом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легочного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ствола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периферическими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стенозами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легочных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артерий, наличие которых приводит к перегрузке и гипертрофии правого желудочка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[21-23].</w:t>
      </w:r>
    </w:p>
    <w:p>
      <w:pPr>
        <w:pStyle w:val="BodyText"/>
        <w:spacing w:line="302" w:lineRule="auto" w:before="265"/>
        <w:ind w:right="114"/>
        <w:jc w:val="both"/>
      </w:pPr>
      <w:r>
        <w:rPr>
          <w:color w:val="212121"/>
          <w:w w:val="110"/>
        </w:rPr>
        <w:t>Помимо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Williams, 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встречается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наследственной,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аутосомно-доминантной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семейной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форме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без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несосудистых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особенностей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синдрома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Williams, и как спорадические случаи «изолированного» НСА [3,6]. Гистологические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исследования первоначально указывали на сходство основной патологии при всех трех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формах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[4].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настоящее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время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установлено,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Williams, ген эластина удален или разрушен вместе с множеством соседних генов,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которые, вероятно, являются важными для других особенностей синдрома [23,24]. 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семейной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 (не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Williams)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эластина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подвергнут только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перемещению</w:t>
      </w:r>
      <w:r>
        <w:rPr>
          <w:color w:val="212121"/>
          <w:spacing w:val="6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53"/>
          <w:w w:val="110"/>
        </w:rPr>
        <w:t> </w:t>
      </w:r>
      <w:r>
        <w:rPr>
          <w:color w:val="212121"/>
          <w:w w:val="110"/>
        </w:rPr>
        <w:t>точечной</w:t>
      </w:r>
      <w:r>
        <w:rPr>
          <w:color w:val="212121"/>
          <w:spacing w:val="61"/>
          <w:w w:val="110"/>
        </w:rPr>
        <w:t> </w:t>
      </w:r>
      <w:r>
        <w:rPr>
          <w:color w:val="212121"/>
          <w:w w:val="110"/>
        </w:rPr>
        <w:t>мутации</w:t>
      </w:r>
      <w:r>
        <w:rPr>
          <w:color w:val="212121"/>
          <w:spacing w:val="6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61"/>
          <w:w w:val="110"/>
        </w:rPr>
        <w:t> </w:t>
      </w:r>
      <w:r>
        <w:rPr>
          <w:color w:val="212121"/>
          <w:w w:val="110"/>
        </w:rPr>
        <w:t>потерей</w:t>
      </w:r>
      <w:r>
        <w:rPr>
          <w:color w:val="212121"/>
          <w:spacing w:val="61"/>
          <w:w w:val="110"/>
        </w:rPr>
        <w:t> </w:t>
      </w:r>
      <w:r>
        <w:rPr>
          <w:color w:val="212121"/>
          <w:w w:val="110"/>
        </w:rPr>
        <w:t>функции</w:t>
      </w:r>
      <w:r>
        <w:rPr>
          <w:color w:val="212121"/>
          <w:spacing w:val="61"/>
          <w:w w:val="110"/>
        </w:rPr>
        <w:t> </w:t>
      </w:r>
      <w:r>
        <w:rPr>
          <w:color w:val="212121"/>
          <w:w w:val="110"/>
        </w:rPr>
        <w:t>[25,26].</w:t>
      </w:r>
      <w:r>
        <w:rPr>
          <w:color w:val="212121"/>
          <w:spacing w:val="50"/>
          <w:w w:val="110"/>
        </w:rPr>
        <w:t> </w:t>
      </w:r>
      <w:r>
        <w:rPr>
          <w:color w:val="212121"/>
          <w:w w:val="110"/>
        </w:rPr>
        <w:t>Пациенты</w:t>
      </w:r>
      <w:r>
        <w:rPr>
          <w:color w:val="212121"/>
          <w:spacing w:val="61"/>
          <w:w w:val="110"/>
        </w:rPr>
        <w:t> </w:t>
      </w:r>
      <w:r>
        <w:rPr>
          <w:color w:val="212121"/>
          <w:w w:val="110"/>
        </w:rPr>
        <w:t>со</w:t>
      </w:r>
    </w:p>
    <w:p>
      <w:pPr>
        <w:pStyle w:val="BodyText"/>
        <w:spacing w:line="302" w:lineRule="auto"/>
        <w:ind w:right="113"/>
        <w:jc w:val="both"/>
      </w:pPr>
      <w:r>
        <w:rPr>
          <w:color w:val="212121"/>
          <w:w w:val="110"/>
        </w:rPr>
        <w:t>«спорадической» формой НСА являются или членами семейства, несущего мутацию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эластина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субклиническим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фенотипом,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несут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дефект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эластина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новую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мутацию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[5].</w:t>
      </w:r>
    </w:p>
    <w:p>
      <w:pPr>
        <w:pStyle w:val="BodyText"/>
        <w:spacing w:line="302" w:lineRule="auto" w:before="258"/>
        <w:ind w:right="113"/>
        <w:jc w:val="both"/>
      </w:pPr>
      <w:r>
        <w:rPr>
          <w:color w:val="212121"/>
          <w:w w:val="110"/>
        </w:rPr>
        <w:t>Сочетание врожденного НСА с мультисистемной патологией (в большом проценте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случаев)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определяет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естественное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порока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осложнения.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свидетельствуют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данные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литературы,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течением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времени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наблюдается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прогрессирование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надклапанной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некоторый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регресс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легочных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стенозов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[27-29].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Так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генетических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синдромах,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сочетающихся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НСА,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имеет место мультиартериальное поражение, то прогрессирующий стеноз почечных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сосудов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возникновению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вазоренальной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гипертензии,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церебральных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сосудов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неврологическим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осложнения.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257" w:val="left" w:leader="none"/>
        </w:tabs>
        <w:spacing w:line="165" w:lineRule="auto" w:before="60" w:after="0"/>
        <w:ind w:left="721" w:right="440" w:hanging="280"/>
        <w:jc w:val="left"/>
      </w:pPr>
      <w:r>
        <w:rPr/>
        <w:pict>
          <v:line style="position:absolute;mso-position-horizontal-relative:page;mso-position-vertical-relative:page;z-index:15752704" from="585.621033pt,.0002pt" to="585.621033pt,841.85377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3216" from="9.378941pt,841.853772pt" to="9.378941pt,.0002pt" stroked="true" strokeweight="3.751576pt" strokecolor="#ededed">
            <v:stroke dashstyle="solid"/>
            <w10:wrap type="none"/>
          </v:line>
        </w:pict>
      </w:r>
      <w:r>
        <w:rPr>
          <w:spacing w:val="-1"/>
          <w:w w:val="105"/>
        </w:rPr>
        <w:t>Особенности</w:t>
      </w:r>
      <w:r>
        <w:rPr>
          <w:spacing w:val="-27"/>
          <w:w w:val="105"/>
        </w:rPr>
        <w:t> </w:t>
      </w:r>
      <w:r>
        <w:rPr>
          <w:spacing w:val="-1"/>
          <w:w w:val="105"/>
        </w:rPr>
        <w:t>кодирования</w:t>
      </w:r>
      <w:r>
        <w:rPr>
          <w:spacing w:val="-26"/>
          <w:w w:val="105"/>
        </w:rPr>
        <w:t> </w:t>
      </w:r>
      <w:r>
        <w:rPr>
          <w:spacing w:val="-1"/>
          <w:w w:val="105"/>
        </w:rPr>
        <w:t>заболевания</w:t>
      </w:r>
      <w:r>
        <w:rPr>
          <w:spacing w:val="-108"/>
          <w:w w:val="105"/>
        </w:rPr>
        <w:t> </w:t>
      </w:r>
      <w:r>
        <w:rPr>
          <w:w w:val="105"/>
        </w:rPr>
        <w:t>или</w:t>
      </w:r>
      <w:r>
        <w:rPr>
          <w:spacing w:val="-9"/>
          <w:w w:val="105"/>
        </w:rPr>
        <w:t> </w:t>
      </w:r>
      <w:r>
        <w:rPr>
          <w:w w:val="105"/>
        </w:rPr>
        <w:t>состояния</w:t>
      </w:r>
      <w:r>
        <w:rPr>
          <w:spacing w:val="-9"/>
          <w:w w:val="105"/>
        </w:rPr>
        <w:t> </w:t>
      </w:r>
      <w:r>
        <w:rPr>
          <w:w w:val="105"/>
        </w:rPr>
        <w:t>(группы</w:t>
      </w:r>
      <w:r>
        <w:rPr>
          <w:spacing w:val="-9"/>
          <w:w w:val="105"/>
        </w:rPr>
        <w:t> </w:t>
      </w:r>
      <w:r>
        <w:rPr>
          <w:w w:val="105"/>
        </w:rPr>
        <w:t>заболеваний</w:t>
      </w:r>
      <w:r>
        <w:rPr>
          <w:spacing w:val="-8"/>
          <w:w w:val="105"/>
        </w:rPr>
        <w:t> </w:t>
      </w:r>
      <w:r>
        <w:rPr>
          <w:w w:val="105"/>
        </w:rPr>
        <w:t>или</w:t>
      </w:r>
    </w:p>
    <w:p>
      <w:pPr>
        <w:spacing w:line="165" w:lineRule="auto" w:before="4"/>
        <w:ind w:left="179" w:right="177" w:firstLine="0"/>
        <w:jc w:val="center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  <w:r>
        <w:rPr>
          <w:rFonts w:ascii="Cambria" w:hAnsi="Cambria"/>
          <w:b/>
          <w:spacing w:val="-2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по</w:t>
      </w:r>
      <w:r>
        <w:rPr>
          <w:rFonts w:ascii="Cambria" w:hAnsi="Cambria"/>
          <w:b/>
          <w:spacing w:val="-2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Международной</w:t>
      </w:r>
      <w:r>
        <w:rPr>
          <w:rFonts w:ascii="Cambria" w:hAnsi="Cambria"/>
          <w:b/>
          <w:spacing w:val="-25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статической</w:t>
      </w:r>
      <w:r>
        <w:rPr>
          <w:rFonts w:ascii="Cambria" w:hAnsi="Cambria"/>
          <w:b/>
          <w:spacing w:val="-10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класификации</w:t>
      </w:r>
      <w:r>
        <w:rPr>
          <w:rFonts w:ascii="Cambria" w:hAnsi="Cambria"/>
          <w:b/>
          <w:spacing w:val="14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болезней</w:t>
      </w:r>
      <w:r>
        <w:rPr>
          <w:rFonts w:ascii="Cambria" w:hAnsi="Cambria"/>
          <w:b/>
          <w:spacing w:val="14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и</w:t>
      </w:r>
      <w:r>
        <w:rPr>
          <w:rFonts w:ascii="Cambria" w:hAnsi="Cambria"/>
          <w:b/>
          <w:spacing w:val="14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проблем,</w:t>
      </w:r>
      <w:r>
        <w:rPr>
          <w:rFonts w:ascii="Cambria" w:hAnsi="Cambria"/>
          <w:b/>
          <w:spacing w:val="1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связанных</w:t>
      </w:r>
      <w:r>
        <w:rPr>
          <w:rFonts w:ascii="Cambria" w:hAnsi="Cambria"/>
          <w:b/>
          <w:spacing w:val="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со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здоровьем</w:t>
      </w:r>
    </w:p>
    <w:p>
      <w:pPr>
        <w:pStyle w:val="BodyText"/>
        <w:spacing w:before="218"/>
      </w:pPr>
      <w:r>
        <w:rPr>
          <w:color w:val="212121"/>
          <w:w w:val="110"/>
        </w:rPr>
        <w:t>Q25.3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надклапанный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аортальный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стеноз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2046" w:val="left" w:leader="none"/>
        </w:tabs>
        <w:spacing w:line="165" w:lineRule="auto" w:before="60" w:after="0"/>
        <w:ind w:left="1249" w:right="1228" w:hanging="19"/>
        <w:jc w:val="left"/>
      </w:pPr>
      <w:r>
        <w:rPr/>
        <w:pict>
          <v:line style="position:absolute;mso-position-horizontal-relative:page;mso-position-vertical-relative:page;z-index:15753728" from="585.621033pt,-.000112pt" to="585.621033pt,841.8534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4240" from="9.378941pt,841.85346pt" to="9.378941pt,-.000112pt" stroked="true" strokeweight="3.751576pt" strokecolor="#ededed">
            <v:stroke dashstyle="solid"/>
            <w10:wrap type="none"/>
          </v:line>
        </w:pict>
      </w:r>
      <w:r>
        <w:rPr>
          <w:spacing w:val="-2"/>
          <w:w w:val="105"/>
        </w:rPr>
        <w:t>Классификация</w:t>
      </w:r>
      <w:r>
        <w:rPr>
          <w:spacing w:val="-22"/>
          <w:w w:val="105"/>
        </w:rPr>
        <w:t> </w:t>
      </w:r>
      <w:r>
        <w:rPr>
          <w:spacing w:val="-1"/>
          <w:w w:val="105"/>
        </w:rPr>
        <w:t>заболевания</w:t>
      </w:r>
      <w:r>
        <w:rPr>
          <w:spacing w:val="-21"/>
          <w:w w:val="105"/>
        </w:rPr>
        <w:t> </w:t>
      </w:r>
      <w:r>
        <w:rPr>
          <w:spacing w:val="-1"/>
          <w:w w:val="105"/>
        </w:rPr>
        <w:t>или</w:t>
      </w:r>
      <w:r>
        <w:rPr>
          <w:spacing w:val="-108"/>
          <w:w w:val="105"/>
        </w:rPr>
        <w:t> </w:t>
      </w:r>
      <w:r>
        <w:rPr>
          <w:spacing w:val="-1"/>
          <w:w w:val="105"/>
        </w:rPr>
        <w:t>состояния</w:t>
      </w:r>
      <w:r>
        <w:rPr>
          <w:spacing w:val="-26"/>
          <w:w w:val="105"/>
        </w:rPr>
        <w:t> </w:t>
      </w:r>
      <w:r>
        <w:rPr>
          <w:w w:val="105"/>
        </w:rPr>
        <w:t>(группы</w:t>
      </w:r>
      <w:r>
        <w:rPr>
          <w:spacing w:val="-26"/>
          <w:w w:val="105"/>
        </w:rPr>
        <w:t> </w:t>
      </w:r>
      <w:r>
        <w:rPr>
          <w:w w:val="105"/>
        </w:rPr>
        <w:t>заболеваний</w:t>
      </w:r>
      <w:r>
        <w:rPr>
          <w:spacing w:val="-25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pStyle w:val="BodyText"/>
        <w:spacing w:line="302" w:lineRule="auto" w:before="182"/>
        <w:ind w:right="116"/>
        <w:jc w:val="both"/>
      </w:pP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выраженности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врожденного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используются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гемодинамические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классификации,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основанные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значениях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максимального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среднего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ГСД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ЛЖ/Ао,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представлены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рекомендациях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врожденному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КСА.</w:t>
      </w:r>
    </w:p>
    <w:p>
      <w:pPr>
        <w:pStyle w:val="BodyText"/>
        <w:spacing w:line="302" w:lineRule="auto" w:before="266"/>
        <w:ind w:right="118"/>
        <w:jc w:val="both"/>
      </w:pPr>
      <w:r>
        <w:rPr>
          <w:color w:val="212121"/>
          <w:w w:val="110"/>
        </w:rPr>
        <w:t>В НЦССХ им. А.Н. Бакулева в 2003 г. для облегчения выбора тактики хирургического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врожденного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предложена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следующая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классификация,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основанная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морфологических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типах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порока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[6]:</w:t>
      </w:r>
    </w:p>
    <w:p>
      <w:pPr>
        <w:pStyle w:val="ListParagraph"/>
        <w:numPr>
          <w:ilvl w:val="0"/>
          <w:numId w:val="3"/>
        </w:numPr>
        <w:tabs>
          <w:tab w:pos="341" w:val="left" w:leader="none"/>
        </w:tabs>
        <w:spacing w:line="240" w:lineRule="auto" w:before="267" w:after="0"/>
        <w:ind w:left="340" w:right="0" w:hanging="226"/>
        <w:jc w:val="left"/>
        <w:rPr>
          <w:sz w:val="27"/>
        </w:rPr>
      </w:pPr>
      <w:r>
        <w:rPr>
          <w:color w:val="212121"/>
          <w:w w:val="110"/>
          <w:sz w:val="27"/>
        </w:rPr>
        <w:t>Форма</w:t>
      </w:r>
      <w:r>
        <w:rPr>
          <w:color w:val="212121"/>
          <w:spacing w:val="5"/>
          <w:w w:val="110"/>
          <w:sz w:val="27"/>
        </w:rPr>
        <w:t> </w:t>
      </w:r>
      <w:r>
        <w:rPr>
          <w:color w:val="212121"/>
          <w:w w:val="110"/>
          <w:sz w:val="27"/>
        </w:rPr>
        <w:t>надклапанного</w:t>
      </w:r>
      <w:r>
        <w:rPr>
          <w:color w:val="212121"/>
          <w:spacing w:val="6"/>
          <w:w w:val="110"/>
          <w:sz w:val="27"/>
        </w:rPr>
        <w:t> </w:t>
      </w:r>
      <w:r>
        <w:rPr>
          <w:color w:val="212121"/>
          <w:w w:val="110"/>
          <w:sz w:val="27"/>
        </w:rPr>
        <w:t>стеноза</w:t>
      </w:r>
      <w:r>
        <w:rPr>
          <w:color w:val="212121"/>
          <w:spacing w:val="6"/>
          <w:w w:val="110"/>
          <w:sz w:val="27"/>
        </w:rPr>
        <w:t> </w:t>
      </w:r>
      <w:r>
        <w:rPr>
          <w:color w:val="212121"/>
          <w:w w:val="110"/>
          <w:sz w:val="27"/>
        </w:rPr>
        <w:t>аорты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ListParagraph"/>
        <w:numPr>
          <w:ilvl w:val="1"/>
          <w:numId w:val="3"/>
        </w:numPr>
        <w:tabs>
          <w:tab w:pos="389" w:val="left" w:leader="none"/>
        </w:tabs>
        <w:spacing w:line="240" w:lineRule="auto" w:before="1" w:after="0"/>
        <w:ind w:left="388" w:right="0" w:hanging="274"/>
        <w:jc w:val="left"/>
        <w:rPr>
          <w:sz w:val="27"/>
        </w:rPr>
      </w:pPr>
      <w:r>
        <w:rPr>
          <w:color w:val="212121"/>
          <w:w w:val="110"/>
          <w:sz w:val="27"/>
        </w:rPr>
        <w:t>Локальная</w:t>
      </w:r>
      <w:r>
        <w:rPr>
          <w:color w:val="212121"/>
          <w:spacing w:val="3"/>
          <w:w w:val="110"/>
          <w:sz w:val="27"/>
        </w:rPr>
        <w:t> </w:t>
      </w:r>
      <w:r>
        <w:rPr>
          <w:color w:val="212121"/>
          <w:w w:val="110"/>
          <w:sz w:val="27"/>
        </w:rPr>
        <w:t>форма: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BodyText"/>
        <w:spacing w:line="511" w:lineRule="auto"/>
        <w:ind w:right="8726"/>
      </w:pPr>
      <w:r>
        <w:rPr>
          <w:color w:val="212121"/>
          <w:w w:val="110"/>
        </w:rPr>
        <w:t>А.  мембранозная;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Б.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«песочные</w:t>
      </w:r>
      <w:r>
        <w:rPr>
          <w:color w:val="212121"/>
          <w:spacing w:val="23"/>
          <w:w w:val="105"/>
        </w:rPr>
        <w:t> </w:t>
      </w:r>
      <w:r>
        <w:rPr>
          <w:color w:val="212121"/>
          <w:w w:val="105"/>
        </w:rPr>
        <w:t>часы»;</w:t>
      </w:r>
    </w:p>
    <w:p>
      <w:pPr>
        <w:pStyle w:val="ListParagraph"/>
        <w:numPr>
          <w:ilvl w:val="1"/>
          <w:numId w:val="3"/>
        </w:numPr>
        <w:tabs>
          <w:tab w:pos="389" w:val="left" w:leader="none"/>
        </w:tabs>
        <w:spacing w:line="308" w:lineRule="exact" w:before="0" w:after="0"/>
        <w:ind w:left="388" w:right="0" w:hanging="274"/>
        <w:jc w:val="left"/>
        <w:rPr>
          <w:sz w:val="27"/>
        </w:rPr>
      </w:pPr>
      <w:r>
        <w:rPr>
          <w:color w:val="212121"/>
          <w:w w:val="110"/>
          <w:sz w:val="27"/>
        </w:rPr>
        <w:t>Диффузная</w:t>
      </w:r>
      <w:r>
        <w:rPr>
          <w:color w:val="212121"/>
          <w:spacing w:val="5"/>
          <w:w w:val="110"/>
          <w:sz w:val="27"/>
        </w:rPr>
        <w:t> </w:t>
      </w:r>
      <w:r>
        <w:rPr>
          <w:color w:val="212121"/>
          <w:w w:val="110"/>
          <w:sz w:val="27"/>
        </w:rPr>
        <w:t>форма: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</w:pPr>
      <w:r>
        <w:rPr>
          <w:color w:val="212121"/>
          <w:spacing w:val="-1"/>
          <w:w w:val="110"/>
        </w:rPr>
        <w:t>А.</w:t>
      </w:r>
      <w:r>
        <w:rPr>
          <w:color w:val="212121"/>
          <w:spacing w:val="-18"/>
          <w:w w:val="110"/>
        </w:rPr>
        <w:t> </w:t>
      </w:r>
      <w:r>
        <w:rPr>
          <w:color w:val="212121"/>
          <w:spacing w:val="-1"/>
          <w:w w:val="110"/>
        </w:rPr>
        <w:t>по</w:t>
      </w:r>
      <w:r>
        <w:rPr>
          <w:color w:val="212121"/>
          <w:spacing w:val="-6"/>
          <w:w w:val="110"/>
        </w:rPr>
        <w:t> </w:t>
      </w:r>
      <w:r>
        <w:rPr>
          <w:color w:val="212121"/>
          <w:spacing w:val="-1"/>
          <w:w w:val="110"/>
        </w:rPr>
        <w:t>протяженности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  <w:spacing w:line="302" w:lineRule="auto"/>
        <w:ind w:left="430" w:right="3215"/>
      </w:pPr>
      <w:r>
        <w:rPr/>
        <w:pict>
          <v:shape style="position:absolute;margin-left:20.258511pt;margin-top:5.850679pt;width:4.55pt;height:4.55pt;mso-position-horizontal-relative:page;mso-position-vertical-relative:paragraph;z-index:15754752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5.358875pt;width:4.55pt;height:4.55pt;mso-position-horizontal-relative:page;mso-position-vertical-relative:paragraph;z-index:15755264" coordorigin="405,507" coordsize="91,91" path="m463,597l438,597,427,593,410,575,405,565,405,540,410,529,427,512,438,507,463,507,473,512,491,529,495,540,495,552,495,565,491,575,473,593,463,59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восходящая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аорта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отхождения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брахиоцефальных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сосудов;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восходящая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аорта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+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дуга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аорты.</w:t>
      </w:r>
    </w:p>
    <w:p>
      <w:pPr>
        <w:pStyle w:val="BodyText"/>
        <w:spacing w:before="268"/>
      </w:pPr>
      <w:r>
        <w:rPr>
          <w:color w:val="212121"/>
          <w:w w:val="110"/>
        </w:rPr>
        <w:t>Б.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гипоплазии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  <w:spacing w:line="302" w:lineRule="auto"/>
        <w:ind w:left="430" w:right="8726"/>
      </w:pPr>
      <w:r>
        <w:rPr/>
        <w:pict>
          <v:shape style="position:absolute;margin-left:20.258511pt;margin-top:5.850668pt;width:4.55pt;height:4.55pt;mso-position-horizontal-relative:page;mso-position-vertical-relative:paragraph;z-index:15755776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5.358864pt;width:4.55pt;height:4.55pt;mso-position-horizontal-relative:page;mso-position-vertical-relative:paragraph;z-index:15756288" coordorigin="405,507" coordsize="91,91" path="m463,597l438,597,427,593,410,575,405,565,405,540,410,529,427,512,438,507,463,507,473,512,491,529,495,540,495,552,495,565,491,575,473,593,463,59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умеренная;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выраженная.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68" w:after="0"/>
        <w:ind w:left="435" w:right="0" w:hanging="321"/>
        <w:jc w:val="left"/>
        <w:rPr>
          <w:sz w:val="27"/>
        </w:rPr>
      </w:pPr>
      <w:r>
        <w:rPr>
          <w:color w:val="212121"/>
          <w:w w:val="110"/>
          <w:sz w:val="27"/>
        </w:rPr>
        <w:t>Вовлеченность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процесс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коронарных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артерий: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  <w:spacing w:line="302" w:lineRule="auto"/>
        <w:ind w:left="430" w:right="3951"/>
      </w:pPr>
      <w:r>
        <w:rPr/>
        <w:pict>
          <v:shape style="position:absolute;margin-left:20.258511pt;margin-top:5.850672pt;width:4.55pt;height:4.55pt;mso-position-horizontal-relative:page;mso-position-vertical-relative:paragraph;z-index:15756800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5.35887pt;width:4.55pt;height:4.55pt;mso-position-horizontal-relative:page;mso-position-vertical-relative:paragraph;z-index:15757312" coordorigin="405,507" coordsize="91,91" path="m463,597l438,597,427,593,410,575,405,565,405,540,410,529,427,512,438,507,463,507,473,512,491,529,495,540,495,552,495,565,491,575,473,593,463,59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Отсутствует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значимая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патология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коронарных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артерий;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Имеется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патология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коронарных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артерий:</w:t>
      </w:r>
    </w:p>
    <w:p>
      <w:pPr>
        <w:pStyle w:val="BodyText"/>
        <w:spacing w:line="302" w:lineRule="auto" w:before="268"/>
        <w:ind w:right="118"/>
        <w:jc w:val="both"/>
      </w:pPr>
      <w:r>
        <w:rPr>
          <w:color w:val="212121"/>
          <w:w w:val="110"/>
        </w:rPr>
        <w:t>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дилатация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коронарных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(левая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коронарная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правая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коронарная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артерия,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обе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коронарные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артерии);</w:t>
      </w:r>
    </w:p>
    <w:p>
      <w:pPr>
        <w:pStyle w:val="BodyText"/>
        <w:spacing w:line="302" w:lineRule="auto" w:before="268"/>
        <w:ind w:right="122"/>
        <w:jc w:val="both"/>
      </w:pPr>
      <w:r>
        <w:rPr>
          <w:color w:val="212121"/>
          <w:w w:val="110"/>
        </w:rPr>
        <w:t>Б. стеноз коронарных артерий (левая коронарная артерия, правая коронарная артерия,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коронарные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артерии).</w:t>
      </w:r>
    </w:p>
    <w:p>
      <w:pPr>
        <w:pStyle w:val="ListParagraph"/>
        <w:numPr>
          <w:ilvl w:val="0"/>
          <w:numId w:val="3"/>
        </w:numPr>
        <w:tabs>
          <w:tab w:pos="531" w:val="left" w:leader="none"/>
        </w:tabs>
        <w:spacing w:line="240" w:lineRule="auto" w:before="268" w:after="0"/>
        <w:ind w:left="530" w:right="0" w:hanging="416"/>
        <w:jc w:val="left"/>
        <w:rPr>
          <w:sz w:val="27"/>
        </w:rPr>
      </w:pPr>
      <w:r>
        <w:rPr>
          <w:color w:val="212121"/>
          <w:w w:val="105"/>
          <w:sz w:val="27"/>
        </w:rPr>
        <w:t>Вовлеченность</w:t>
      </w:r>
      <w:r>
        <w:rPr>
          <w:color w:val="212121"/>
          <w:spacing w:val="11"/>
          <w:w w:val="105"/>
          <w:sz w:val="27"/>
        </w:rPr>
        <w:t> </w:t>
      </w:r>
      <w:r>
        <w:rPr>
          <w:color w:val="212121"/>
          <w:w w:val="105"/>
          <w:sz w:val="27"/>
        </w:rPr>
        <w:t>в</w:t>
      </w:r>
      <w:r>
        <w:rPr>
          <w:color w:val="212121"/>
          <w:spacing w:val="18"/>
          <w:w w:val="105"/>
          <w:sz w:val="27"/>
        </w:rPr>
        <w:t> </w:t>
      </w:r>
      <w:r>
        <w:rPr>
          <w:color w:val="212121"/>
          <w:w w:val="105"/>
          <w:sz w:val="27"/>
        </w:rPr>
        <w:t>процесс</w:t>
      </w:r>
      <w:r>
        <w:rPr>
          <w:color w:val="212121"/>
          <w:spacing w:val="12"/>
          <w:w w:val="105"/>
          <w:sz w:val="27"/>
        </w:rPr>
        <w:t> </w:t>
      </w:r>
      <w:r>
        <w:rPr>
          <w:color w:val="212121"/>
          <w:w w:val="105"/>
          <w:sz w:val="27"/>
        </w:rPr>
        <w:t>АоК: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BodyText"/>
        <w:spacing w:line="302" w:lineRule="auto"/>
        <w:ind w:left="430" w:right="6874"/>
      </w:pPr>
      <w:r>
        <w:rPr/>
        <w:pict>
          <v:shape style="position:absolute;margin-left:20.258511pt;margin-top:5.850664pt;width:4.55pt;height:4.55pt;mso-position-horizontal-relative:page;mso-position-vertical-relative:paragraph;z-index:15757824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5.35886pt;width:4.55pt;height:4.55pt;mso-position-horizontal-relative:page;mso-position-vertical-relative:paragraph;z-index:15758336" coordorigin="405,507" coordsize="91,91" path="m463,597l438,597,427,593,410,575,405,565,405,540,410,529,427,512,438,507,463,507,473,512,491,529,495,540,495,552,495,565,491,575,473,593,463,59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Отсутствует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патология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клапана.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Наличие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патологии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клапана: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511" w:lineRule="auto" w:before="48"/>
        <w:ind w:right="3215"/>
      </w:pPr>
      <w:r>
        <w:rPr/>
        <w:pict>
          <v:line style="position:absolute;mso-position-horizontal-relative:page;mso-position-vertical-relative:page;z-index:15758848" from="585.621033pt,-.000423pt" to="585.621033pt,841.85411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9360" from="9.378941pt,841.854119pt" to="9.378941pt,-.000423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А.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патология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фиброзного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кольца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клапана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(степень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гипоплазии)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Б.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патология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створок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клапана.</w:t>
      </w:r>
    </w:p>
    <w:p>
      <w:pPr>
        <w:spacing w:after="0" w:line="511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300" w:val="left" w:leader="none"/>
        </w:tabs>
        <w:spacing w:line="165" w:lineRule="auto" w:before="60" w:after="0"/>
        <w:ind w:left="1249" w:right="483" w:hanging="765"/>
        <w:jc w:val="left"/>
      </w:pPr>
      <w:r>
        <w:rPr/>
        <w:pict>
          <v:line style="position:absolute;mso-position-horizontal-relative:page;mso-position-vertical-relative:page;z-index:15759872" from="585.621033pt,-.000434pt" to="585.621033pt,841.85313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0384" from="9.378941pt,841.853139pt" to="9.378941pt,-.000434pt" stroked="true" strokeweight="3.751576pt" strokecolor="#ededed">
            <v:stroke dashstyle="solid"/>
            <w10:wrap type="none"/>
          </v:line>
        </w:pict>
      </w:r>
      <w:r>
        <w:rPr>
          <w:b w:val="0"/>
        </w:rPr>
        <w:tab/>
      </w:r>
      <w:r>
        <w:rPr>
          <w:spacing w:val="-1"/>
          <w:w w:val="105"/>
        </w:rPr>
        <w:t>Клиническая</w:t>
      </w:r>
      <w:r>
        <w:rPr>
          <w:spacing w:val="-25"/>
          <w:w w:val="105"/>
        </w:rPr>
        <w:t> </w:t>
      </w:r>
      <w:r>
        <w:rPr>
          <w:spacing w:val="-1"/>
          <w:w w:val="105"/>
        </w:rPr>
        <w:t>картина</w:t>
      </w:r>
      <w:r>
        <w:rPr>
          <w:spacing w:val="-25"/>
          <w:w w:val="105"/>
        </w:rPr>
        <w:t> </w:t>
      </w:r>
      <w:r>
        <w:rPr>
          <w:spacing w:val="-1"/>
          <w:w w:val="105"/>
        </w:rPr>
        <w:t>заболевания</w:t>
      </w:r>
      <w:r>
        <w:rPr>
          <w:spacing w:val="-24"/>
          <w:w w:val="105"/>
        </w:rPr>
        <w:t> </w:t>
      </w:r>
      <w:r>
        <w:rPr>
          <w:w w:val="105"/>
        </w:rPr>
        <w:t>или</w:t>
      </w:r>
      <w:r>
        <w:rPr>
          <w:spacing w:val="-108"/>
          <w:w w:val="105"/>
        </w:rPr>
        <w:t> </w:t>
      </w:r>
      <w:r>
        <w:rPr>
          <w:w w:val="105"/>
        </w:rPr>
        <w:t>состояния</w:t>
      </w:r>
      <w:r>
        <w:rPr>
          <w:spacing w:val="1"/>
          <w:w w:val="105"/>
        </w:rPr>
        <w:t> </w:t>
      </w:r>
      <w:r>
        <w:rPr>
          <w:w w:val="105"/>
        </w:rPr>
        <w:t>(группы</w:t>
      </w:r>
      <w:r>
        <w:rPr>
          <w:spacing w:val="1"/>
          <w:w w:val="105"/>
        </w:rPr>
        <w:t> </w:t>
      </w:r>
      <w:r>
        <w:rPr>
          <w:w w:val="105"/>
        </w:rPr>
        <w:t>заболеваний</w:t>
      </w:r>
      <w:r>
        <w:rPr>
          <w:spacing w:val="1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pStyle w:val="BodyText"/>
        <w:spacing w:line="302" w:lineRule="auto" w:before="182"/>
        <w:ind w:right="115"/>
        <w:jc w:val="both"/>
      </w:pPr>
      <w:r>
        <w:rPr>
          <w:color w:val="212121"/>
          <w:w w:val="110"/>
        </w:rPr>
        <w:t>Клиническим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отличием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врожденного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от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других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форм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обструкции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ВОЛЖ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частое сочетание этого типа порока с множественными системными аномалиями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генетическими синдромами. Как уже указывалось выше, врожденный НСА входит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симптомокомплекс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Williams-Beuren,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представляющего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собой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аномалий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сердечно-сосудистой</w:t>
      </w:r>
      <w:r>
        <w:rPr>
          <w:color w:val="212121"/>
          <w:spacing w:val="32"/>
          <w:w w:val="110"/>
        </w:rPr>
        <w:t> </w:t>
      </w:r>
      <w:r>
        <w:rPr>
          <w:color w:val="212121"/>
          <w:w w:val="110"/>
        </w:rPr>
        <w:t>системы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32"/>
          <w:w w:val="110"/>
        </w:rPr>
        <w:t> </w:t>
      </w:r>
      <w:r>
        <w:rPr>
          <w:color w:val="212121"/>
          <w:w w:val="110"/>
        </w:rPr>
        <w:t>множественными</w:t>
      </w:r>
      <w:r>
        <w:rPr>
          <w:color w:val="212121"/>
          <w:spacing w:val="32"/>
          <w:w w:val="110"/>
        </w:rPr>
        <w:t> </w:t>
      </w:r>
      <w:r>
        <w:rPr>
          <w:color w:val="212121"/>
          <w:w w:val="110"/>
        </w:rPr>
        <w:t>системными</w:t>
      </w:r>
      <w:r>
        <w:rPr>
          <w:color w:val="212121"/>
          <w:spacing w:val="31"/>
          <w:w w:val="110"/>
        </w:rPr>
        <w:t> </w:t>
      </w:r>
      <w:r>
        <w:rPr>
          <w:color w:val="212121"/>
          <w:w w:val="110"/>
        </w:rPr>
        <w:t>аномалиями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имеющего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своей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основе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метаболизма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кальция.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Дети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генетическим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отстают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физическом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имеют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проблемы  со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стороны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желудочно-кишечного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тракта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(кишечные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колики,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запоры,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поносы),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отличаются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гиперчувствительностью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звукам.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внешность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ребенка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формируется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лицо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«эльфа»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высоким,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широким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выпуклым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лбом,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выступающими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скулами,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большими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округлыми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ушными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раковинами.  Достаточно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 имеется патология челюстно-лицевой системы, различные аномалии развития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зубов, патология радужной оболочки глаза, косоглазие, паховая грыжа. По мере роста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ребенка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осложняться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развитием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системной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гипертензии,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желудочно-кишечного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тракта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урологическими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[2,23,24].</w:t>
      </w:r>
    </w:p>
    <w:p>
      <w:pPr>
        <w:pStyle w:val="BodyText"/>
        <w:spacing w:line="302" w:lineRule="auto" w:before="253"/>
        <w:ind w:right="113"/>
        <w:jc w:val="both"/>
      </w:pPr>
      <w:r>
        <w:rPr>
          <w:color w:val="212121"/>
          <w:w w:val="110"/>
        </w:rPr>
        <w:t>Помимо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синдромом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Williams, 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встречается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наследственной,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аутосомно-доминантной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семейной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форме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без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несосудистых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особенностей</w:t>
      </w:r>
      <w:r>
        <w:rPr>
          <w:color w:val="212121"/>
          <w:spacing w:val="70"/>
          <w:w w:val="110"/>
        </w:rPr>
        <w:t> </w:t>
      </w:r>
      <w:r>
        <w:rPr>
          <w:color w:val="212121"/>
          <w:w w:val="110"/>
        </w:rPr>
        <w:t>синдрома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Williams, и как спорадические случаи «изолированного» НСА [3,5]. Гистологические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исследования первоначально указывали на сходство основной патологии при всех трех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формах НСА. В настоящее время установлено, что у пациентов с синдромом Williams,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 эластина удален или разрушен вместе с множеством соседних генов, которые,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вероятно,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являются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важными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других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особенностей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синдрома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[23,24].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семейной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формой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(не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Williams)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ген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эластина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подвергнут</w:t>
      </w:r>
      <w:r>
        <w:rPr>
          <w:color w:val="212121"/>
          <w:spacing w:val="-22"/>
          <w:w w:val="110"/>
        </w:rPr>
        <w:t> </w:t>
      </w:r>
      <w:r>
        <w:rPr>
          <w:color w:val="212121"/>
          <w:w w:val="110"/>
        </w:rPr>
        <w:t>только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перемещению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точечной мутации с потерей функции [25,26]. Пациенты со «спорадической» формой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членами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семейства,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несущего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мутацию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эластина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субклиническим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фенотипом,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несут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дефект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гена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эластина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новую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мутацию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[5].</w:t>
      </w:r>
    </w:p>
    <w:p>
      <w:pPr>
        <w:pStyle w:val="BodyText"/>
        <w:spacing w:line="302" w:lineRule="auto" w:before="259"/>
        <w:ind w:right="113"/>
        <w:jc w:val="both"/>
      </w:pPr>
      <w:r>
        <w:rPr>
          <w:color w:val="212121"/>
          <w:w w:val="110"/>
        </w:rPr>
        <w:t>Сочетание врожденного НСА с мультисистемной патологией (в большом проценте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случаев)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определяет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естественное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порока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осложнения.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свидетельствуют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данные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литературы,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течением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времени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наблюдается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прогрессирование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надклапанной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некоторый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регресс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легочных стенозов [5,27-29]. Так как при генетических синдромах, сочетающихся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имеет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место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мультиартериальное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прогрессирующий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стенозе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почечных сосудов может приводить к возникновению вазоренальной гипертензии, 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церебральных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сосудов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неврологическим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осложнения.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Пациенты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врожденным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также относят к группе риска по возникновению внезапной смерти, обусловленной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нарастанием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обструкции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коронарных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прогрессирующим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стенозом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выводных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отделов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обоих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желудочков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сердца.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before="4"/>
        <w:ind w:left="0"/>
        <w:rPr>
          <w:sz w:val="17"/>
        </w:rPr>
      </w:pPr>
      <w:r>
        <w:rPr/>
        <w:pict>
          <v:line style="position:absolute;mso-position-horizontal-relative:page;mso-position-vertical-relative:page;z-index:15760896" from="585.621033pt,.000556pt" to="585.621033pt,841.8541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1408" from="9.378941pt,841.854128pt" to="9.378941pt,.000556pt" stroked="true" strokeweight="3.751576pt" strokecolor="#ededed">
            <v:stroke dashstyle="solid"/>
            <w10:wrap type="none"/>
          </v:line>
        </w:pict>
      </w:r>
    </w:p>
    <w:p>
      <w:pPr>
        <w:spacing w:after="0"/>
        <w:rPr>
          <w:sz w:val="1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951" w:val="left" w:leader="none"/>
        </w:tabs>
        <w:spacing w:line="165" w:lineRule="auto" w:before="60" w:after="0"/>
        <w:ind w:left="1139" w:right="429" w:hanging="708"/>
        <w:jc w:val="left"/>
      </w:pPr>
      <w:r>
        <w:rPr/>
        <w:pict>
          <v:line style="position:absolute;mso-position-horizontal-relative:page;mso-position-vertical-relative:page;z-index:15761920" from="585.621033pt,.000145pt" to="585.621033pt,841.8537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2432" from="9.378941pt,841.853717pt" to="9.378941pt,.000145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Диагностика</w:t>
      </w:r>
      <w:r>
        <w:rPr>
          <w:spacing w:val="-28"/>
          <w:w w:val="105"/>
        </w:rPr>
        <w:t> </w:t>
      </w:r>
      <w:r>
        <w:rPr>
          <w:w w:val="105"/>
        </w:rPr>
        <w:t>заболевания</w:t>
      </w:r>
      <w:r>
        <w:rPr>
          <w:spacing w:val="-27"/>
          <w:w w:val="105"/>
        </w:rPr>
        <w:t> </w:t>
      </w:r>
      <w:r>
        <w:rPr>
          <w:w w:val="105"/>
        </w:rPr>
        <w:t>или</w:t>
      </w:r>
      <w:r>
        <w:rPr>
          <w:spacing w:val="-27"/>
          <w:w w:val="105"/>
        </w:rPr>
        <w:t> </w:t>
      </w:r>
      <w:r>
        <w:rPr>
          <w:w w:val="105"/>
        </w:rPr>
        <w:t>состояния</w:t>
      </w:r>
      <w:r>
        <w:rPr>
          <w:spacing w:val="-108"/>
          <w:w w:val="105"/>
        </w:rPr>
        <w:t> </w:t>
      </w:r>
      <w:r>
        <w:rPr>
          <w:w w:val="105"/>
        </w:rPr>
        <w:t>(группы</w:t>
      </w:r>
      <w:r>
        <w:rPr>
          <w:spacing w:val="-2"/>
          <w:w w:val="105"/>
        </w:rPr>
        <w:t> </w:t>
      </w:r>
      <w:r>
        <w:rPr>
          <w:w w:val="105"/>
        </w:rPr>
        <w:t>заболеваний</w:t>
      </w:r>
      <w:r>
        <w:rPr>
          <w:spacing w:val="-1"/>
          <w:w w:val="105"/>
        </w:rPr>
        <w:t> </w:t>
      </w:r>
      <w:r>
        <w:rPr>
          <w:w w:val="105"/>
        </w:rPr>
        <w:t>или</w:t>
      </w:r>
      <w:r>
        <w:rPr>
          <w:spacing w:val="-1"/>
          <w:w w:val="105"/>
        </w:rPr>
        <w:t> </w:t>
      </w:r>
      <w:r>
        <w:rPr>
          <w:w w:val="105"/>
        </w:rPr>
        <w:t>состояний)</w:t>
      </w:r>
    </w:p>
    <w:p>
      <w:pPr>
        <w:spacing w:line="165" w:lineRule="auto" w:before="4"/>
        <w:ind w:left="179" w:right="177" w:firstLine="0"/>
        <w:jc w:val="center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медицинские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показания</w:t>
      </w:r>
      <w:r>
        <w:rPr>
          <w:rFonts w:ascii="Cambria" w:hAnsi="Cambria"/>
          <w:b/>
          <w:spacing w:val="1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и</w:t>
      </w:r>
      <w:r>
        <w:rPr>
          <w:rFonts w:ascii="Cambria" w:hAnsi="Cambria"/>
          <w:b/>
          <w:spacing w:val="1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противопоказания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к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применению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методов</w:t>
      </w:r>
      <w:r>
        <w:rPr>
          <w:rFonts w:ascii="Cambria" w:hAnsi="Cambria"/>
          <w:b/>
          <w:spacing w:val="-10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диагностики</w:t>
      </w:r>
    </w:p>
    <w:p>
      <w:pPr>
        <w:pStyle w:val="BodyText"/>
        <w:spacing w:line="302" w:lineRule="auto" w:before="218"/>
        <w:ind w:right="112"/>
        <w:jc w:val="both"/>
      </w:pPr>
      <w:r>
        <w:rPr>
          <w:color w:val="212121"/>
          <w:w w:val="110"/>
        </w:rPr>
        <w:t>Диагноз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верифицируется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основании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сводных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жалоб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родителей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клинических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проявлений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порока,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лабораторных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инструментальных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методов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исследования.</w:t>
      </w:r>
    </w:p>
    <w:p>
      <w:pPr>
        <w:pStyle w:val="BodyText"/>
        <w:spacing w:line="302" w:lineRule="auto" w:before="267"/>
        <w:ind w:right="115"/>
        <w:jc w:val="both"/>
      </w:pPr>
      <w:r>
        <w:rPr>
          <w:color w:val="212121"/>
          <w:w w:val="110"/>
        </w:rPr>
        <w:t>Основополагающим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обнаружение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гемодинамически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значимого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Ао,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располагающегося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выше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клапана.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Наиболее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приемлемой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гемодинамической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классификацией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степени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ВОЛЖ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градация,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основанная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величинах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максимального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ГСД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ЛЖ/Ао.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Согласно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классификации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все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пациенты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распределены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3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клинические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группы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[30]:</w:t>
      </w:r>
    </w:p>
    <w:p>
      <w:pPr>
        <w:pStyle w:val="BodyText"/>
        <w:spacing w:line="302" w:lineRule="auto" w:before="265"/>
        <w:ind w:left="430" w:right="2868"/>
      </w:pPr>
      <w:r>
        <w:rPr/>
        <w:pict>
          <v:shape style="position:absolute;margin-left:20.258511pt;margin-top:19.100649pt;width:4.55pt;height:4.5pt;mso-position-horizontal-relative:page;mso-position-vertical-relative:paragraph;z-index:15762944" coordorigin="405,382" coordsize="91,90" path="m463,472l438,472,427,468,410,450,405,439,405,415,410,404,427,386,438,382,463,382,473,386,491,404,495,415,495,427,495,439,491,450,473,468,463,47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38.608845pt;width:4.55pt;height:4.55pt;mso-position-horizontal-relative:page;mso-position-vertical-relative:paragraph;z-index:15763456" coordorigin="405,772" coordsize="91,91" path="m463,862l438,862,427,858,410,840,405,830,405,805,410,794,427,777,438,772,463,772,473,777,491,794,495,805,495,817,495,830,491,840,473,858,463,86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58.117043pt;width:4.55pt;height:4.5pt;mso-position-horizontal-relative:page;mso-position-vertical-relative:paragraph;z-index:15763968" coordorigin="405,1162" coordsize="91,90" path="m463,1252l438,1252,427,1248,410,1230,405,1220,405,1195,410,1184,427,1167,438,1162,463,1162,473,1167,491,1184,495,1195,495,1207,495,1220,491,1230,473,1248,463,125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spacing w:val="-2"/>
          <w:w w:val="110"/>
        </w:rPr>
        <w:t>умеренный аортальный </w:t>
      </w:r>
      <w:r>
        <w:rPr>
          <w:color w:val="212121"/>
          <w:spacing w:val="-1"/>
          <w:w w:val="110"/>
        </w:rPr>
        <w:t>стеноз – ГСД ЛЖ/Ао до 50 мм рт.ст.;</w:t>
      </w:r>
      <w:r>
        <w:rPr>
          <w:color w:val="212121"/>
          <w:w w:val="110"/>
        </w:rPr>
        <w:t> </w:t>
      </w:r>
      <w:r>
        <w:rPr>
          <w:color w:val="212121"/>
          <w:spacing w:val="-1"/>
          <w:w w:val="110"/>
        </w:rPr>
        <w:t>выраженный</w:t>
      </w:r>
      <w:r>
        <w:rPr>
          <w:color w:val="212121"/>
          <w:spacing w:val="-9"/>
          <w:w w:val="110"/>
        </w:rPr>
        <w:t> </w:t>
      </w:r>
      <w:r>
        <w:rPr>
          <w:color w:val="212121"/>
          <w:spacing w:val="-1"/>
          <w:w w:val="110"/>
        </w:rPr>
        <w:t>аортальный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1"/>
          <w:w w:val="110"/>
        </w:rPr>
        <w:t>стеноз</w:t>
      </w:r>
      <w:r>
        <w:rPr>
          <w:color w:val="212121"/>
          <w:spacing w:val="-20"/>
          <w:w w:val="110"/>
        </w:rPr>
        <w:t> </w:t>
      </w:r>
      <w:r>
        <w:rPr>
          <w:color w:val="212121"/>
          <w:spacing w:val="-1"/>
          <w:w w:val="110"/>
        </w:rPr>
        <w:t>–</w:t>
      </w:r>
      <w:r>
        <w:rPr>
          <w:color w:val="212121"/>
          <w:spacing w:val="-19"/>
          <w:w w:val="110"/>
        </w:rPr>
        <w:t> </w:t>
      </w:r>
      <w:r>
        <w:rPr>
          <w:color w:val="212121"/>
          <w:spacing w:val="-1"/>
          <w:w w:val="110"/>
        </w:rPr>
        <w:t>ГСД</w:t>
      </w:r>
      <w:r>
        <w:rPr>
          <w:color w:val="212121"/>
          <w:spacing w:val="-10"/>
          <w:w w:val="110"/>
        </w:rPr>
        <w:t> </w:t>
      </w:r>
      <w:r>
        <w:rPr>
          <w:color w:val="212121"/>
          <w:spacing w:val="-1"/>
          <w:w w:val="110"/>
        </w:rPr>
        <w:t>ЛЖ/Ао</w:t>
      </w:r>
      <w:r>
        <w:rPr>
          <w:color w:val="212121"/>
          <w:spacing w:val="-19"/>
          <w:w w:val="110"/>
        </w:rPr>
        <w:t> </w:t>
      </w:r>
      <w:r>
        <w:rPr>
          <w:color w:val="212121"/>
          <w:spacing w:val="-1"/>
          <w:w w:val="110"/>
        </w:rPr>
        <w:t>–</w:t>
      </w:r>
      <w:r>
        <w:rPr>
          <w:color w:val="212121"/>
          <w:spacing w:val="-20"/>
          <w:w w:val="110"/>
        </w:rPr>
        <w:t> </w:t>
      </w:r>
      <w:r>
        <w:rPr>
          <w:color w:val="212121"/>
          <w:spacing w:val="-1"/>
          <w:w w:val="110"/>
        </w:rPr>
        <w:t>50-80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1"/>
          <w:w w:val="110"/>
        </w:rPr>
        <w:t>мм</w:t>
      </w:r>
      <w:r>
        <w:rPr>
          <w:color w:val="212121"/>
          <w:spacing w:val="-9"/>
          <w:w w:val="110"/>
        </w:rPr>
        <w:t> </w:t>
      </w:r>
      <w:r>
        <w:rPr>
          <w:color w:val="212121"/>
          <w:spacing w:val="-1"/>
          <w:w w:val="110"/>
        </w:rPr>
        <w:t>рт.ст.;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05"/>
        </w:rPr>
        <w:t>резкий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аортальный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стеноз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ГСД ЛЖ/Ао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&gt;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80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мм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рт.ст.</w:t>
      </w:r>
    </w:p>
    <w:p>
      <w:pPr>
        <w:pStyle w:val="BodyText"/>
        <w:spacing w:line="302" w:lineRule="auto" w:before="267"/>
        <w:ind w:right="112"/>
        <w:jc w:val="both"/>
      </w:pPr>
      <w:r>
        <w:rPr>
          <w:color w:val="212121"/>
          <w:w w:val="110"/>
        </w:rPr>
        <w:t>Согласно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стандартам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болезней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клапанов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разработанным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2006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Американской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коллегией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кардиологов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Американской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ассоциацией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кардиологов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(ACC/AHA),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степень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тяжести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стеноза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Ао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оценена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 величине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среднего ГД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ЛЖ/Ао.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соответствии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этим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выделяют:</w:t>
      </w:r>
    </w:p>
    <w:p>
      <w:pPr>
        <w:pStyle w:val="BodyText"/>
        <w:spacing w:line="302" w:lineRule="auto" w:before="266"/>
        <w:ind w:left="430" w:right="719"/>
      </w:pPr>
      <w:r>
        <w:rPr/>
        <w:pict>
          <v:shape style="position:absolute;margin-left:20.258511pt;margin-top:19.150648pt;width:4.55pt;height:4.5pt;mso-position-horizontal-relative:page;mso-position-vertical-relative:paragraph;z-index:15764480" coordorigin="405,383" coordsize="91,90" path="m463,473l438,473,427,469,410,451,405,440,405,416,410,405,427,387,438,383,463,383,473,387,491,405,495,416,495,428,495,440,491,451,473,469,463,473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38.658844pt;width:4.55pt;height:4.5pt;mso-position-horizontal-relative:page;mso-position-vertical-relative:paragraph;z-index:15764992" coordorigin="405,773" coordsize="91,90" path="m463,863l438,863,427,859,410,841,405,831,405,806,410,795,427,778,438,773,463,773,473,778,491,795,495,806,495,818,495,831,491,841,473,859,463,863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58.167042pt;width:4.55pt;height:4.5pt;mso-position-horizontal-relative:page;mso-position-vertical-relative:paragraph;z-index:15765504" coordorigin="405,1163" coordsize="91,90" path="m463,1253l438,1253,427,1249,410,1231,405,1221,405,1196,410,1185,427,1168,438,1163,463,1163,473,1168,491,1185,495,1196,495,1208,495,1221,491,1231,473,1249,463,1253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незначительный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стеноз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(средний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градиент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давления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ЛЖ/Ао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менее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25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рт.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ст.),</w:t>
      </w:r>
      <w:r>
        <w:rPr>
          <w:color w:val="212121"/>
          <w:spacing w:val="-71"/>
          <w:w w:val="110"/>
        </w:rPr>
        <w:t> </w:t>
      </w:r>
      <w:r>
        <w:rPr>
          <w:color w:val="212121"/>
          <w:w w:val="110"/>
        </w:rPr>
        <w:t>умеренный стеноз (средний градиент давления ЛЖ/Ао – 25–40 мм рт. ст.),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выраженный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стеноз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(средний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градиент</w:t>
      </w:r>
      <w:r>
        <w:rPr>
          <w:color w:val="212121"/>
          <w:spacing w:val="-21"/>
          <w:w w:val="110"/>
        </w:rPr>
        <w:t> </w:t>
      </w:r>
      <w:r>
        <w:rPr>
          <w:color w:val="212121"/>
          <w:w w:val="110"/>
        </w:rPr>
        <w:t>давления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ЛЖ/Ао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40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рт.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ст.).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3777" w:val="left" w:leader="none"/>
        </w:tabs>
        <w:spacing w:line="482" w:lineRule="exact" w:before="0" w:after="0"/>
        <w:ind w:left="3776" w:right="0" w:hanging="815"/>
        <w:jc w:val="left"/>
      </w:pPr>
      <w:r>
        <w:rPr/>
        <w:pict>
          <v:line style="position:absolute;mso-position-horizontal-relative:page;mso-position-vertical-relative:page;z-index:15766016" from="585.621033pt,-.000167pt" to="585.621033pt,841.8534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6528" from="9.378941pt,841.853405pt" to="9.378941pt,-.000167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Жалобы</w:t>
      </w:r>
      <w:r>
        <w:rPr>
          <w:spacing w:val="20"/>
          <w:w w:val="105"/>
        </w:rPr>
        <w:t> </w:t>
      </w:r>
      <w:r>
        <w:rPr>
          <w:w w:val="105"/>
        </w:rPr>
        <w:t>и</w:t>
      </w:r>
      <w:r>
        <w:rPr>
          <w:spacing w:val="20"/>
          <w:w w:val="105"/>
        </w:rPr>
        <w:t> </w:t>
      </w:r>
      <w:r>
        <w:rPr>
          <w:w w:val="105"/>
        </w:rPr>
        <w:t>анамнез</w:t>
      </w:r>
    </w:p>
    <w:p>
      <w:pPr>
        <w:pStyle w:val="BodyText"/>
        <w:spacing w:line="300" w:lineRule="auto" w:before="177"/>
        <w:ind w:left="430" w:right="116"/>
        <w:jc w:val="both"/>
      </w:pPr>
      <w:r>
        <w:rPr/>
        <w:pict>
          <v:shape style="position:absolute;margin-left:20.258511pt;margin-top:14.92477pt;width:4.55pt;height:4.5pt;mso-position-horizontal-relative:page;mso-position-vertical-relative:paragraph;z-index:15767040" coordorigin="405,298" coordsize="91,90" path="m463,389l438,389,427,384,410,367,405,356,405,331,410,320,427,303,438,298,463,298,473,303,491,320,495,331,495,344,495,356,491,367,473,384,463,389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на этапе диагностики сбор анамнеза и жалоб у всех 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(родителей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пациентов)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подозрением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[2,6,7,18].</w:t>
      </w:r>
    </w:p>
    <w:p>
      <w:pPr>
        <w:pStyle w:val="Heading3"/>
        <w:spacing w:before="266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4"/>
        <w:ind w:left="0"/>
        <w:rPr>
          <w:rFonts w:ascii="Cambria"/>
          <w:b/>
          <w:sz w:val="29"/>
        </w:rPr>
      </w:pPr>
    </w:p>
    <w:p>
      <w:pPr>
        <w:pStyle w:val="BodyText"/>
        <w:spacing w:line="300" w:lineRule="auto"/>
        <w:ind w:left="430" w:right="118"/>
        <w:jc w:val="both"/>
      </w:pPr>
      <w:r>
        <w:rPr/>
        <w:pict>
          <v:shape style="position:absolute;margin-left:20.258511pt;margin-top:6.074759pt;width:4.55pt;height:4.55pt;mso-position-horizontal-relative:page;mso-position-vertical-relative:paragraph;z-index:15767552" coordorigin="405,121" coordsize="91,91" path="m463,212l438,212,427,207,410,190,405,179,405,154,410,143,427,126,438,121,463,121,473,126,491,143,495,154,495,167,495,179,491,190,473,207,463,212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 сборе анамнеза и жалоб расспросить родителей пациента 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 у ребенка отставания в физическом развитии, повышенной утомляемости,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одышки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(особенно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активности),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приступах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сердцебиения,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возникновении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синкопальных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состояний,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стенокардитических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болях.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Также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пациенты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родственники)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могут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предъявлять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жалобы,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сопутствующих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генетических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синдромов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[2,6,7,18].</w:t>
      </w:r>
    </w:p>
    <w:p>
      <w:pPr>
        <w:pStyle w:val="Heading3"/>
        <w:spacing w:before="275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4"/>
        <w:ind w:left="0"/>
        <w:rPr>
          <w:rFonts w:ascii="Cambria"/>
          <w:b/>
          <w:sz w:val="29"/>
        </w:rPr>
      </w:pPr>
    </w:p>
    <w:p>
      <w:pPr>
        <w:spacing w:line="300" w:lineRule="auto" w:before="0"/>
        <w:ind w:left="115" w:right="123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</w:t>
      </w:r>
      <w:r>
        <w:rPr>
          <w:color w:val="212121"/>
          <w:w w:val="105"/>
          <w:sz w:val="27"/>
        </w:rPr>
        <w:t>: </w:t>
      </w:r>
      <w:r>
        <w:rPr>
          <w:i/>
          <w:color w:val="333333"/>
          <w:w w:val="105"/>
          <w:sz w:val="27"/>
        </w:rPr>
        <w:t>Дети с синдромом Williams-Beuren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отстают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физическом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развитии,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имеют проблемы со стороны желудочно-кишечного тракта (кишечные колики, запоры,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поносы),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отличаются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гиперчувствительностью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звукам.</w:t>
      </w:r>
    </w:p>
    <w:p>
      <w:pPr>
        <w:pStyle w:val="BodyText"/>
        <w:spacing w:line="300" w:lineRule="auto" w:before="269"/>
        <w:ind w:left="430" w:right="117"/>
        <w:jc w:val="both"/>
      </w:pPr>
      <w:r>
        <w:rPr/>
        <w:pict>
          <v:shape style="position:absolute;margin-left:20.258511pt;margin-top:19.524778pt;width:4.55pt;height:4.5pt;mso-position-horizontal-relative:page;mso-position-vertical-relative:paragraph;z-index:15768064" coordorigin="405,390" coordsize="91,90" path="m463,481l438,481,427,476,410,459,405,448,405,423,410,412,427,395,438,390,463,390,473,395,491,412,495,423,495,436,495,448,491,459,473,476,463,481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при сборе анамнеза заболевания опросить родителей на наличие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консультации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врача-генетика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документальным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подтверждением/или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опровержением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сопутствующей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генетической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патологии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[5,23,24].</w:t>
      </w:r>
    </w:p>
    <w:p>
      <w:pPr>
        <w:pStyle w:val="Heading3"/>
        <w:spacing w:before="268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4).</w:t>
      </w:r>
    </w:p>
    <w:p>
      <w:pPr>
        <w:pStyle w:val="BodyText"/>
        <w:spacing w:before="4"/>
        <w:ind w:left="0"/>
        <w:rPr>
          <w:rFonts w:ascii="Cambria"/>
          <w:b/>
          <w:sz w:val="29"/>
        </w:rPr>
      </w:pPr>
    </w:p>
    <w:p>
      <w:pPr>
        <w:pStyle w:val="BodyText"/>
        <w:spacing w:line="300" w:lineRule="auto"/>
        <w:ind w:left="430" w:right="114"/>
        <w:jc w:val="both"/>
      </w:pPr>
      <w:r>
        <w:rPr/>
        <w:pict>
          <v:shape style="position:absolute;margin-left:20.258511pt;margin-top:6.074785pt;width:4.55pt;height:4.5pt;mso-position-horizontal-relative:page;mso-position-vertical-relative:paragraph;z-index:15768576" coordorigin="405,121" coordsize="91,90" path="m463,212l438,212,427,207,410,190,405,179,405,154,410,143,427,126,438,121,463,121,473,126,491,143,495,154,495,167,495,179,491,190,473,207,463,21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осмотре</w:t>
      </w:r>
      <w:r>
        <w:rPr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обратить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внимание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внешний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вид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достаточно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сопутствующей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генетической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патологии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[2,5,23,24].</w:t>
      </w:r>
    </w:p>
    <w:p>
      <w:pPr>
        <w:pStyle w:val="Heading3"/>
        <w:spacing w:before="269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4).</w:t>
      </w:r>
    </w:p>
    <w:p>
      <w:pPr>
        <w:pStyle w:val="BodyText"/>
        <w:spacing w:before="3"/>
        <w:ind w:left="0"/>
        <w:rPr>
          <w:rFonts w:ascii="Cambria"/>
          <w:b/>
          <w:sz w:val="29"/>
        </w:rPr>
      </w:pPr>
    </w:p>
    <w:p>
      <w:pPr>
        <w:spacing w:line="300" w:lineRule="auto" w:before="1"/>
        <w:ind w:left="115" w:right="114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Комментарии</w:t>
      </w:r>
      <w:r>
        <w:rPr>
          <w:color w:val="212121"/>
          <w:w w:val="110"/>
          <w:sz w:val="27"/>
        </w:rPr>
        <w:t>: </w:t>
      </w:r>
      <w:r>
        <w:rPr>
          <w:i/>
          <w:color w:val="333333"/>
          <w:w w:val="110"/>
          <w:sz w:val="27"/>
        </w:rPr>
        <w:t>Характерной для пациентов с синдромом Williams-Beuren является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spacing w:val="-1"/>
          <w:w w:val="110"/>
          <w:sz w:val="27"/>
        </w:rPr>
        <w:t>внешность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spacing w:val="-1"/>
          <w:w w:val="110"/>
          <w:sz w:val="27"/>
        </w:rPr>
        <w:t>ребенка</w:t>
      </w:r>
      <w:r>
        <w:rPr>
          <w:i/>
          <w:color w:val="333333"/>
          <w:spacing w:val="-18"/>
          <w:w w:val="110"/>
          <w:sz w:val="27"/>
        </w:rPr>
        <w:t> </w:t>
      </w:r>
      <w:r>
        <w:rPr>
          <w:i/>
          <w:color w:val="333333"/>
          <w:spacing w:val="-1"/>
          <w:w w:val="110"/>
          <w:sz w:val="27"/>
        </w:rPr>
        <w:t>–</w:t>
      </w:r>
      <w:r>
        <w:rPr>
          <w:i/>
          <w:color w:val="333333"/>
          <w:spacing w:val="-17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формируется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лицо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«эльфа»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с</w:t>
      </w:r>
      <w:r>
        <w:rPr>
          <w:i/>
          <w:color w:val="333333"/>
          <w:spacing w:val="-1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высоким,</w:t>
      </w:r>
      <w:r>
        <w:rPr>
          <w:i/>
          <w:color w:val="333333"/>
          <w:spacing w:val="-17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широким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и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выпуклым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лбом,</w:t>
      </w:r>
      <w:r>
        <w:rPr>
          <w:i/>
          <w:color w:val="333333"/>
          <w:spacing w:val="-72"/>
          <w:w w:val="110"/>
          <w:sz w:val="27"/>
        </w:rPr>
        <w:t> </w:t>
      </w:r>
      <w:r>
        <w:rPr>
          <w:i/>
          <w:color w:val="333333"/>
          <w:w w:val="105"/>
          <w:sz w:val="27"/>
        </w:rPr>
        <w:t>выступающими скулами, большими округлыми ушными раковинами. Достаточно часто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10"/>
          <w:sz w:val="27"/>
        </w:rPr>
        <w:t>имеется патология челюстно-лицевой системы, различные аномалии развития зубов,</w:t>
      </w:r>
      <w:r>
        <w:rPr>
          <w:i/>
          <w:color w:val="333333"/>
          <w:spacing w:val="1"/>
          <w:w w:val="110"/>
          <w:sz w:val="27"/>
        </w:rPr>
        <w:t> </w:t>
      </w:r>
      <w:r>
        <w:rPr>
          <w:i/>
          <w:color w:val="333333"/>
          <w:w w:val="105"/>
          <w:sz w:val="27"/>
        </w:rPr>
        <w:t>патология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радужной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оболочки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глаза,</w:t>
      </w:r>
      <w:r>
        <w:rPr>
          <w:i/>
          <w:color w:val="333333"/>
          <w:spacing w:val="-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косоглазие,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паховая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грыжа.</w:t>
      </w:r>
    </w:p>
    <w:p>
      <w:pPr>
        <w:spacing w:after="0" w:line="300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2740" w:val="left" w:leader="none"/>
        </w:tabs>
        <w:spacing w:line="482" w:lineRule="exact" w:before="0" w:after="0"/>
        <w:ind w:left="2739" w:right="0" w:hanging="816"/>
        <w:jc w:val="left"/>
      </w:pPr>
      <w:r>
        <w:rPr/>
        <w:pict>
          <v:line style="position:absolute;mso-position-horizontal-relative:page;mso-position-vertical-relative:page;z-index:15769088" from="585.621033pt,.000823pt" to="585.621033pt,841.8553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9600" from="9.378941pt,841.855365pt" to="9.378941pt,.000823pt" stroked="true" strokeweight="3.751576pt" strokecolor="#ededed">
            <v:stroke dashstyle="solid"/>
            <w10:wrap type="none"/>
          </v:line>
        </w:pict>
      </w:r>
      <w:r>
        <w:rPr>
          <w:spacing w:val="-2"/>
          <w:w w:val="105"/>
        </w:rPr>
        <w:t>Физикальное</w:t>
      </w:r>
      <w:r>
        <w:rPr>
          <w:spacing w:val="-23"/>
          <w:w w:val="105"/>
        </w:rPr>
        <w:t> </w:t>
      </w:r>
      <w:r>
        <w:rPr>
          <w:spacing w:val="-1"/>
          <w:w w:val="105"/>
        </w:rPr>
        <w:t>обследование</w:t>
      </w:r>
    </w:p>
    <w:p>
      <w:pPr>
        <w:pStyle w:val="BodyText"/>
        <w:spacing w:line="300" w:lineRule="auto" w:before="177"/>
        <w:ind w:left="430" w:right="123"/>
        <w:jc w:val="both"/>
      </w:pPr>
      <w:r>
        <w:rPr/>
        <w:pict>
          <v:shape style="position:absolute;margin-left:20.258511pt;margin-top:14.924796pt;width:4.55pt;height:4.5pt;mso-position-horizontal-relative:page;mso-position-vertical-relative:paragraph;z-index:15770112" coordorigin="405,298" coordsize="91,90" path="m463,389l438,389,427,384,410,367,405,356,405,331,410,320,427,303,438,298,463,298,473,303,491,320,495,331,495,344,495,356,491,367,473,384,463,389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время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физикального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обследования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обратить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внимание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пальпацию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перкуссию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области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сосудов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шеи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[2,18,21,23,24].</w:t>
      </w:r>
    </w:p>
    <w:p>
      <w:pPr>
        <w:pStyle w:val="Heading3"/>
        <w:spacing w:before="266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4"/>
        <w:ind w:left="0"/>
        <w:rPr>
          <w:rFonts w:ascii="Cambria"/>
          <w:b/>
          <w:sz w:val="29"/>
        </w:rPr>
      </w:pPr>
    </w:p>
    <w:p>
      <w:pPr>
        <w:spacing w:line="300" w:lineRule="auto" w:before="0"/>
        <w:ind w:left="115" w:right="113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</w:t>
      </w:r>
      <w:r>
        <w:rPr>
          <w:color w:val="212121"/>
          <w:w w:val="105"/>
          <w:sz w:val="27"/>
        </w:rPr>
        <w:t>:</w:t>
      </w:r>
      <w:r>
        <w:rPr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обследовании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может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отмечаться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перкуторное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расширение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границ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сердца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влево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вследствие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гипертрофии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ЛЖ,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пальпации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определяется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разлитой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верхушечный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толчок.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ряде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случаев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основании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сердца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пальпаторно определяется систолическое дрожание, передающееся в яремную ямку и по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ходу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сонных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артерий.</w:t>
      </w:r>
    </w:p>
    <w:p>
      <w:pPr>
        <w:pStyle w:val="BodyText"/>
        <w:spacing w:line="300" w:lineRule="auto" w:before="273"/>
        <w:ind w:left="430" w:right="115"/>
        <w:jc w:val="both"/>
      </w:pPr>
      <w:r>
        <w:rPr/>
        <w:pict>
          <v:shape style="position:absolute;margin-left:20.258511pt;margin-top:19.724751pt;width:4.55pt;height:4.5pt;mso-position-horizontal-relative:page;mso-position-vertical-relative:paragraph;z-index:15770624" coordorigin="405,394" coordsize="91,90" path="m463,485l438,485,427,480,410,463,405,452,405,427,410,416,427,399,438,394,463,394,473,399,491,416,495,427,495,440,495,452,491,463,473,480,463,485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время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физикального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обследования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обратить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внимание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аускультацию сердца и сонных артерий с целью оценки степени выраженности НСА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[2,18,21,23,24].</w:t>
      </w:r>
    </w:p>
    <w:p>
      <w:pPr>
        <w:pStyle w:val="Heading3"/>
        <w:spacing w:before="269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3"/>
        <w:ind w:left="0"/>
        <w:rPr>
          <w:rFonts w:ascii="Cambria"/>
          <w:b/>
          <w:sz w:val="29"/>
        </w:rPr>
      </w:pPr>
    </w:p>
    <w:p>
      <w:pPr>
        <w:spacing w:line="300" w:lineRule="auto" w:before="1"/>
        <w:ind w:left="115" w:right="114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 </w:t>
      </w:r>
      <w:r>
        <w:rPr>
          <w:i/>
          <w:color w:val="333333"/>
          <w:w w:val="105"/>
          <w:sz w:val="27"/>
        </w:rPr>
        <w:t>При физикальном обследовании пациентов с врожденным НСА обращает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 себя внимание несколько отличная аускультативная картина порока: 1) отсутствует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систолический щелчок над АоК, а эпицентр систолического шума над Ао смещен выше,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чем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субаортальной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обструкции;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2)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отмечается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акцент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тона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закрытия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АоК;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3)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диастолический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шум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недостаточности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АоК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выслушивается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крайне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редко;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4)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может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выслушиваться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систолический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шум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проекции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легочного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ствола.</w:t>
      </w:r>
    </w:p>
    <w:p>
      <w:pPr>
        <w:pStyle w:val="BodyText"/>
        <w:spacing w:line="300" w:lineRule="auto" w:before="275"/>
        <w:ind w:left="430" w:right="120"/>
        <w:jc w:val="both"/>
      </w:pPr>
      <w:r>
        <w:rPr/>
        <w:pict>
          <v:shape style="position:absolute;margin-left:20.258511pt;margin-top:19.82477pt;width:4.55pt;height:4.5pt;mso-position-horizontal-relative:page;mso-position-vertical-relative:paragraph;z-index:15771136" coordorigin="405,396" coordsize="91,90" path="m463,487l438,487,427,482,410,465,405,454,405,429,410,418,427,401,438,396,463,396,473,401,491,418,495,429,495,442,495,454,491,465,473,482,463,487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во время физикального исследования оценить пульсацию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 обеих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верхних конечностях пациента, и произвести сравнительный анализ полученного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результата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[2,18,21,23,24].</w:t>
      </w:r>
    </w:p>
    <w:p>
      <w:pPr>
        <w:pStyle w:val="Heading3"/>
        <w:spacing w:before="268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4"/>
        <w:ind w:left="0"/>
        <w:rPr>
          <w:rFonts w:ascii="Cambria"/>
          <w:b/>
          <w:sz w:val="29"/>
        </w:rPr>
      </w:pPr>
    </w:p>
    <w:p>
      <w:pPr>
        <w:spacing w:line="300" w:lineRule="auto" w:before="0"/>
        <w:ind w:left="115" w:right="113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</w:t>
      </w:r>
      <w:r>
        <w:rPr>
          <w:color w:val="212121"/>
          <w:w w:val="105"/>
          <w:sz w:val="27"/>
        </w:rPr>
        <w:t>:</w:t>
      </w:r>
      <w:r>
        <w:rPr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распространении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стеноза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дугу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подключичную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артерию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может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наблюдаться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асимметрия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пульса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–</w:t>
      </w:r>
      <w:r>
        <w:rPr>
          <w:i/>
          <w:color w:val="333333"/>
          <w:spacing w:val="-1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пульс</w:t>
      </w:r>
      <w:r>
        <w:rPr>
          <w:i/>
          <w:color w:val="333333"/>
          <w:spacing w:val="-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левой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руке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может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быть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ослаблен.</w:t>
      </w:r>
    </w:p>
    <w:p>
      <w:pPr>
        <w:pStyle w:val="BodyText"/>
        <w:spacing w:line="300" w:lineRule="auto" w:before="267"/>
        <w:ind w:left="430" w:right="124"/>
        <w:jc w:val="both"/>
      </w:pPr>
      <w:r>
        <w:rPr/>
        <w:pict>
          <v:shape style="position:absolute;margin-left:20.258511pt;margin-top:19.424780pt;width:4.55pt;height:4.5pt;mso-position-horizontal-relative:page;mso-position-vertical-relative:paragraph;z-index:15771648" coordorigin="405,388" coordsize="91,90" path="m463,479l438,479,427,474,410,457,405,446,405,421,410,410,427,393,438,388,463,388,473,393,491,410,495,421,495,434,495,446,491,457,473,474,463,479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время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физикального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измерить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артериальное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обеих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верхних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конечностях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произвести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сравнительный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анализ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полученного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результата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[2,18,21,23,24].</w:t>
      </w:r>
    </w:p>
    <w:p>
      <w:pPr>
        <w:pStyle w:val="Heading3"/>
        <w:spacing w:before="268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4"/>
        <w:ind w:left="0"/>
        <w:rPr>
          <w:rFonts w:ascii="Cambria"/>
          <w:b/>
          <w:sz w:val="29"/>
        </w:rPr>
      </w:pPr>
    </w:p>
    <w:p>
      <w:pPr>
        <w:spacing w:line="300" w:lineRule="auto" w:before="0"/>
        <w:ind w:left="115" w:right="117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</w:t>
      </w:r>
      <w:r>
        <w:rPr>
          <w:color w:val="212121"/>
          <w:w w:val="105"/>
          <w:sz w:val="27"/>
        </w:rPr>
        <w:t>: </w:t>
      </w:r>
      <w:r>
        <w:rPr>
          <w:i/>
          <w:color w:val="333333"/>
          <w:w w:val="105"/>
          <w:sz w:val="27"/>
        </w:rPr>
        <w:t>При измерении артериального давления его показатели на правой руке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могут быть выше, чем на левой (при распространении стеноза на дугу Ао и подключичную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артерию).</w:t>
      </w:r>
    </w:p>
    <w:p>
      <w:pPr>
        <w:spacing w:after="0" w:line="300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2182" w:val="left" w:leader="none"/>
        </w:tabs>
        <w:spacing w:line="165" w:lineRule="auto" w:before="60" w:after="0"/>
        <w:ind w:left="4021" w:right="1371" w:hanging="2648"/>
        <w:jc w:val="left"/>
      </w:pPr>
      <w:r>
        <w:rPr/>
        <w:pict>
          <v:line style="position:absolute;mso-position-horizontal-relative:page;mso-position-vertical-relative:page;z-index:15772160" from="585.621033pt,.000813pt" to="585.621033pt,841.85438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2672" from="9.378941pt,841.854385pt" to="9.378941pt,.000813pt" stroked="true" strokeweight="3.751576pt" strokecolor="#ededed">
            <v:stroke dashstyle="solid"/>
            <w10:wrap type="none"/>
          </v:line>
        </w:pict>
      </w:r>
      <w:r>
        <w:rPr/>
        <w:t>Лабораторные</w:t>
      </w:r>
      <w:r>
        <w:rPr>
          <w:spacing w:val="1"/>
        </w:rPr>
        <w:t> </w:t>
      </w:r>
      <w:r>
        <w:rPr/>
        <w:t>диагностические</w:t>
      </w:r>
      <w:r>
        <w:rPr>
          <w:spacing w:val="-103"/>
        </w:rPr>
        <w:t> </w:t>
      </w:r>
      <w:r>
        <w:rPr>
          <w:w w:val="105"/>
        </w:rPr>
        <w:t>исследования</w:t>
      </w:r>
    </w:p>
    <w:p>
      <w:pPr>
        <w:pStyle w:val="BodyText"/>
        <w:spacing w:line="300" w:lineRule="auto" w:before="212"/>
        <w:ind w:left="430" w:right="119"/>
        <w:jc w:val="both"/>
      </w:pPr>
      <w:r>
        <w:rPr/>
        <w:pict>
          <v:shape style="position:absolute;margin-left:20.258511pt;margin-top:16.674818pt;width:4.55pt;height:4.55pt;mso-position-horizontal-relative:page;mso-position-vertical-relative:paragraph;z-index:15773184" coordorigin="405,333" coordsize="91,91" path="m463,424l438,424,427,419,410,402,405,391,405,366,410,355,427,338,438,333,463,333,473,338,491,355,495,366,495,379,495,391,491,402,473,419,463,424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перед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проведением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хирургического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вмешательства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выполнение коагулограммы (ориентировочного исследования системы гемостаза)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исследование уровня тромбоцитов в крови для прогноза риска периоперационных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кровотечений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величины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кровопотери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[41,42].</w:t>
      </w:r>
    </w:p>
    <w:p>
      <w:pPr>
        <w:pStyle w:val="Heading3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3"/>
        <w:ind w:left="0"/>
        <w:rPr>
          <w:rFonts w:ascii="Cambria"/>
          <w:b/>
          <w:sz w:val="29"/>
        </w:rPr>
      </w:pPr>
    </w:p>
    <w:p>
      <w:pPr>
        <w:pStyle w:val="BodyText"/>
        <w:spacing w:line="300" w:lineRule="auto" w:before="1"/>
        <w:ind w:left="430" w:right="125"/>
        <w:jc w:val="both"/>
      </w:pPr>
      <w:r>
        <w:rPr/>
        <w:pict>
          <v:shape style="position:absolute;margin-left:20.258511pt;margin-top:6.124781pt;width:4.55pt;height:4.55pt;mso-position-horizontal-relative:page;mso-position-vertical-relative:paragraph;z-index:15773696" coordorigin="405,122" coordsize="91,91" path="m463,213l438,213,427,208,410,191,405,180,405,155,410,144,427,127,438,122,463,122,473,127,491,144,495,155,495,168,495,180,491,191,473,208,463,213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всем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перед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проведением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хирургического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вмешательства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выполнение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общего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(клинического)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анализа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крови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развернутого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выявления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дооперационной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анемии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ее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своевременной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терапии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[41,42].</w:t>
      </w:r>
    </w:p>
    <w:p>
      <w:pPr>
        <w:pStyle w:val="Heading3"/>
        <w:spacing w:before="268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4"/>
        <w:ind w:left="0"/>
        <w:rPr>
          <w:rFonts w:ascii="Cambria"/>
          <w:b/>
          <w:sz w:val="29"/>
        </w:rPr>
      </w:pPr>
    </w:p>
    <w:p>
      <w:pPr>
        <w:pStyle w:val="BodyText"/>
        <w:spacing w:line="300" w:lineRule="auto"/>
        <w:ind w:left="430" w:right="115"/>
        <w:jc w:val="both"/>
      </w:pPr>
      <w:r>
        <w:rPr/>
        <w:pict>
          <v:shape style="position:absolute;margin-left:20.258511pt;margin-top:6.074788pt;width:4.55pt;height:4.55pt;mso-position-horizontal-relative:page;mso-position-vertical-relative:paragraph;z-index:15774208" coordorigin="405,121" coordsize="91,91" path="m463,212l438,212,427,207,410,190,405,179,405,154,410,143,427,126,438,121,463,121,473,126,491,143,495,154,495,167,495,179,491,190,473,207,463,212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всем пациентам с НСА и синдромом Вильямса перед проведением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хирургического вмешательства исследование уровня общего кальция в крови 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прогнозирования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течения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послеоперационного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периода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[5,18,21,23,24,28]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.</w:t>
      </w:r>
    </w:p>
    <w:p>
      <w:pPr>
        <w:pStyle w:val="Heading3"/>
        <w:spacing w:before="269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w w:val="110"/>
        </w:rPr>
        <w:t> </w:t>
      </w:r>
      <w:r>
        <w:rPr>
          <w:color w:val="212121"/>
          <w:spacing w:val="-1"/>
          <w:w w:val="110"/>
        </w:rPr>
        <w:t>4).</w:t>
      </w:r>
    </w:p>
    <w:p>
      <w:pPr>
        <w:pStyle w:val="BodyText"/>
        <w:spacing w:before="3"/>
        <w:ind w:left="0"/>
        <w:rPr>
          <w:rFonts w:ascii="Cambria"/>
          <w:b/>
          <w:sz w:val="29"/>
        </w:rPr>
      </w:pPr>
    </w:p>
    <w:p>
      <w:pPr>
        <w:spacing w:line="300" w:lineRule="auto" w:before="1"/>
        <w:ind w:left="115" w:right="99" w:firstLine="0"/>
        <w:jc w:val="left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2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</w:t>
      </w:r>
      <w:r>
        <w:rPr>
          <w:i/>
          <w:color w:val="333333"/>
          <w:spacing w:val="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пациентов</w:t>
      </w:r>
      <w:r>
        <w:rPr>
          <w:i/>
          <w:color w:val="333333"/>
          <w:spacing w:val="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синдромом</w:t>
      </w:r>
      <w:r>
        <w:rPr>
          <w:i/>
          <w:color w:val="333333"/>
          <w:spacing w:val="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Вильямса</w:t>
      </w:r>
      <w:r>
        <w:rPr>
          <w:i/>
          <w:color w:val="333333"/>
          <w:spacing w:val="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уровень</w:t>
      </w:r>
      <w:r>
        <w:rPr>
          <w:i/>
          <w:color w:val="333333"/>
          <w:spacing w:val="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кальция</w:t>
      </w:r>
      <w:r>
        <w:rPr>
          <w:i/>
          <w:color w:val="333333"/>
          <w:spacing w:val="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крови,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как</w:t>
      </w:r>
      <w:r>
        <w:rPr>
          <w:i/>
          <w:color w:val="333333"/>
          <w:spacing w:val="1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правило,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значимо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повышен.</w:t>
      </w:r>
    </w:p>
    <w:p>
      <w:pPr>
        <w:spacing w:after="0" w:line="300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585" w:val="left" w:leader="none"/>
        </w:tabs>
        <w:spacing w:line="165" w:lineRule="auto" w:before="60" w:after="0"/>
        <w:ind w:left="4021" w:right="767" w:hanging="3252"/>
        <w:jc w:val="left"/>
      </w:pPr>
      <w:r>
        <w:rPr/>
        <w:pict>
          <v:line style="position:absolute;mso-position-horizontal-relative:page;mso-position-vertical-relative:page;z-index:15774720" from="585.621033pt,.000501pt" to="585.621033pt,841.85407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5232" from="9.378941pt,841.854073pt" to="9.378941pt,.000501pt" stroked="true" strokeweight="3.751576pt" strokecolor="#ededed">
            <v:stroke dashstyle="solid"/>
            <w10:wrap type="none"/>
          </v:line>
        </w:pict>
      </w:r>
      <w:r>
        <w:rPr/>
        <w:t>Инструментальные</w:t>
      </w:r>
      <w:r>
        <w:rPr>
          <w:spacing w:val="1"/>
        </w:rPr>
        <w:t> </w:t>
      </w:r>
      <w:r>
        <w:rPr/>
        <w:t>диагностические</w:t>
      </w:r>
      <w:r>
        <w:rPr>
          <w:spacing w:val="-103"/>
        </w:rPr>
        <w:t> </w:t>
      </w:r>
      <w:r>
        <w:rPr>
          <w:w w:val="105"/>
        </w:rPr>
        <w:t>исследования</w:t>
      </w:r>
    </w:p>
    <w:p>
      <w:pPr>
        <w:pStyle w:val="BodyText"/>
        <w:spacing w:line="300" w:lineRule="auto" w:before="212"/>
        <w:ind w:left="430" w:right="114"/>
        <w:jc w:val="both"/>
      </w:pPr>
      <w:r>
        <w:rPr/>
        <w:pict>
          <v:shape style="position:absolute;margin-left:20.258511pt;margin-top:16.674782pt;width:4.55pt;height:4.55pt;mso-position-horizontal-relative:page;mso-position-vertical-relative:paragraph;z-index:15775744" coordorigin="405,333" coordsize="91,91" path="m463,424l438,424,427,419,410,402,405,391,405,366,410,355,427,338,438,333,463,333,473,338,491,355,495,366,495,379,495,391,491,402,473,419,463,424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подозрением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регистрация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электрокардиограммы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[2,6,7,18].</w:t>
      </w:r>
    </w:p>
    <w:p>
      <w:pPr>
        <w:pStyle w:val="Heading3"/>
        <w:spacing w:before="267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3"/>
        <w:ind w:left="0"/>
        <w:rPr>
          <w:rFonts w:ascii="Cambria"/>
          <w:b/>
          <w:sz w:val="29"/>
        </w:rPr>
      </w:pPr>
    </w:p>
    <w:p>
      <w:pPr>
        <w:spacing w:line="300" w:lineRule="auto" w:before="1"/>
        <w:ind w:left="115" w:right="119" w:firstLine="0"/>
        <w:jc w:val="both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 ЭКГ можно выявить гипертрофию ЛЖ различной степени. Также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возможны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ишемические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изменения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зависимости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тяжести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окклюзии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выводного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тракта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ЛЖ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степени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поражения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коронарных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артерий</w:t>
      </w:r>
      <w:r>
        <w:rPr>
          <w:color w:val="212121"/>
          <w:w w:val="105"/>
          <w:sz w:val="27"/>
        </w:rPr>
        <w:t>.</w:t>
      </w:r>
    </w:p>
    <w:p>
      <w:pPr>
        <w:pStyle w:val="BodyText"/>
        <w:spacing w:line="300" w:lineRule="auto" w:before="268"/>
        <w:ind w:left="430" w:right="116"/>
        <w:jc w:val="both"/>
      </w:pPr>
      <w:r>
        <w:rPr/>
        <w:pict>
          <v:shape style="position:absolute;margin-left:20.258511pt;margin-top:19.474762pt;width:4.55pt;height:4.5pt;mso-position-horizontal-relative:page;mso-position-vertical-relative:paragraph;z-index:15776256" coordorigin="405,389" coordsize="91,90" path="m463,480l438,480,427,475,410,458,405,447,405,422,410,411,427,394,438,389,463,389,473,394,491,411,495,422,495,435,495,447,491,458,473,475,463,480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всем пациентам с диагностированным НСА, имеющим в анамнезе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приступы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потери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сознания,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выполнение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холтеровского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мониторирования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сердечного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ритма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выявления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наличия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возможных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транзиторных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нарушений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[2,6,7,18].</w:t>
      </w:r>
    </w:p>
    <w:p>
      <w:pPr>
        <w:pStyle w:val="Heading3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4"/>
        <w:ind w:left="0"/>
        <w:rPr>
          <w:rFonts w:ascii="Cambria"/>
          <w:b/>
          <w:sz w:val="29"/>
        </w:rPr>
      </w:pPr>
    </w:p>
    <w:p>
      <w:pPr>
        <w:pStyle w:val="BodyText"/>
        <w:spacing w:line="300" w:lineRule="auto"/>
        <w:ind w:left="430" w:right="115"/>
        <w:jc w:val="both"/>
      </w:pPr>
      <w:r>
        <w:rPr/>
        <w:pict>
          <v:shape style="position:absolute;margin-left:20.258511pt;margin-top:6.074785pt;width:4.55pt;height:4.5pt;mso-position-horizontal-relative:page;mso-position-vertical-relative:paragraph;z-index:15776768" coordorigin="405,121" coordsize="91,90" path="m463,212l438,212,427,207,410,190,405,179,405,154,410,143,427,126,438,121,463,121,473,126,491,143,495,154,495,167,495,179,491,190,473,207,463,212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выполнение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рентгенографии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грудной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клетки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трех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проекциях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[2,6,7,18].</w:t>
      </w:r>
    </w:p>
    <w:p>
      <w:pPr>
        <w:pStyle w:val="Heading3"/>
        <w:spacing w:before="267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3"/>
        <w:ind w:left="0"/>
        <w:rPr>
          <w:rFonts w:ascii="Cambria"/>
          <w:b/>
          <w:sz w:val="29"/>
        </w:rPr>
      </w:pPr>
    </w:p>
    <w:p>
      <w:pPr>
        <w:spacing w:line="300" w:lineRule="auto" w:before="0"/>
        <w:ind w:left="115" w:right="114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 </w:t>
      </w:r>
      <w:r>
        <w:rPr>
          <w:i/>
          <w:color w:val="333333"/>
          <w:w w:val="105"/>
          <w:sz w:val="27"/>
        </w:rPr>
        <w:t>Данное исследование проводится с целью оценки конфигурации сердца 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оценки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легочного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рисунка.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Рентгенологическая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картина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врожденного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НСА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характеризуется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усилением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легочного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рисунка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увеличением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размеров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левых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отделов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сердца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(при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наличии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гемодинамически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значимого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надклапанного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сужения)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имеет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специфических</w:t>
      </w:r>
      <w:r>
        <w:rPr>
          <w:i/>
          <w:color w:val="333333"/>
          <w:spacing w:val="4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признаков,</w:t>
      </w:r>
      <w:r>
        <w:rPr>
          <w:i/>
          <w:color w:val="333333"/>
          <w:spacing w:val="3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за</w:t>
      </w:r>
      <w:r>
        <w:rPr>
          <w:i/>
          <w:color w:val="333333"/>
          <w:spacing w:val="4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исключением</w:t>
      </w:r>
      <w:r>
        <w:rPr>
          <w:i/>
          <w:color w:val="333333"/>
          <w:spacing w:val="4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отсутствия</w:t>
      </w:r>
      <w:r>
        <w:rPr>
          <w:i/>
          <w:color w:val="333333"/>
          <w:spacing w:val="4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4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нем</w:t>
      </w:r>
      <w:r>
        <w:rPr>
          <w:i/>
          <w:color w:val="333333"/>
          <w:spacing w:val="4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расширения</w:t>
      </w:r>
      <w:r>
        <w:rPr>
          <w:i/>
          <w:color w:val="333333"/>
          <w:spacing w:val="4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восходящей</w:t>
      </w:r>
      <w:r>
        <w:rPr>
          <w:i/>
          <w:color w:val="333333"/>
          <w:spacing w:val="-6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Ао.</w:t>
      </w:r>
    </w:p>
    <w:p>
      <w:pPr>
        <w:pStyle w:val="BodyText"/>
        <w:spacing w:line="300" w:lineRule="auto" w:before="275"/>
        <w:ind w:left="430" w:right="119"/>
        <w:jc w:val="both"/>
      </w:pPr>
      <w:r>
        <w:rPr/>
        <w:pict>
          <v:shape style="position:absolute;margin-left:20.258511pt;margin-top:19.824787pt;width:4.55pt;height:4.5pt;mso-position-horizontal-relative:page;mso-position-vertical-relative:paragraph;z-index:15777280" coordorigin="405,396" coordsize="91,90" path="m463,487l438,487,427,482,410,465,405,454,405,429,410,418,427,401,438,396,463,396,473,401,491,418,495,429,495,442,495,454,491,465,473,482,463,487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выполнение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трансторакальной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эхокардиографии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[2,6,7,18,45].</w:t>
      </w:r>
    </w:p>
    <w:p>
      <w:pPr>
        <w:pStyle w:val="Heading3"/>
        <w:spacing w:before="267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7"/>
          <w:w w:val="110"/>
        </w:rPr>
        <w:t> </w:t>
      </w:r>
      <w:r>
        <w:rPr>
          <w:color w:val="212121"/>
          <w:spacing w:val="-1"/>
          <w:w w:val="110"/>
        </w:rPr>
        <w:t>4).</w:t>
      </w:r>
    </w:p>
    <w:p>
      <w:pPr>
        <w:pStyle w:val="BodyText"/>
        <w:spacing w:before="4"/>
        <w:ind w:left="0"/>
        <w:rPr>
          <w:rFonts w:ascii="Cambria"/>
          <w:b/>
          <w:sz w:val="29"/>
        </w:rPr>
      </w:pPr>
    </w:p>
    <w:p>
      <w:pPr>
        <w:spacing w:line="302" w:lineRule="auto" w:before="0"/>
        <w:ind w:left="115" w:right="115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Основными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позициями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визуализации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выводного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тракта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ЛЖ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являются: парастернальная позиция в проекции по длинной оси ЛЖ и по короткой оси 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уровне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АоК,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апикальная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5-ти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камерная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позиция,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также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субкостальный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доступ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проекции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длинной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ВОЛЖ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супрастернальный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проекции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длинной  оси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восходящей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Ао.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помощью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ЭХО-КГ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определяют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морфологию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степень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обструкции,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размеры ВОЛЖ и ФК АоК, восходящей Ао, функцию ЛЖ и сопутствующие ВПС. Также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определяют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состояние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выводного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тракта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правого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желудочка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наличие/отсутствие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обструкции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уровне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легочно-артериального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русла.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0" w:lineRule="auto" w:before="43"/>
        <w:ind w:left="430" w:right="117"/>
        <w:jc w:val="both"/>
      </w:pPr>
      <w:r>
        <w:rPr/>
        <w:pict>
          <v:line style="position:absolute;mso-position-horizontal-relative:page;mso-position-vertical-relative:page;z-index:15777792" from="585.621033pt,.00039pt" to="585.621033pt,841.85396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8304" from="9.378941pt,841.853962pt" to="9.378941pt,.00039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0.258511pt;margin-top:8.22476pt;width:4.55pt;height:4.5pt;mso-position-horizontal-relative:page;mso-position-vertical-relative:paragraph;z-index:15778816" coordorigin="405,164" coordsize="91,90" path="m463,255l438,255,427,250,410,233,405,222,405,197,410,186,427,169,438,164,463,164,473,169,491,186,495,197,495,210,495,222,491,233,473,250,463,255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диагностированным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выполнение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ультразвуковой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допплерографии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верхних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конечностей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дуплексное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сканирование брахиоцефальных артерий с цветным допплеровским картированием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кровотока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[2,6,7,18].</w:t>
      </w:r>
    </w:p>
    <w:p>
      <w:pPr>
        <w:pStyle w:val="Heading3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4"/>
        <w:ind w:left="0"/>
        <w:rPr>
          <w:rFonts w:ascii="Cambria"/>
          <w:b/>
          <w:sz w:val="29"/>
        </w:rPr>
      </w:pPr>
    </w:p>
    <w:p>
      <w:pPr>
        <w:spacing w:line="300" w:lineRule="auto" w:before="0"/>
        <w:ind w:left="115" w:right="116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НСА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синдромом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Вильямса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может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иметь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место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обструктивное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поражение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сосудов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дуги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Ао,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как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проявления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генерализованной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артериопатии.</w:t>
      </w:r>
    </w:p>
    <w:p>
      <w:pPr>
        <w:pStyle w:val="BodyText"/>
        <w:spacing w:line="300" w:lineRule="auto" w:before="269"/>
        <w:ind w:left="430" w:right="124"/>
        <w:jc w:val="both"/>
      </w:pPr>
      <w:r>
        <w:rPr/>
        <w:pict>
          <v:shape style="position:absolute;margin-left:20.258511pt;margin-top:19.524775pt;width:4.55pt;height:4.5pt;mso-position-horizontal-relative:page;mso-position-vertical-relative:paragraph;z-index:15779328" coordorigin="405,390" coordsize="91,90" path="m463,481l438,481,427,476,410,459,405,448,405,423,410,412,427,395,438,390,463,390,473,395,491,412,495,423,495,436,495,448,491,459,473,476,463,481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диагностированным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выполнение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дуплексного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сканирования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артерий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почек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[2,6,7,18,46].</w:t>
      </w:r>
    </w:p>
    <w:p>
      <w:pPr>
        <w:pStyle w:val="Heading3"/>
        <w:spacing w:before="266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4"/>
        <w:ind w:left="0"/>
        <w:rPr>
          <w:rFonts w:ascii="Cambria"/>
          <w:b/>
          <w:sz w:val="29"/>
        </w:rPr>
      </w:pPr>
    </w:p>
    <w:p>
      <w:pPr>
        <w:spacing w:line="300" w:lineRule="auto" w:before="0"/>
        <w:ind w:left="115" w:right="124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пациентов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НСА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синдромом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Вильямса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может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иметь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место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обструктивное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поражение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сосудов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почек,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как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проявления 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генерализованной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артериопатии,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что</w:t>
      </w:r>
      <w:r>
        <w:rPr>
          <w:i/>
          <w:color w:val="333333"/>
          <w:spacing w:val="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может</w:t>
      </w:r>
      <w:r>
        <w:rPr>
          <w:i/>
          <w:color w:val="333333"/>
          <w:spacing w:val="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приводить</w:t>
      </w:r>
      <w:r>
        <w:rPr>
          <w:i/>
          <w:color w:val="333333"/>
          <w:spacing w:val="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</w:t>
      </w:r>
      <w:r>
        <w:rPr>
          <w:i/>
          <w:color w:val="333333"/>
          <w:spacing w:val="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возникновению</w:t>
      </w:r>
      <w:r>
        <w:rPr>
          <w:i/>
          <w:color w:val="333333"/>
          <w:spacing w:val="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вазоренальной</w:t>
      </w:r>
      <w:r>
        <w:rPr>
          <w:i/>
          <w:color w:val="333333"/>
          <w:spacing w:val="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гипертензии.</w:t>
      </w:r>
    </w:p>
    <w:p>
      <w:pPr>
        <w:pStyle w:val="BodyText"/>
        <w:spacing w:line="300" w:lineRule="auto" w:before="269"/>
        <w:ind w:left="430" w:right="115"/>
        <w:jc w:val="both"/>
      </w:pPr>
      <w:r>
        <w:rPr/>
        <w:pict>
          <v:shape style="position:absolute;margin-left:20.258511pt;margin-top:19.524784pt;width:4.55pt;height:4.5pt;mso-position-horizontal-relative:page;mso-position-vertical-relative:paragraph;z-index:15779840" coordorigin="405,390" coordsize="91,90" path="m463,481l438,481,427,476,410,459,405,448,405,423,410,412,427,395,438,390,463,390,473,395,491,412,495,423,495,436,495,448,491,459,473,476,463,481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spacing w:val="-2"/>
          <w:w w:val="110"/>
        </w:rPr>
        <w:t>Рекомендуется</w:t>
      </w:r>
      <w:r>
        <w:rPr>
          <w:rFonts w:ascii="Cambria" w:hAnsi="Cambria"/>
          <w:b/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всем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1"/>
          <w:w w:val="110"/>
        </w:rPr>
        <w:t>пациентам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1"/>
          <w:w w:val="110"/>
        </w:rPr>
        <w:t>с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1"/>
          <w:w w:val="110"/>
        </w:rPr>
        <w:t>установленным</w:t>
      </w:r>
      <w:r>
        <w:rPr>
          <w:color w:val="212121"/>
          <w:spacing w:val="-11"/>
          <w:w w:val="110"/>
        </w:rPr>
        <w:t> </w:t>
      </w:r>
      <w:r>
        <w:rPr>
          <w:color w:val="212121"/>
          <w:spacing w:val="-1"/>
          <w:w w:val="110"/>
        </w:rPr>
        <w:t>по</w:t>
      </w:r>
      <w:r>
        <w:rPr>
          <w:color w:val="212121"/>
          <w:spacing w:val="-16"/>
          <w:w w:val="110"/>
        </w:rPr>
        <w:t> </w:t>
      </w:r>
      <w:r>
        <w:rPr>
          <w:color w:val="212121"/>
          <w:spacing w:val="-1"/>
          <w:w w:val="110"/>
        </w:rPr>
        <w:t>данным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1"/>
          <w:w w:val="110"/>
        </w:rPr>
        <w:t>ЭХО-КГ-исследования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диагнозом НСА с ГСД ЛЖ/Ао более 60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мм рт.ст. (выраженном и резком аортальном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стенозе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согласно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гемодинамической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классификации)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выполнение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чрезвенозной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катетеризации сердца и ретроградной катетеризации левых отделов сердца с левой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вентрикулографией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[2,6,7,18,30].</w:t>
      </w:r>
    </w:p>
    <w:p>
      <w:pPr>
        <w:pStyle w:val="Heading3"/>
        <w:spacing w:before="273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3"/>
        <w:ind w:left="0"/>
        <w:rPr>
          <w:rFonts w:ascii="Cambria"/>
          <w:b/>
          <w:sz w:val="29"/>
        </w:rPr>
      </w:pPr>
    </w:p>
    <w:p>
      <w:pPr>
        <w:spacing w:line="300" w:lineRule="auto" w:before="0"/>
        <w:ind w:left="115" w:right="113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 </w:t>
      </w:r>
      <w:r>
        <w:rPr>
          <w:i/>
          <w:color w:val="333333"/>
          <w:w w:val="105"/>
          <w:sz w:val="27"/>
        </w:rPr>
        <w:t>Проведение ретроградной катетеризации левых отделов сердца и левой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вентрикулографии при НСА позволяет уточнить уровень и протяженность обструкции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ВОЛЖ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определить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гемодинамические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параметры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стеноза.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Включение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протокол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исследования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левой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вентрикулографии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позволяет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оценить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размеры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полости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ЛЖ</w:t>
      </w:r>
      <w:r>
        <w:rPr>
          <w:i/>
          <w:color w:val="333333"/>
          <w:spacing w:val="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-6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степень его гипертрофии, а также выявить наличие/отсутствие внутрижелудочковой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обструкции,</w:t>
      </w:r>
      <w:r>
        <w:rPr>
          <w:i/>
          <w:color w:val="333333"/>
          <w:spacing w:val="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оценить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сократимость,</w:t>
      </w:r>
      <w:r>
        <w:rPr>
          <w:i/>
          <w:color w:val="333333"/>
          <w:spacing w:val="1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также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наличие/отсутствие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его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аневризмы.</w:t>
      </w:r>
    </w:p>
    <w:p>
      <w:pPr>
        <w:spacing w:line="302" w:lineRule="auto" w:before="10"/>
        <w:ind w:left="115" w:right="115" w:firstLine="0"/>
        <w:jc w:val="both"/>
        <w:rPr>
          <w:i/>
          <w:sz w:val="27"/>
        </w:rPr>
      </w:pPr>
      <w:r>
        <w:rPr>
          <w:i/>
          <w:color w:val="333333"/>
          <w:w w:val="105"/>
          <w:sz w:val="27"/>
        </w:rPr>
        <w:t>Чрезвенозная катетеризация сердца дает возможность оценить состояние выводного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тракта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правого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желудочка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сердца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легочно-артериального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русла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(центральных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периферических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отделов),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что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свою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очередь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может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повлиять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тактику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хирургического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вмешательства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изменить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объем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коррекции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ВПС.</w:t>
      </w:r>
    </w:p>
    <w:p>
      <w:pPr>
        <w:pStyle w:val="BodyText"/>
        <w:spacing w:line="300" w:lineRule="auto" w:before="261"/>
        <w:ind w:left="430" w:right="113"/>
        <w:jc w:val="both"/>
      </w:pPr>
      <w:r>
        <w:rPr/>
        <w:pict>
          <v:shape style="position:absolute;margin-left:20.258511pt;margin-top:19.124773pt;width:4.55pt;height:4.55pt;mso-position-horizontal-relative:page;mso-position-vertical-relative:paragraph;z-index:15780352" coordorigin="405,382" coordsize="91,91" path="m463,473l438,473,427,468,410,451,405,440,405,415,410,404,427,387,438,382,463,382,473,387,491,404,495,415,495,428,495,440,491,451,473,468,463,473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spacing w:val="-2"/>
          <w:w w:val="110"/>
        </w:rPr>
        <w:t>Рекомендуется</w:t>
      </w:r>
      <w:r>
        <w:rPr>
          <w:rFonts w:ascii="Cambria" w:hAnsi="Cambria"/>
          <w:b/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всем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1"/>
          <w:w w:val="110"/>
        </w:rPr>
        <w:t>пациентам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1"/>
          <w:w w:val="110"/>
        </w:rPr>
        <w:t>с</w:t>
      </w:r>
      <w:r>
        <w:rPr>
          <w:color w:val="212121"/>
          <w:spacing w:val="-11"/>
          <w:w w:val="110"/>
        </w:rPr>
        <w:t> </w:t>
      </w:r>
      <w:r>
        <w:rPr>
          <w:color w:val="212121"/>
          <w:spacing w:val="-1"/>
          <w:w w:val="110"/>
        </w:rPr>
        <w:t>установленным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1"/>
          <w:w w:val="110"/>
        </w:rPr>
        <w:t>по</w:t>
      </w:r>
      <w:r>
        <w:rPr>
          <w:color w:val="212121"/>
          <w:spacing w:val="-16"/>
          <w:w w:val="110"/>
        </w:rPr>
        <w:t> </w:t>
      </w:r>
      <w:r>
        <w:rPr>
          <w:color w:val="212121"/>
          <w:spacing w:val="-1"/>
          <w:w w:val="110"/>
        </w:rPr>
        <w:t>данным</w:t>
      </w:r>
      <w:r>
        <w:rPr>
          <w:color w:val="212121"/>
          <w:spacing w:val="-12"/>
          <w:w w:val="110"/>
        </w:rPr>
        <w:t> </w:t>
      </w:r>
      <w:r>
        <w:rPr>
          <w:color w:val="212121"/>
          <w:spacing w:val="-1"/>
          <w:w w:val="110"/>
        </w:rPr>
        <w:t>ЭХО-КГ-исследования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диагнозом НСА с ГСД ЛЖ/Ао более 60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мм рт.ст. (выраженном и резком аортальном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стенозе</w:t>
      </w:r>
      <w:r>
        <w:rPr>
          <w:color w:val="212121"/>
          <w:spacing w:val="40"/>
          <w:w w:val="110"/>
        </w:rPr>
        <w:t> </w:t>
      </w:r>
      <w:r>
        <w:rPr>
          <w:color w:val="212121"/>
          <w:w w:val="110"/>
        </w:rPr>
        <w:t>согласно</w:t>
      </w:r>
      <w:r>
        <w:rPr>
          <w:color w:val="212121"/>
          <w:spacing w:val="40"/>
          <w:w w:val="110"/>
        </w:rPr>
        <w:t> </w:t>
      </w:r>
      <w:r>
        <w:rPr>
          <w:color w:val="212121"/>
          <w:w w:val="110"/>
        </w:rPr>
        <w:t>гемодинамической</w:t>
      </w:r>
      <w:r>
        <w:rPr>
          <w:color w:val="212121"/>
          <w:spacing w:val="40"/>
          <w:w w:val="110"/>
        </w:rPr>
        <w:t> </w:t>
      </w:r>
      <w:r>
        <w:rPr>
          <w:color w:val="212121"/>
          <w:w w:val="110"/>
        </w:rPr>
        <w:t>классификации) 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выполнение</w:t>
      </w:r>
      <w:r>
        <w:rPr>
          <w:color w:val="212121"/>
          <w:spacing w:val="40"/>
          <w:w w:val="110"/>
        </w:rPr>
        <w:t> </w:t>
      </w:r>
      <w:r>
        <w:rPr>
          <w:color w:val="212121"/>
          <w:w w:val="110"/>
        </w:rPr>
        <w:t>панаортографии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коронарографией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[2,6,7,17,18,30].</w:t>
      </w:r>
    </w:p>
    <w:p>
      <w:pPr>
        <w:pStyle w:val="Heading3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spacing w:line="300" w:lineRule="auto" w:before="43"/>
        <w:ind w:left="115" w:right="116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780864" from="585.621033pt,-.000422pt" to="585.621033pt,841.853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1376" from="9.378941pt,841.85315pt" to="9.378941pt,-.000422pt" stroked="true" strokeweight="3.751576pt" strokecolor="#ededed">
            <v:stroke dashstyle="solid"/>
            <w10:wrap type="none"/>
          </v:line>
        </w:pict>
      </w:r>
      <w:r>
        <w:rPr>
          <w:rFonts w:ascii="Cambria" w:hAnsi="Cambria"/>
          <w:b/>
          <w:color w:val="212121"/>
          <w:w w:val="105"/>
          <w:sz w:val="27"/>
        </w:rPr>
        <w:t>Комментарии: </w:t>
      </w:r>
      <w:r>
        <w:rPr>
          <w:i/>
          <w:color w:val="333333"/>
          <w:w w:val="105"/>
          <w:sz w:val="27"/>
        </w:rPr>
        <w:t>Включение в протокол исследования панаортографии с коронарографией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позволяет оценить состояние сосудов дуги Ао и коронарных артерий. У пациентов с НСА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может иметь место стенозирующее поражение сосудов дуги Ао и коронарных артерий,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что в ряде случаев может потребовать в качестве первого этапа хирургического лечения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выполнения</w:t>
      </w:r>
      <w:r>
        <w:rPr>
          <w:i/>
          <w:color w:val="333333"/>
          <w:spacing w:val="6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различных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интервенционных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вмешательств</w:t>
      </w:r>
    </w:p>
    <w:p>
      <w:pPr>
        <w:pStyle w:val="BodyText"/>
        <w:spacing w:line="300" w:lineRule="auto" w:before="273"/>
        <w:ind w:left="430" w:right="125"/>
        <w:jc w:val="both"/>
      </w:pPr>
      <w:r>
        <w:rPr/>
        <w:pict>
          <v:shape style="position:absolute;margin-left:20.258511pt;margin-top:19.724800pt;width:4.55pt;height:4.55pt;mso-position-horizontal-relative:page;mso-position-vertical-relative:paragraph;z-index:15781888" coordorigin="405,394" coordsize="91,91" path="m463,485l438,485,427,480,410,463,405,452,405,427,410,416,427,399,438,394,463,394,473,399,491,416,495,427,495,440,495,452,491,463,473,480,463,485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пациентам с диагностированным НСА выполнить компьютерную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томографию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сердца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контрастированием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[2,7,17,18,30-32].</w:t>
      </w:r>
    </w:p>
    <w:p>
      <w:pPr>
        <w:pStyle w:val="Heading3"/>
        <w:spacing w:before="267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3"/>
        <w:ind w:left="0"/>
        <w:rPr>
          <w:rFonts w:ascii="Cambria"/>
          <w:b/>
          <w:sz w:val="29"/>
        </w:rPr>
      </w:pPr>
    </w:p>
    <w:p>
      <w:pPr>
        <w:spacing w:line="302" w:lineRule="auto" w:before="1"/>
        <w:ind w:left="115" w:right="116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Выполнение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компьютерной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томографии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сердца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контрастированием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рекомендуется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качестве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дополнения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эхокардиографии,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также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качестве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альтернативы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инвазивным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методам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исследования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уточнения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морфологии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порока,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оптимизации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хирургической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техники,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также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трехмерного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моделирования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предстоящей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операции.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Приоритетное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значение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томографических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методик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детей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заключается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превосходном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пространственном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разрешении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экстракардиальных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структур.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прогностическом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плане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хирургического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выполнение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МРТ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с/без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применения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контрастного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препарата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рекомендуется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достоверного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определения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spacing w:val="-1"/>
          <w:w w:val="105"/>
          <w:sz w:val="27"/>
        </w:rPr>
        <w:t>объема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полости,</w:t>
      </w:r>
      <w:r>
        <w:rPr>
          <w:i/>
          <w:color w:val="333333"/>
          <w:spacing w:val="-1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функционального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состояния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степени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фиброза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миокарда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ЛЖ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[31,32].</w:t>
      </w:r>
    </w:p>
    <w:p>
      <w:pPr>
        <w:pStyle w:val="BodyText"/>
        <w:spacing w:line="300" w:lineRule="auto" w:before="253"/>
        <w:ind w:left="430" w:right="117"/>
        <w:jc w:val="both"/>
      </w:pPr>
      <w:r>
        <w:rPr/>
        <w:pict>
          <v:shape style="position:absolute;margin-left:20.258511pt;margin-top:18.724764pt;width:4.55pt;height:4.5pt;mso-position-horizontal-relative:page;mso-position-vertical-relative:paragraph;z-index:15782400" coordorigin="405,374" coordsize="91,90" path="m463,465l438,465,427,460,410,443,405,432,405,407,410,396,427,379,438,374,463,374,473,379,491,396,495,407,495,420,495,432,491,443,473,460,463,465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5"/>
        </w:rPr>
        <w:t>Рекомендуется</w:t>
      </w:r>
      <w:r>
        <w:rPr>
          <w:rFonts w:ascii="Cambria" w:hAnsi="Cambria"/>
          <w:b/>
          <w:color w:val="212121"/>
          <w:spacing w:val="1"/>
          <w:w w:val="115"/>
        </w:rPr>
        <w:t> </w:t>
      </w:r>
      <w:r>
        <w:rPr>
          <w:color w:val="212121"/>
          <w:w w:val="115"/>
        </w:rPr>
        <w:t>пациентам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диагностированным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НСА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подозрением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вовлечение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патологический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процесс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устьев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коронарных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артерий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имеющихся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признаках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коронарной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ишемии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данным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ЭКГ</w:t>
      </w:r>
      <w:r>
        <w:rPr>
          <w:color w:val="212121"/>
          <w:spacing w:val="78"/>
          <w:w w:val="115"/>
        </w:rPr>
        <w:t> </w:t>
      </w:r>
      <w:r>
        <w:rPr>
          <w:color w:val="212121"/>
          <w:w w:val="115"/>
        </w:rPr>
        <w:t>выполнение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позитронно-эмиссионной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томографии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миокарда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(ПЭТ)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целью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оценки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его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перфузии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[2,6,7].</w:t>
      </w:r>
    </w:p>
    <w:p>
      <w:pPr>
        <w:pStyle w:val="Heading3"/>
        <w:spacing w:before="273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3"/>
        <w:ind w:left="0"/>
        <w:rPr>
          <w:rFonts w:ascii="Cambria"/>
          <w:b/>
          <w:sz w:val="29"/>
        </w:rPr>
      </w:pPr>
    </w:p>
    <w:p>
      <w:pPr>
        <w:spacing w:line="300" w:lineRule="auto" w:before="0"/>
        <w:ind w:left="115" w:right="117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основании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данных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состоянии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перфузии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миокарда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может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быть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избрана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хирургическая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тактика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лечения,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предусматривающая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коррекцию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коронарного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кровотока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помощью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интервенционных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вмешательств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  качестве  первого  этапа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лечения или же при одновременном устранении с НСА во время операции на открытом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сердце.</w:t>
      </w:r>
    </w:p>
    <w:p>
      <w:pPr>
        <w:pStyle w:val="BodyText"/>
        <w:spacing w:line="300" w:lineRule="auto" w:before="273"/>
        <w:ind w:left="430" w:right="119"/>
        <w:jc w:val="both"/>
      </w:pPr>
      <w:r>
        <w:rPr/>
        <w:pict>
          <v:shape style="position:absolute;margin-left:20.258511pt;margin-top:19.724771pt;width:4.55pt;height:4.55pt;mso-position-horizontal-relative:page;mso-position-vertical-relative:paragraph;z-index:15782912" coordorigin="405,394" coordsize="91,91" path="m463,485l438,485,427,480,410,463,405,452,405,427,410,416,427,399,438,394,463,394,473,399,491,416,495,427,495,440,495,452,491,463,473,480,463,485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пациентам с диагностированным НСА, имеющим документально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подтвержденную нарушенную перфузию миокарда, выполнение эхокардиографии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физической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нагрузкой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[2,6,7].</w:t>
      </w:r>
    </w:p>
    <w:p>
      <w:pPr>
        <w:pStyle w:val="Heading3"/>
        <w:spacing w:before="269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4"/>
        <w:ind w:left="0"/>
        <w:rPr>
          <w:rFonts w:ascii="Cambria"/>
          <w:b/>
          <w:sz w:val="29"/>
        </w:rPr>
      </w:pPr>
    </w:p>
    <w:p>
      <w:pPr>
        <w:spacing w:line="300" w:lineRule="auto" w:before="0"/>
        <w:ind w:left="115" w:right="121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  </w:t>
      </w:r>
      <w:r>
        <w:rPr>
          <w:i/>
          <w:color w:val="333333"/>
          <w:w w:val="105"/>
          <w:sz w:val="27"/>
        </w:rPr>
        <w:t>Метод эхокардиографии с физической нагрузкой может быть полезен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оценке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достоверности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ишемической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перфузии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миокарда.</w:t>
      </w:r>
    </w:p>
    <w:p>
      <w:pPr>
        <w:spacing w:after="0" w:line="300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541" w:val="left" w:leader="none"/>
        </w:tabs>
        <w:spacing w:line="482" w:lineRule="exact" w:before="0" w:after="0"/>
        <w:ind w:left="1540" w:right="0" w:hanging="815"/>
        <w:jc w:val="left"/>
      </w:pPr>
      <w:r>
        <w:rPr/>
        <w:pict>
          <v:line style="position:absolute;mso-position-horizontal-relative:page;mso-position-vertical-relative:page;z-index:15783424" from="585.621033pt,.001068pt" to="585.621033pt,841.8546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3936" from="9.378941pt,841.85464pt" to="9.378941pt,.001068pt" stroked="true" strokeweight="3.751576pt" strokecolor="#ededed">
            <v:stroke dashstyle="solid"/>
            <w10:wrap type="none"/>
          </v:line>
        </w:pict>
      </w:r>
      <w:r>
        <w:rPr>
          <w:spacing w:val="-2"/>
          <w:w w:val="105"/>
        </w:rPr>
        <w:t>Иные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диагностические</w:t>
      </w:r>
      <w:r>
        <w:rPr>
          <w:spacing w:val="-15"/>
          <w:w w:val="105"/>
        </w:rPr>
        <w:t> </w:t>
      </w:r>
      <w:r>
        <w:rPr>
          <w:spacing w:val="-1"/>
          <w:w w:val="105"/>
        </w:rPr>
        <w:t>исследования</w:t>
      </w:r>
    </w:p>
    <w:p>
      <w:pPr>
        <w:pStyle w:val="BodyText"/>
        <w:spacing w:line="300" w:lineRule="auto" w:before="177"/>
        <w:ind w:left="430" w:right="115"/>
        <w:jc w:val="both"/>
      </w:pPr>
      <w:r>
        <w:rPr/>
        <w:pict>
          <v:shape style="position:absolute;margin-left:20.258511pt;margin-top:14.924799pt;width:4.55pt;height:4.5pt;mso-position-horizontal-relative:page;mso-position-vertical-relative:paragraph;z-index:15784448" coordorigin="405,298" coordsize="91,90" path="m463,389l438,389,427,384,410,367,405,356,405,331,410,320,427,303,438,298,463,298,473,303,491,320,495,331,495,344,495,356,491,367,473,384,463,389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перед выпиской из стационара всем пациентам с целью контроля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выполненного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оперативного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вмешательства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выполнить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регистрацию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электрокардиограммы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выявления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наличия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нарушений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ритма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проводимости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[2,6,7,30,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33-36].</w:t>
      </w:r>
    </w:p>
    <w:p>
      <w:pPr>
        <w:pStyle w:val="Heading3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3"/>
        <w:ind w:left="0"/>
        <w:rPr>
          <w:rFonts w:ascii="Cambria"/>
          <w:b/>
          <w:sz w:val="29"/>
        </w:rPr>
      </w:pPr>
    </w:p>
    <w:p>
      <w:pPr>
        <w:pStyle w:val="BodyText"/>
        <w:spacing w:line="300" w:lineRule="auto"/>
        <w:ind w:left="430" w:right="120"/>
        <w:jc w:val="both"/>
      </w:pPr>
      <w:r>
        <w:rPr/>
        <w:pict>
          <v:shape style="position:absolute;margin-left:20.258511pt;margin-top:6.074762pt;width:4.55pt;height:4.55pt;mso-position-horizontal-relative:page;mso-position-vertical-relative:paragraph;z-index:15784960" coordorigin="405,121" coordsize="91,91" path="m463,212l438,212,427,207,410,190,405,179,405,154,410,143,427,126,438,121,463,121,473,126,491,143,495,154,495,167,495,179,491,190,473,207,463,212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перед выпиской из стационара всем пациентам с целью контроля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 выполненного оперативного вмешательства выполнить эхокардиографию 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оценки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эффективности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хирургической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коррекции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порока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[2,6,7,30,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33-36].</w:t>
      </w:r>
    </w:p>
    <w:p>
      <w:pPr>
        <w:pStyle w:val="Heading3"/>
        <w:spacing w:before="269"/>
        <w:ind w:left="188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4"/>
        <w:ind w:left="0"/>
        <w:rPr>
          <w:rFonts w:ascii="Cambria"/>
          <w:b/>
          <w:sz w:val="29"/>
        </w:rPr>
      </w:pPr>
    </w:p>
    <w:p>
      <w:pPr>
        <w:pStyle w:val="BodyText"/>
        <w:spacing w:line="300" w:lineRule="auto"/>
        <w:ind w:left="430" w:right="113"/>
        <w:jc w:val="both"/>
      </w:pPr>
      <w:r>
        <w:rPr/>
        <w:pict>
          <v:shape style="position:absolute;margin-left:20.258511pt;margin-top:6.074769pt;width:4.55pt;height:4.5pt;mso-position-horizontal-relative:page;mso-position-vertical-relative:paragraph;z-index:15785472" coordorigin="405,121" coordsize="91,90" path="m463,212l438,212,427,207,410,190,405,179,405,154,410,143,427,126,438,121,463,121,473,126,491,143,495,154,495,167,495,179,491,190,473,207,463,212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у пациентов с диагностированным НСА и подозрением на синдром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Вильямса проведение молекулярно-генетического исследования с использованием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специального</w:t>
      </w:r>
      <w:r>
        <w:rPr>
          <w:color w:val="212121"/>
          <w:spacing w:val="23"/>
          <w:w w:val="110"/>
        </w:rPr>
        <w:t> </w:t>
      </w:r>
      <w:r>
        <w:rPr>
          <w:color w:val="212121"/>
          <w:w w:val="110"/>
        </w:rPr>
        <w:t>ДНК-микрочипа,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который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выявляет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нарушения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формировании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7-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хромосомы.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результате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становится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очевидным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отсутствие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участка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[4,21,23,24,28].</w:t>
      </w:r>
    </w:p>
    <w:p>
      <w:pPr>
        <w:pStyle w:val="Heading3"/>
        <w:spacing w:before="273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4).</w:t>
      </w:r>
    </w:p>
    <w:p>
      <w:pPr>
        <w:pStyle w:val="BodyText"/>
        <w:spacing w:before="3"/>
        <w:ind w:left="0"/>
        <w:rPr>
          <w:rFonts w:ascii="Cambria"/>
          <w:b/>
          <w:sz w:val="29"/>
        </w:rPr>
      </w:pPr>
    </w:p>
    <w:p>
      <w:pPr>
        <w:spacing w:line="300" w:lineRule="auto" w:before="0"/>
        <w:ind w:left="115" w:right="112" w:firstLine="0"/>
        <w:jc w:val="left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2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Данное</w:t>
      </w:r>
      <w:r>
        <w:rPr>
          <w:i/>
          <w:color w:val="333333"/>
          <w:spacing w:val="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исследование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является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самым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точным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диагностики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синдрома</w:t>
      </w:r>
      <w:r>
        <w:rPr>
          <w:i/>
          <w:color w:val="333333"/>
          <w:spacing w:val="-6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Вильямса.</w:t>
      </w:r>
    </w:p>
    <w:p>
      <w:pPr>
        <w:spacing w:after="0" w:line="300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205" w:val="left" w:leader="none"/>
        </w:tabs>
        <w:spacing w:line="165" w:lineRule="auto" w:before="60" w:after="0"/>
        <w:ind w:left="1988" w:right="683" w:hanging="1304"/>
        <w:jc w:val="left"/>
      </w:pPr>
      <w:r>
        <w:rPr/>
        <w:pict>
          <v:line style="position:absolute;mso-position-horizontal-relative:page;mso-position-vertical-relative:page;z-index:15785984" from="585.621033pt,.000256pt" to="585.621033pt,841.8538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6496" from="9.378941pt,841.853828pt" to="9.378941pt,.000256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Лечение,</w:t>
      </w:r>
      <w:r>
        <w:rPr>
          <w:spacing w:val="-21"/>
          <w:w w:val="105"/>
        </w:rPr>
        <w:t> </w:t>
      </w:r>
      <w:r>
        <w:rPr>
          <w:w w:val="105"/>
        </w:rPr>
        <w:t>включая</w:t>
      </w:r>
      <w:r>
        <w:rPr>
          <w:spacing w:val="-8"/>
          <w:w w:val="105"/>
        </w:rPr>
        <w:t> </w:t>
      </w:r>
      <w:r>
        <w:rPr>
          <w:w w:val="105"/>
        </w:rPr>
        <w:t>медикаментозную</w:t>
      </w:r>
      <w:r>
        <w:rPr>
          <w:spacing w:val="-7"/>
          <w:w w:val="105"/>
        </w:rPr>
        <w:t> </w:t>
      </w:r>
      <w:r>
        <w:rPr>
          <w:w w:val="105"/>
        </w:rPr>
        <w:t>и</w:t>
      </w:r>
      <w:r>
        <w:rPr>
          <w:spacing w:val="-108"/>
          <w:w w:val="105"/>
        </w:rPr>
        <w:t> </w:t>
      </w:r>
      <w:r>
        <w:rPr>
          <w:w w:val="105"/>
        </w:rPr>
        <w:t>немедикаментозную</w:t>
      </w:r>
      <w:r>
        <w:rPr>
          <w:spacing w:val="9"/>
          <w:w w:val="105"/>
        </w:rPr>
        <w:t> </w:t>
      </w:r>
      <w:r>
        <w:rPr>
          <w:w w:val="105"/>
        </w:rPr>
        <w:t>терапии,</w:t>
      </w:r>
    </w:p>
    <w:p>
      <w:pPr>
        <w:spacing w:line="165" w:lineRule="auto" w:before="4"/>
        <w:ind w:left="179" w:right="177" w:firstLine="0"/>
        <w:jc w:val="center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диетотерапию,</w:t>
      </w:r>
      <w:r>
        <w:rPr>
          <w:rFonts w:ascii="Cambria" w:hAnsi="Cambria"/>
          <w:b/>
          <w:spacing w:val="-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обезболивание,</w:t>
      </w:r>
      <w:r>
        <w:rPr>
          <w:rFonts w:ascii="Cambria" w:hAnsi="Cambria"/>
          <w:b/>
          <w:spacing w:val="-15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медицинские</w:t>
      </w:r>
      <w:r>
        <w:rPr>
          <w:rFonts w:ascii="Cambria" w:hAnsi="Cambria"/>
          <w:b/>
          <w:spacing w:val="-10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показания</w:t>
      </w:r>
      <w:r>
        <w:rPr>
          <w:rFonts w:ascii="Cambria" w:hAnsi="Cambria"/>
          <w:b/>
          <w:spacing w:val="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и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противопоказания</w:t>
      </w:r>
      <w:r>
        <w:rPr>
          <w:rFonts w:ascii="Cambria" w:hAnsi="Cambria"/>
          <w:b/>
          <w:spacing w:val="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к</w:t>
      </w:r>
      <w:r>
        <w:rPr>
          <w:rFonts w:ascii="Cambria" w:hAnsi="Cambria"/>
          <w:b/>
          <w:spacing w:val="1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применению</w:t>
      </w:r>
      <w:r>
        <w:rPr>
          <w:rFonts w:ascii="Cambria" w:hAnsi="Cambria"/>
          <w:b/>
          <w:spacing w:val="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методов</w:t>
      </w:r>
      <w:r>
        <w:rPr>
          <w:rFonts w:ascii="Cambria" w:hAnsi="Cambria"/>
          <w:b/>
          <w:spacing w:val="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лечения</w:t>
      </w:r>
    </w:p>
    <w:p>
      <w:pPr>
        <w:pStyle w:val="BodyText"/>
        <w:spacing w:before="7"/>
        <w:ind w:left="0"/>
        <w:rPr>
          <w:rFonts w:ascii="Cambria"/>
          <w:b/>
          <w:sz w:val="78"/>
        </w:rPr>
      </w:pPr>
    </w:p>
    <w:p>
      <w:pPr>
        <w:pStyle w:val="Heading2"/>
        <w:numPr>
          <w:ilvl w:val="1"/>
          <w:numId w:val="2"/>
        </w:numPr>
        <w:tabs>
          <w:tab w:pos="3884" w:val="left" w:leader="none"/>
        </w:tabs>
        <w:spacing w:line="240" w:lineRule="auto" w:before="1" w:after="0"/>
        <w:ind w:left="3883" w:right="0" w:hanging="561"/>
        <w:jc w:val="left"/>
        <w:rPr>
          <w:color w:val="212121"/>
        </w:rPr>
      </w:pPr>
      <w:r>
        <w:rPr>
          <w:color w:val="212121"/>
          <w:spacing w:val="-2"/>
          <w:w w:val="105"/>
        </w:rPr>
        <w:t>Консервативное</w:t>
      </w:r>
      <w:r>
        <w:rPr>
          <w:color w:val="212121"/>
          <w:spacing w:val="-15"/>
          <w:w w:val="105"/>
        </w:rPr>
        <w:t> </w:t>
      </w:r>
      <w:r>
        <w:rPr>
          <w:color w:val="212121"/>
          <w:spacing w:val="-2"/>
          <w:w w:val="105"/>
        </w:rPr>
        <w:t>лечение</w:t>
      </w:r>
    </w:p>
    <w:p>
      <w:pPr>
        <w:pStyle w:val="BodyText"/>
        <w:spacing w:before="7"/>
        <w:ind w:left="0"/>
        <w:rPr>
          <w:rFonts w:ascii="Cambria"/>
          <w:b/>
          <w:sz w:val="42"/>
        </w:rPr>
      </w:pPr>
    </w:p>
    <w:p>
      <w:pPr>
        <w:pStyle w:val="BodyText"/>
        <w:tabs>
          <w:tab w:pos="682" w:val="left" w:leader="none"/>
          <w:tab w:pos="2338" w:val="left" w:leader="none"/>
          <w:tab w:pos="4991" w:val="left" w:leader="none"/>
          <w:tab w:pos="6264" w:val="left" w:leader="none"/>
          <w:tab w:pos="8172" w:val="left" w:leader="none"/>
          <w:tab w:pos="9021" w:val="left" w:leader="none"/>
          <w:tab w:pos="9520" w:val="left" w:leader="none"/>
        </w:tabs>
        <w:spacing w:line="302" w:lineRule="auto"/>
        <w:ind w:right="113"/>
      </w:pPr>
      <w:r>
        <w:rPr>
          <w:color w:val="212121"/>
          <w:w w:val="110"/>
        </w:rPr>
        <w:t>Не</w:t>
        <w:tab/>
        <w:t>существует</w:t>
        <w:tab/>
        <w:t>медикаментозного</w:t>
        <w:tab/>
        <w:t>лечения</w:t>
        <w:tab/>
        <w:t>врожденного</w:t>
        <w:tab/>
        <w:t>НСА,</w:t>
        <w:tab/>
        <w:t>за</w:t>
        <w:tab/>
        <w:t>исключением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профилактики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эндокардита.</w:t>
      </w:r>
    </w:p>
    <w:p>
      <w:pPr>
        <w:pStyle w:val="BodyText"/>
        <w:ind w:left="0"/>
        <w:rPr>
          <w:sz w:val="36"/>
        </w:rPr>
      </w:pPr>
    </w:p>
    <w:p>
      <w:pPr>
        <w:pStyle w:val="Heading2"/>
        <w:numPr>
          <w:ilvl w:val="1"/>
          <w:numId w:val="2"/>
        </w:numPr>
        <w:tabs>
          <w:tab w:pos="3992" w:val="left" w:leader="none"/>
        </w:tabs>
        <w:spacing w:line="240" w:lineRule="auto" w:before="288" w:after="0"/>
        <w:ind w:left="3991" w:right="0" w:hanging="561"/>
        <w:jc w:val="left"/>
        <w:rPr>
          <w:color w:val="212121"/>
        </w:rPr>
      </w:pPr>
      <w:r>
        <w:rPr>
          <w:color w:val="212121"/>
        </w:rPr>
        <w:t>Хирургическое</w:t>
      </w:r>
      <w:r>
        <w:rPr>
          <w:color w:val="212121"/>
          <w:spacing w:val="50"/>
        </w:rPr>
        <w:t> </w:t>
      </w:r>
      <w:r>
        <w:rPr>
          <w:color w:val="212121"/>
        </w:rPr>
        <w:t>лечение</w:t>
      </w:r>
    </w:p>
    <w:p>
      <w:pPr>
        <w:pStyle w:val="BodyText"/>
        <w:ind w:left="0"/>
        <w:rPr>
          <w:rFonts w:ascii="Cambria"/>
          <w:b/>
          <w:sz w:val="20"/>
        </w:rPr>
      </w:pPr>
    </w:p>
    <w:p>
      <w:pPr>
        <w:pStyle w:val="BodyText"/>
        <w:spacing w:line="300" w:lineRule="auto" w:before="261"/>
        <w:ind w:left="430" w:right="115"/>
        <w:jc w:val="both"/>
      </w:pPr>
      <w:r>
        <w:rPr/>
        <w:pict>
          <v:shape style="position:absolute;margin-left:20.258511pt;margin-top:19.124798pt;width:4.55pt;height:4.5pt;mso-position-horizontal-relative:page;mso-position-vertical-relative:paragraph;z-index:15787008" coordorigin="405,382" coordsize="91,90" path="m463,473l438,473,427,468,410,451,405,440,405,415,410,404,427,387,438,382,463,382,473,387,491,404,495,415,495,428,495,440,491,451,473,468,463,473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выполнять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хирургическое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вмешательство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диагностированным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значении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пикового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градиента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систолического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давления между ЛЖ и аортой выше 70 мм рт. ст. 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 значении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среднего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градиента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выше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40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рт.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ст.</w:t>
      </w:r>
      <w:r>
        <w:rPr>
          <w:color w:val="212121"/>
          <w:spacing w:val="69"/>
          <w:w w:val="110"/>
        </w:rPr>
        <w:t> </w:t>
      </w:r>
      <w:r>
        <w:rPr>
          <w:color w:val="212121"/>
          <w:w w:val="110"/>
        </w:rPr>
        <w:t>[2,6,7,30].</w:t>
      </w:r>
    </w:p>
    <w:p>
      <w:pPr>
        <w:pStyle w:val="Heading3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3"/>
        <w:ind w:left="0"/>
        <w:rPr>
          <w:rFonts w:ascii="Cambria"/>
          <w:b/>
          <w:sz w:val="29"/>
        </w:rPr>
      </w:pPr>
    </w:p>
    <w:p>
      <w:pPr>
        <w:tabs>
          <w:tab w:pos="1375" w:val="left" w:leader="none"/>
          <w:tab w:pos="4210" w:val="left" w:leader="none"/>
          <w:tab w:pos="5623" w:val="left" w:leader="none"/>
        </w:tabs>
        <w:spacing w:line="300" w:lineRule="auto" w:before="1"/>
        <w:ind w:left="115" w:right="117" w:firstLine="0"/>
        <w:jc w:val="left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 </w:t>
      </w:r>
      <w:r>
        <w:rPr>
          <w:rFonts w:ascii="Cambria" w:hAnsi="Cambria"/>
          <w:b/>
          <w:color w:val="212121"/>
          <w:spacing w:val="5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 </w:t>
      </w:r>
      <w:r>
        <w:rPr>
          <w:i/>
          <w:color w:val="333333"/>
          <w:spacing w:val="4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наличии</w:t>
        <w:tab/>
        <w:t>показаний</w:t>
      </w:r>
      <w:r>
        <w:rPr>
          <w:i/>
          <w:color w:val="333333"/>
          <w:spacing w:val="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</w:t>
      </w:r>
      <w:r>
        <w:rPr>
          <w:i/>
          <w:color w:val="333333"/>
          <w:spacing w:val="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хирургическому</w:t>
      </w:r>
      <w:r>
        <w:rPr>
          <w:i/>
          <w:color w:val="333333"/>
          <w:spacing w:val="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лечению</w:t>
      </w:r>
      <w:r>
        <w:rPr>
          <w:i/>
          <w:color w:val="333333"/>
          <w:spacing w:val="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больных</w:t>
      </w:r>
      <w:r>
        <w:rPr>
          <w:i/>
          <w:color w:val="333333"/>
          <w:spacing w:val="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2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НСА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следует</w:t>
        <w:tab/>
        <w:t>оперировать </w:t>
      </w:r>
      <w:r>
        <w:rPr>
          <w:i/>
          <w:color w:val="333333"/>
          <w:spacing w:val="7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незамедлительно,</w:t>
        <w:tab/>
        <w:t>так</w:t>
      </w:r>
      <w:r>
        <w:rPr>
          <w:i/>
          <w:color w:val="333333"/>
          <w:spacing w:val="1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как</w:t>
      </w:r>
      <w:r>
        <w:rPr>
          <w:i/>
          <w:color w:val="333333"/>
          <w:spacing w:val="1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длительное</w:t>
      </w:r>
      <w:r>
        <w:rPr>
          <w:i/>
          <w:color w:val="333333"/>
          <w:spacing w:val="1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существование</w:t>
      </w:r>
      <w:r>
        <w:rPr>
          <w:i/>
          <w:color w:val="333333"/>
          <w:spacing w:val="1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порока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приводит</w:t>
      </w:r>
      <w:r>
        <w:rPr>
          <w:i/>
          <w:color w:val="333333"/>
          <w:spacing w:val="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</w:t>
      </w:r>
      <w:r>
        <w:rPr>
          <w:i/>
          <w:color w:val="333333"/>
          <w:spacing w:val="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его</w:t>
      </w:r>
      <w:r>
        <w:rPr>
          <w:i/>
          <w:color w:val="333333"/>
          <w:spacing w:val="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прогрессированию,</w:t>
      </w:r>
      <w:r>
        <w:rPr>
          <w:i/>
          <w:color w:val="333333"/>
          <w:spacing w:val="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возникновению</w:t>
      </w:r>
      <w:r>
        <w:rPr>
          <w:i/>
          <w:color w:val="333333"/>
          <w:spacing w:val="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сочетанных</w:t>
      </w:r>
      <w:r>
        <w:rPr>
          <w:i/>
          <w:color w:val="333333"/>
          <w:spacing w:val="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форм,</w:t>
      </w:r>
      <w:r>
        <w:rPr>
          <w:i/>
          <w:color w:val="333333"/>
          <w:spacing w:val="1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</w:t>
      </w:r>
      <w:r>
        <w:rPr>
          <w:i/>
          <w:color w:val="333333"/>
          <w:spacing w:val="2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также</w:t>
      </w:r>
      <w:r>
        <w:rPr>
          <w:i/>
          <w:color w:val="333333"/>
          <w:spacing w:val="2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появлению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дисфункции</w:t>
      </w:r>
      <w:r>
        <w:rPr>
          <w:i/>
          <w:color w:val="333333"/>
          <w:spacing w:val="6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аортального</w:t>
      </w:r>
      <w:r>
        <w:rPr>
          <w:i/>
          <w:color w:val="333333"/>
          <w:spacing w:val="6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6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митрального</w:t>
      </w:r>
      <w:r>
        <w:rPr>
          <w:i/>
          <w:color w:val="333333"/>
          <w:spacing w:val="6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клапанов,</w:t>
      </w:r>
      <w:r>
        <w:rPr>
          <w:i/>
          <w:color w:val="333333"/>
          <w:spacing w:val="4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ЛЖ</w:t>
      </w:r>
      <w:r>
        <w:rPr>
          <w:i/>
          <w:color w:val="333333"/>
          <w:spacing w:val="6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6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нарушениям</w:t>
      </w:r>
      <w:r>
        <w:rPr>
          <w:i/>
          <w:color w:val="333333"/>
          <w:spacing w:val="60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ритма,</w:t>
      </w:r>
      <w:r>
        <w:rPr>
          <w:i/>
          <w:color w:val="333333"/>
          <w:spacing w:val="4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что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приводит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выполнению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операции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худших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условиях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дает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менее</w:t>
      </w:r>
      <w:r>
        <w:rPr>
          <w:i/>
          <w:color w:val="333333"/>
          <w:spacing w:val="2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оптимистичный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прогноз.</w:t>
      </w:r>
    </w:p>
    <w:p>
      <w:pPr>
        <w:pStyle w:val="BodyText"/>
        <w:spacing w:line="300" w:lineRule="auto" w:before="275"/>
        <w:ind w:left="430" w:right="114"/>
        <w:jc w:val="both"/>
      </w:pPr>
      <w:r>
        <w:rPr/>
        <w:pict>
          <v:shape style="position:absolute;margin-left:20.258511pt;margin-top:19.824774pt;width:4.55pt;height:4.5pt;mso-position-horizontal-relative:page;mso-position-vertical-relative:paragraph;z-index:15787520" coordorigin="405,396" coordsize="91,90" path="m463,487l438,487,427,482,410,465,405,454,405,429,410,418,427,401,438,396,463,396,473,401,491,418,495,429,495,442,495,454,491,465,473,482,463,48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При выборе метода хирургического лечения НСА </w: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использование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одной из методик пластического расширения восходящей Ао типа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McGoon, Doty,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Brom,</w:t>
      </w:r>
      <w:r>
        <w:rPr>
          <w:color w:val="212121"/>
          <w:spacing w:val="-22"/>
          <w:w w:val="110"/>
        </w:rPr>
        <w:t> </w:t>
      </w:r>
      <w:r>
        <w:rPr>
          <w:color w:val="212121"/>
          <w:w w:val="110"/>
        </w:rPr>
        <w:t>Myers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[2,6,75,17,22,29,33-36].</w:t>
      </w:r>
    </w:p>
    <w:p>
      <w:pPr>
        <w:pStyle w:val="Heading3"/>
        <w:spacing w:before="268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4).</w:t>
      </w:r>
    </w:p>
    <w:p>
      <w:pPr>
        <w:pStyle w:val="BodyText"/>
        <w:spacing w:before="4"/>
        <w:ind w:left="0"/>
        <w:rPr>
          <w:rFonts w:ascii="Cambria"/>
          <w:b/>
          <w:sz w:val="29"/>
        </w:rPr>
      </w:pPr>
    </w:p>
    <w:p>
      <w:pPr>
        <w:spacing w:line="300" w:lineRule="auto" w:before="0"/>
        <w:ind w:left="115" w:right="115" w:firstLine="0"/>
        <w:jc w:val="both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Использование указанных методик позволяет достигнуть адекватного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расширения восходящей Ао с хорошим гемодинамическим результатом. Выбор методики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определяется характером и протяженностью НСА, а также предпочтениями и опытом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хирурга</w:t>
      </w:r>
      <w:r>
        <w:rPr>
          <w:rFonts w:ascii="Cambria" w:hAnsi="Cambria"/>
          <w:b/>
          <w:color w:val="212121"/>
          <w:w w:val="105"/>
          <w:sz w:val="27"/>
        </w:rPr>
        <w:t>.</w:t>
      </w:r>
    </w:p>
    <w:p>
      <w:pPr>
        <w:pStyle w:val="BodyText"/>
        <w:spacing w:line="302" w:lineRule="auto" w:before="268"/>
        <w:ind w:left="430" w:right="116"/>
        <w:jc w:val="both"/>
      </w:pPr>
      <w:r>
        <w:rPr/>
        <w:pict>
          <v:shape style="position:absolute;margin-left:20.258511pt;margin-top:19.250652pt;width:4.55pt;height:4.5pt;mso-position-horizontal-relative:page;mso-position-vertical-relative:paragraph;z-index:15788032" coordorigin="405,385" coordsize="91,90" path="m463,475l438,475,427,471,410,453,405,442,405,418,410,407,427,389,438,385,463,385,473,389,491,407,495,418,495,430,495,442,491,453,473,471,463,47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При наличии у ребенка НСА, сочетающегося с выраженной гипоплазией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дуги Ао,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гемодинамически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значимым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градиентом</w:t>
      </w:r>
      <w:r>
        <w:rPr>
          <w:color w:val="212121"/>
          <w:spacing w:val="23"/>
          <w:w w:val="110"/>
        </w:rPr>
        <w:t> </w:t>
      </w:r>
      <w:r>
        <w:rPr>
          <w:color w:val="212121"/>
          <w:w w:val="110"/>
        </w:rPr>
        <w:t>систолического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давления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между</w:t>
      </w:r>
      <w:r>
        <w:rPr>
          <w:color w:val="212121"/>
          <w:spacing w:val="23"/>
          <w:w w:val="110"/>
        </w:rPr>
        <w:t> </w:t>
      </w:r>
      <w:r>
        <w:rPr>
          <w:color w:val="212121"/>
          <w:w w:val="110"/>
        </w:rPr>
        <w:t>ЛЖ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Ао,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а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также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ранее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выполненного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хирургического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вмешательства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восходящей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Ао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0" w:lineRule="auto" w:before="43"/>
        <w:ind w:left="430" w:right="126"/>
        <w:jc w:val="both"/>
      </w:pPr>
      <w:r>
        <w:rPr/>
        <w:pict>
          <v:line style="position:absolute;mso-position-horizontal-relative:page;mso-position-vertical-relative:page;z-index:15788544" from="585.621033pt,.000445pt" to="585.621033pt,841.8540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9056" from="9.378941pt,841.854017pt" to="9.378941pt,.000445pt" stroked="true" strokeweight="3.751576pt" strokecolor="#ededed">
            <v:stroke dashstyle="solid"/>
            <w10:wrap type="none"/>
          </v:line>
        </w:pict>
      </w:r>
      <w:r>
        <w:rPr/>
        <w:pict>
          <v:group style="position:absolute;margin-left:233.595154pt;margin-top:24.485806pt;width:17.350pt;height:5pt;mso-position-horizontal-relative:page;mso-position-vertical-relative:paragraph;z-index:-16270848" coordorigin="4672,490" coordsize="347,100">
            <v:shape style="position:absolute;left:4671;top:489;width:95;height:100" type="#_x0000_t75" stroked="false">
              <v:imagedata r:id="rId6" o:title=""/>
            </v:shape>
            <v:shape style="position:absolute;left:4797;top:489;width:95;height:100" type="#_x0000_t75" stroked="false">
              <v:imagedata r:id="rId6" o:title=""/>
            </v:shape>
            <v:shape style="position:absolute;left:4923;top:48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10"/>
        </w:rPr>
        <w:t>в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качестве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операции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выбора</w:t>
      </w:r>
      <w:r>
        <w:rPr>
          <w:color w:val="212121"/>
          <w:spacing w:val="75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рекомендуетс</w:t>
      </w:r>
      <w:r>
        <w:rPr>
          <w:color w:val="212121"/>
          <w:w w:val="110"/>
        </w:rPr>
        <w:t>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операция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имплантации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кдлапансодержащего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кондуита</w:t>
      </w:r>
      <w:r>
        <w:rPr>
          <w:color w:val="212121"/>
          <w:spacing w:val="33"/>
          <w:w w:val="110"/>
        </w:rPr>
        <w:t> </w:t>
      </w:r>
      <w:r>
        <w:rPr>
          <w:color w:val="212121"/>
          <w:w w:val="110"/>
        </w:rPr>
        <w:t>между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ЛЖ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нисходящей</w:t>
      </w:r>
      <w:r>
        <w:rPr>
          <w:color w:val="212121"/>
          <w:spacing w:val="-18"/>
          <w:w w:val="110"/>
        </w:rPr>
        <w:t> </w:t>
      </w:r>
      <w:r>
        <w:rPr>
          <w:color w:val="212121"/>
          <w:w w:val="110"/>
        </w:rPr>
        <w:t>Ао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[2,30,37,38].</w:t>
      </w:r>
    </w:p>
    <w:p>
      <w:pPr>
        <w:pStyle w:val="Heading3"/>
        <w:spacing w:before="267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4).</w:t>
      </w:r>
    </w:p>
    <w:p>
      <w:pPr>
        <w:pStyle w:val="BodyText"/>
        <w:spacing w:before="4"/>
        <w:ind w:left="0"/>
        <w:rPr>
          <w:rFonts w:ascii="Cambria"/>
          <w:b/>
          <w:sz w:val="29"/>
        </w:rPr>
      </w:pPr>
    </w:p>
    <w:p>
      <w:pPr>
        <w:spacing w:line="300" w:lineRule="auto" w:before="0"/>
        <w:ind w:left="115" w:right="114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 </w:t>
      </w:r>
      <w:r>
        <w:rPr>
          <w:i/>
          <w:color w:val="333333"/>
          <w:w w:val="105"/>
          <w:sz w:val="27"/>
        </w:rPr>
        <w:t>Данная методика позволяет адекватно разгрузить ЛЖ, вывести ребенка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из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критического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состояния, чтобы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более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старшем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возрасте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вернуться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вопросу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хирургической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коррекции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патологии.</w:t>
      </w:r>
    </w:p>
    <w:p>
      <w:pPr>
        <w:pStyle w:val="BodyText"/>
        <w:spacing w:line="300" w:lineRule="auto" w:before="273"/>
        <w:ind w:left="430" w:right="115"/>
        <w:jc w:val="both"/>
      </w:pPr>
      <w:r>
        <w:rPr/>
        <w:pict>
          <v:shape style="position:absolute;margin-left:20.258511pt;margin-top:19.500662pt;width:4.55pt;height:4.5pt;mso-position-horizontal-relative:page;mso-position-vertical-relative:paragraph;z-index:15790080" coordorigin="405,390" coordsize="91,90" path="m463,480l438,480,427,476,410,458,405,447,405,423,410,412,427,394,438,390,463,390,473,394,491,412,495,423,495,435,495,447,491,458,473,476,463,48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Учитывая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ряде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врожденного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стенозом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коронарных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артерий во время выполнения открытой операции коррекции порока обязательно</w:t>
      </w:r>
      <w:r>
        <w:rPr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-5"/>
          <w:w w:val="110"/>
        </w:rPr>
        <w:t> </w:t>
      </w:r>
      <w:r>
        <w:rPr>
          <w:color w:val="212121"/>
          <w:w w:val="110"/>
        </w:rPr>
        <w:t>визуализация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ревизия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устьев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коронарных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артерий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[2,6,7,29].</w:t>
      </w:r>
    </w:p>
    <w:p>
      <w:pPr>
        <w:pStyle w:val="Heading3"/>
        <w:spacing w:before="264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8"/>
        <w:ind w:left="0"/>
        <w:rPr>
          <w:rFonts w:ascii="Cambria"/>
          <w:b/>
          <w:sz w:val="29"/>
        </w:rPr>
      </w:pPr>
    </w:p>
    <w:p>
      <w:pPr>
        <w:pStyle w:val="BodyText"/>
        <w:spacing w:line="297" w:lineRule="auto"/>
        <w:ind w:left="430" w:right="118"/>
        <w:jc w:val="both"/>
      </w:pPr>
      <w:r>
        <w:rPr/>
        <w:pict>
          <v:shape style="position:absolute;margin-left:20.258511pt;margin-top:5.850669pt;width:4.55pt;height:4.5pt;mso-position-horizontal-relative:page;mso-position-vertical-relative:paragraph;z-index:15790592" coordorigin="405,117" coordsize="91,90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При наличии диагностированного до операции коррекции НСА стеноза одного из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устьев коронарных артерий </w: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введение кардиоплегического раствора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ретроградно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(через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устье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коронарного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синуса)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[2,6,7,30].</w:t>
      </w:r>
    </w:p>
    <w:p>
      <w:pPr>
        <w:pStyle w:val="Heading3"/>
        <w:spacing w:before="274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8"/>
        <w:ind w:left="0"/>
        <w:rPr>
          <w:rFonts w:ascii="Cambria"/>
          <w:b/>
          <w:sz w:val="29"/>
        </w:rPr>
      </w:pPr>
    </w:p>
    <w:p>
      <w:pPr>
        <w:pStyle w:val="BodyText"/>
        <w:spacing w:line="300" w:lineRule="auto"/>
        <w:ind w:left="430" w:right="117"/>
        <w:jc w:val="both"/>
      </w:pPr>
      <w:r>
        <w:rPr/>
        <w:pict>
          <v:shape style="position:absolute;margin-left:20.258511pt;margin-top:5.850645pt;width:4.55pt;height:4.55pt;mso-position-horizontal-relative:page;mso-position-vertical-relative:paragraph;z-index:15791104" coordorigin="405,117" coordsize="91,91" path="m463,207l438,207,427,203,410,185,405,174,405,150,410,139,427,121,438,117,463,117,473,121,491,139,495,150,495,162,495,174,491,185,473,203,463,2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диагностированных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операции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стенозах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устьев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коронарных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артерий</w:t>
      </w:r>
      <w:r>
        <w:rPr>
          <w:color w:val="212121"/>
          <w:spacing w:val="1"/>
          <w:w w:val="110"/>
        </w:rPr>
        <w:t> </w: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обязательное устранение обструкции коронарного кровотока при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коррекции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использованием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различных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пластических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методик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аорто-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коронарного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шунтирования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[2,6,7,30].</w:t>
      </w:r>
    </w:p>
    <w:p>
      <w:pPr>
        <w:spacing w:before="267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pacing w:val="-2"/>
          <w:w w:val="110"/>
          <w:sz w:val="27"/>
        </w:rPr>
        <w:t>(УУР</w:t>
      </w:r>
      <w:r>
        <w:rPr>
          <w:rFonts w:ascii="Cambria" w:hAnsi="Cambria"/>
          <w:b/>
          <w:color w:val="212121"/>
          <w:spacing w:val="-4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С,</w:t>
      </w:r>
      <w:r>
        <w:rPr>
          <w:rFonts w:ascii="Cambria" w:hAnsi="Cambria"/>
          <w:b/>
          <w:color w:val="212121"/>
          <w:spacing w:val="-15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УДД</w:t>
      </w:r>
      <w:r>
        <w:rPr>
          <w:rFonts w:ascii="Cambria" w:hAnsi="Cambria"/>
          <w:b/>
          <w:color w:val="212121"/>
          <w:spacing w:val="-3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5).</w:t>
      </w:r>
    </w:p>
    <w:p>
      <w:pPr>
        <w:pStyle w:val="BodyText"/>
        <w:ind w:left="0"/>
        <w:rPr>
          <w:rFonts w:ascii="Cambria"/>
          <w:b/>
          <w:sz w:val="36"/>
        </w:rPr>
      </w:pPr>
    </w:p>
    <w:p>
      <w:pPr>
        <w:pStyle w:val="BodyText"/>
        <w:spacing w:before="8"/>
        <w:ind w:left="0"/>
        <w:rPr>
          <w:rFonts w:ascii="Cambria"/>
          <w:b/>
          <w:sz w:val="30"/>
        </w:rPr>
      </w:pPr>
    </w:p>
    <w:p>
      <w:pPr>
        <w:pStyle w:val="Heading2"/>
        <w:numPr>
          <w:ilvl w:val="1"/>
          <w:numId w:val="2"/>
        </w:numPr>
        <w:tabs>
          <w:tab w:pos="3159" w:val="left" w:leader="none"/>
        </w:tabs>
        <w:spacing w:line="240" w:lineRule="auto" w:before="0" w:after="0"/>
        <w:ind w:left="3158" w:right="0" w:hanging="561"/>
        <w:jc w:val="left"/>
        <w:rPr>
          <w:color w:val="212121"/>
        </w:rPr>
      </w:pPr>
      <w:r>
        <w:rPr>
          <w:color w:val="212121"/>
        </w:rPr>
        <w:t>Эндоваскулярные</w:t>
      </w:r>
      <w:r>
        <w:rPr>
          <w:color w:val="212121"/>
          <w:spacing w:val="90"/>
        </w:rPr>
        <w:t> </w:t>
      </w:r>
      <w:r>
        <w:rPr>
          <w:color w:val="212121"/>
        </w:rPr>
        <w:t>вмешательства</w:t>
      </w:r>
    </w:p>
    <w:p>
      <w:pPr>
        <w:pStyle w:val="BodyText"/>
        <w:ind w:left="0"/>
        <w:rPr>
          <w:rFonts w:ascii="Cambria"/>
          <w:b/>
          <w:sz w:val="20"/>
        </w:rPr>
      </w:pPr>
    </w:p>
    <w:p>
      <w:pPr>
        <w:pStyle w:val="BodyText"/>
        <w:tabs>
          <w:tab w:pos="1784" w:val="left" w:leader="none"/>
          <w:tab w:pos="2900" w:val="left" w:leader="none"/>
          <w:tab w:pos="3046" w:val="left" w:leader="none"/>
          <w:tab w:pos="3996" w:val="left" w:leader="none"/>
          <w:tab w:pos="4345" w:val="left" w:leader="none"/>
          <w:tab w:pos="6238" w:val="left" w:leader="none"/>
          <w:tab w:pos="7016" w:val="left" w:leader="none"/>
          <w:tab w:pos="7527" w:val="left" w:leader="none"/>
          <w:tab w:pos="7988" w:val="left" w:leader="none"/>
          <w:tab w:pos="9684" w:val="left" w:leader="none"/>
          <w:tab w:pos="10222" w:val="left" w:leader="none"/>
        </w:tabs>
        <w:spacing w:line="302" w:lineRule="auto" w:before="265"/>
        <w:ind w:left="430" w:right="117"/>
        <w:jc w:val="right"/>
      </w:pPr>
      <w:r>
        <w:rPr/>
        <w:pict>
          <v:shape style="position:absolute;margin-left:20.258511pt;margin-top:19.100639pt;width:4.55pt;height:4.5pt;mso-position-horizontal-relative:page;mso-position-vertical-relative:paragraph;z-index:15791616" coordorigin="405,382" coordsize="91,90" path="m463,472l438,472,427,468,410,450,405,439,405,415,410,404,427,386,438,382,463,382,473,386,491,404,495,415,495,427,495,439,491,450,473,468,463,47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При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сочетании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патологией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ветвей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дуги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Ао,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а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также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устьев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почечных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артерий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качестве</w:t>
        <w:tab/>
        <w:t>первого</w:t>
        <w:tab/>
        <w:tab/>
        <w:t>этапа</w:t>
        <w:tab/>
        <w:t>хирургического</w:t>
        <w:tab/>
        <w:t>лечения</w:t>
        <w:tab/>
        <w:t>рекомендуется</w:t>
        <w:tab/>
        <w:t>выполнение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эндоваскулярных</w:t>
        <w:tab/>
        <w:t>процедур</w:t>
        <w:tab/>
        <w:t>(баллонирование</w:t>
        <w:tab/>
        <w:t>и/или</w:t>
        <w:tab/>
        <w:t>стентирование)</w:t>
        <w:tab/>
        <w:t>устьев</w:t>
      </w:r>
    </w:p>
    <w:p>
      <w:pPr>
        <w:pStyle w:val="BodyText"/>
        <w:spacing w:line="307" w:lineRule="exact"/>
        <w:ind w:left="430"/>
      </w:pPr>
      <w:r>
        <w:rPr>
          <w:color w:val="212121"/>
          <w:spacing w:val="-2"/>
          <w:w w:val="110"/>
        </w:rPr>
        <w:t>соответствующих</w:t>
      </w:r>
      <w:r>
        <w:rPr>
          <w:color w:val="212121"/>
          <w:spacing w:val="-16"/>
          <w:w w:val="110"/>
        </w:rPr>
        <w:t> </w:t>
      </w:r>
      <w:r>
        <w:rPr>
          <w:color w:val="212121"/>
          <w:spacing w:val="-2"/>
          <w:w w:val="110"/>
        </w:rPr>
        <w:t>артерий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[2,6,7,30].</w:t>
      </w:r>
    </w:p>
    <w:p>
      <w:pPr>
        <w:pStyle w:val="BodyText"/>
        <w:ind w:left="0"/>
        <w:rPr>
          <w:sz w:val="30"/>
        </w:rPr>
      </w:pPr>
    </w:p>
    <w:p>
      <w:pPr>
        <w:spacing w:before="1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pacing w:val="-2"/>
          <w:w w:val="110"/>
          <w:sz w:val="27"/>
        </w:rPr>
        <w:t>(УУР</w:t>
      </w:r>
      <w:r>
        <w:rPr>
          <w:rFonts w:ascii="Cambria" w:hAnsi="Cambria"/>
          <w:b/>
          <w:color w:val="212121"/>
          <w:spacing w:val="-4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С,</w:t>
      </w:r>
      <w:r>
        <w:rPr>
          <w:rFonts w:ascii="Cambria" w:hAnsi="Cambria"/>
          <w:b/>
          <w:color w:val="212121"/>
          <w:spacing w:val="-15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УДД</w:t>
      </w:r>
      <w:r>
        <w:rPr>
          <w:rFonts w:ascii="Cambria" w:hAnsi="Cambria"/>
          <w:b/>
          <w:color w:val="212121"/>
          <w:spacing w:val="-3"/>
          <w:w w:val="110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10"/>
          <w:sz w:val="27"/>
        </w:rPr>
        <w:t>5).</w:t>
      </w:r>
    </w:p>
    <w:p>
      <w:pPr>
        <w:pStyle w:val="BodyText"/>
        <w:ind w:left="0"/>
        <w:rPr>
          <w:rFonts w:ascii="Cambria"/>
          <w:b/>
          <w:sz w:val="36"/>
        </w:rPr>
      </w:pPr>
    </w:p>
    <w:p>
      <w:pPr>
        <w:pStyle w:val="BodyText"/>
        <w:spacing w:before="8"/>
        <w:ind w:left="0"/>
        <w:rPr>
          <w:rFonts w:ascii="Cambria"/>
          <w:b/>
          <w:sz w:val="30"/>
        </w:rPr>
      </w:pPr>
    </w:p>
    <w:p>
      <w:pPr>
        <w:pStyle w:val="Heading2"/>
        <w:numPr>
          <w:ilvl w:val="1"/>
          <w:numId w:val="2"/>
        </w:numPr>
        <w:tabs>
          <w:tab w:pos="4822" w:val="left" w:leader="none"/>
        </w:tabs>
        <w:spacing w:line="240" w:lineRule="auto" w:before="0" w:after="0"/>
        <w:ind w:left="4821" w:right="5" w:hanging="4822"/>
        <w:jc w:val="left"/>
        <w:rPr>
          <w:color w:val="212121"/>
        </w:rPr>
      </w:pPr>
      <w:r>
        <w:rPr>
          <w:color w:val="212121"/>
          <w:w w:val="105"/>
        </w:rPr>
        <w:t>Иное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лечение</w:t>
      </w:r>
    </w:p>
    <w:p>
      <w:pPr>
        <w:pStyle w:val="BodyText"/>
        <w:spacing w:before="7"/>
        <w:ind w:left="0"/>
        <w:rPr>
          <w:rFonts w:ascii="Cambria"/>
          <w:b/>
          <w:sz w:val="42"/>
        </w:rPr>
      </w:pPr>
    </w:p>
    <w:p>
      <w:pPr>
        <w:pStyle w:val="BodyText"/>
      </w:pPr>
      <w:r>
        <w:rPr>
          <w:color w:val="212121"/>
          <w:w w:val="110"/>
        </w:rPr>
        <w:t>Нет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705" w:val="left" w:leader="none"/>
        </w:tabs>
        <w:spacing w:line="165" w:lineRule="auto" w:before="60" w:after="0"/>
        <w:ind w:left="1594" w:right="176" w:hanging="1417"/>
        <w:jc w:val="left"/>
      </w:pPr>
      <w:r>
        <w:rPr/>
        <w:pict>
          <v:line style="position:absolute;mso-position-horizontal-relative:page;mso-position-vertical-relative:page;z-index:15792128" from="585.621033pt,-.000367pt" to="585.621033pt,841.8551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2640" from="9.378941pt,841.855155pt" to="9.378941pt,-.000367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Медицинская</w:t>
      </w:r>
      <w:r>
        <w:rPr>
          <w:spacing w:val="-1"/>
          <w:w w:val="105"/>
        </w:rPr>
        <w:t> </w:t>
      </w:r>
      <w:r>
        <w:rPr>
          <w:w w:val="105"/>
        </w:rPr>
        <w:t>реабилитация,</w:t>
      </w:r>
      <w:r>
        <w:rPr>
          <w:spacing w:val="-13"/>
          <w:w w:val="105"/>
        </w:rPr>
        <w:t> </w:t>
      </w:r>
      <w:r>
        <w:rPr>
          <w:w w:val="105"/>
        </w:rPr>
        <w:t>медицинские</w:t>
      </w:r>
      <w:r>
        <w:rPr>
          <w:spacing w:val="-108"/>
          <w:w w:val="105"/>
        </w:rPr>
        <w:t> </w:t>
      </w:r>
      <w:r>
        <w:rPr>
          <w:w w:val="105"/>
        </w:rPr>
        <w:t>показания</w:t>
      </w:r>
      <w:r>
        <w:rPr>
          <w:spacing w:val="15"/>
          <w:w w:val="105"/>
        </w:rPr>
        <w:t> </w:t>
      </w:r>
      <w:r>
        <w:rPr>
          <w:w w:val="105"/>
        </w:rPr>
        <w:t>и</w:t>
      </w:r>
      <w:r>
        <w:rPr>
          <w:spacing w:val="16"/>
          <w:w w:val="105"/>
        </w:rPr>
        <w:t> </w:t>
      </w:r>
      <w:r>
        <w:rPr>
          <w:w w:val="105"/>
        </w:rPr>
        <w:t>противопоказания</w:t>
      </w:r>
      <w:r>
        <w:rPr>
          <w:spacing w:val="16"/>
          <w:w w:val="105"/>
        </w:rPr>
        <w:t> </w:t>
      </w:r>
      <w:r>
        <w:rPr>
          <w:w w:val="105"/>
        </w:rPr>
        <w:t>к</w:t>
      </w:r>
    </w:p>
    <w:p>
      <w:pPr>
        <w:spacing w:line="425" w:lineRule="exact" w:before="0"/>
        <w:ind w:left="118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применению</w:t>
      </w:r>
      <w:r>
        <w:rPr>
          <w:rFonts w:ascii="Cambria" w:hAnsi="Cambria"/>
          <w:b/>
          <w:spacing w:val="20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методов</w:t>
      </w:r>
      <w:r>
        <w:rPr>
          <w:rFonts w:ascii="Cambria" w:hAnsi="Cambria"/>
          <w:b/>
          <w:spacing w:val="20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реабилитации</w:t>
      </w:r>
    </w:p>
    <w:p>
      <w:pPr>
        <w:pStyle w:val="BodyText"/>
        <w:spacing w:line="300" w:lineRule="auto" w:before="177"/>
        <w:ind w:left="430" w:right="115"/>
        <w:jc w:val="both"/>
      </w:pPr>
      <w:r>
        <w:rPr/>
        <w:pict>
          <v:shape style="position:absolute;margin-left:20.258511pt;margin-top:14.924779pt;width:4.55pt;height:4.5pt;mso-position-horizontal-relative:page;mso-position-vertical-relative:paragraph;z-index:15793152" coordorigin="405,298" coordsize="91,90" path="m463,389l438,389,427,384,410,367,405,356,405,331,410,320,427,303,438,298,463,298,473,303,491,320,495,331,495,344,495,356,491,367,473,384,463,389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в течение 6 месяцев после выполнения хирургической коррекции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условиях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искусственного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кровообращения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пациенту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осложнённым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течением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послеоперационного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периода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(НК,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инфекционные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осложнения,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повторные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хирургические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вмешательства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одной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госпитализации)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пройти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реабилитацию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условиях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специализированного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лечебного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учреждения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кардиологического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профиля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[44].</w:t>
      </w:r>
    </w:p>
    <w:p>
      <w:pPr>
        <w:pStyle w:val="Heading3"/>
        <w:spacing w:before="275"/>
        <w:rPr>
          <w:rFonts w:ascii="Times New Roman" w:hAnsi="Times New Roman"/>
          <w:b w:val="0"/>
        </w:rPr>
      </w:pPr>
      <w:r>
        <w:rPr>
          <w:color w:val="212121"/>
          <w:w w:val="105"/>
        </w:rPr>
        <w:t>(УУР</w:t>
      </w:r>
      <w:r>
        <w:rPr>
          <w:color w:val="212121"/>
          <w:spacing w:val="14"/>
          <w:w w:val="105"/>
        </w:rPr>
        <w:t> </w:t>
      </w:r>
      <w:r>
        <w:rPr>
          <w:color w:val="212121"/>
          <w:w w:val="105"/>
        </w:rPr>
        <w:t>С,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УДД</w:t>
      </w:r>
      <w:r>
        <w:rPr>
          <w:color w:val="212121"/>
          <w:spacing w:val="15"/>
          <w:w w:val="105"/>
        </w:rPr>
        <w:t> </w:t>
      </w:r>
      <w:r>
        <w:rPr>
          <w:color w:val="212121"/>
          <w:w w:val="105"/>
        </w:rPr>
        <w:t>5)</w:t>
      </w:r>
      <w:r>
        <w:rPr>
          <w:rFonts w:ascii="Times New Roman" w:hAnsi="Times New Roman"/>
          <w:b w:val="0"/>
          <w:color w:val="212121"/>
          <w:w w:val="105"/>
        </w:rPr>
        <w:t>.</w:t>
      </w:r>
    </w:p>
    <w:p>
      <w:pPr>
        <w:spacing w:line="660" w:lineRule="atLeast" w:before="0"/>
        <w:ind w:left="430" w:right="1242" w:hanging="316"/>
        <w:jc w:val="left"/>
        <w:rPr>
          <w:i/>
          <w:sz w:val="27"/>
        </w:rPr>
      </w:pPr>
      <w:r>
        <w:rPr/>
        <w:drawing>
          <wp:anchor distT="0" distB="0" distL="0" distR="0" allowOverlap="1" layoutInCell="1" locked="0" behindDoc="1" simplePos="0" relativeHeight="487049728">
            <wp:simplePos x="0" y="0"/>
            <wp:positionH relativeFrom="page">
              <wp:posOffset>252518</wp:posOffset>
            </wp:positionH>
            <wp:positionV relativeFrom="paragraph">
              <wp:posOffset>709759</wp:posOffset>
            </wp:positionV>
            <wp:extent cx="66703" cy="66703"/>
            <wp:effectExtent l="0" t="0" r="0" b="0"/>
            <wp:wrapNone/>
            <wp:docPr id="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03" cy="66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После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коррекции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КСА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могут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встречаться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следующие</w:t>
      </w:r>
      <w:r>
        <w:rPr>
          <w:i/>
          <w:color w:val="333333"/>
          <w:spacing w:val="-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состояния: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Гемодинамически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значимый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резидуальный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ГСД</w:t>
      </w:r>
      <w:r>
        <w:rPr>
          <w:i/>
          <w:color w:val="333333"/>
          <w:spacing w:val="-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ЛЖ/Ао;</w:t>
      </w:r>
    </w:p>
    <w:p>
      <w:pPr>
        <w:spacing w:line="302" w:lineRule="auto" w:before="79"/>
        <w:ind w:left="430" w:right="719" w:firstLine="0"/>
        <w:jc w:val="left"/>
        <w:rPr>
          <w:i/>
          <w:sz w:val="27"/>
        </w:rPr>
      </w:pPr>
      <w:r>
        <w:rPr/>
        <w:drawing>
          <wp:anchor distT="0" distB="0" distL="0" distR="0" allowOverlap="1" layoutInCell="1" locked="0" behindDoc="0" simplePos="0" relativeHeight="15794176">
            <wp:simplePos x="0" y="0"/>
            <wp:positionH relativeFrom="page">
              <wp:posOffset>252518</wp:posOffset>
            </wp:positionH>
            <wp:positionV relativeFrom="paragraph">
              <wp:posOffset>119703</wp:posOffset>
            </wp:positionV>
            <wp:extent cx="66703" cy="66703"/>
            <wp:effectExtent l="0" t="0" r="0" b="0"/>
            <wp:wrapNone/>
            <wp:docPr id="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03" cy="66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94688">
            <wp:simplePos x="0" y="0"/>
            <wp:positionH relativeFrom="page">
              <wp:posOffset>252518</wp:posOffset>
            </wp:positionH>
            <wp:positionV relativeFrom="paragraph">
              <wp:posOffset>367457</wp:posOffset>
            </wp:positionV>
            <wp:extent cx="66703" cy="66703"/>
            <wp:effectExtent l="0" t="0" r="0" b="0"/>
            <wp:wrapNone/>
            <wp:docPr id="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03" cy="66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color w:val="333333"/>
          <w:w w:val="105"/>
          <w:sz w:val="27"/>
        </w:rPr>
        <w:t>Гемодинамически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значимые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резидуальные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стенозы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периферических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артерий;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Рецидив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обструкции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Ао;</w:t>
      </w:r>
    </w:p>
    <w:p>
      <w:pPr>
        <w:tabs>
          <w:tab w:pos="6370" w:val="left" w:leader="none"/>
        </w:tabs>
        <w:spacing w:line="302" w:lineRule="auto" w:before="0"/>
        <w:ind w:left="430" w:right="119" w:firstLine="0"/>
        <w:jc w:val="left"/>
        <w:rPr>
          <w:i/>
          <w:sz w:val="27"/>
        </w:rPr>
      </w:pPr>
      <w:r>
        <w:rPr/>
        <w:drawing>
          <wp:anchor distT="0" distB="0" distL="0" distR="0" allowOverlap="1" layoutInCell="1" locked="0" behindDoc="0" simplePos="0" relativeHeight="15795200">
            <wp:simplePos x="0" y="0"/>
            <wp:positionH relativeFrom="page">
              <wp:posOffset>252518</wp:posOffset>
            </wp:positionH>
            <wp:positionV relativeFrom="paragraph">
              <wp:posOffset>69538</wp:posOffset>
            </wp:positionV>
            <wp:extent cx="66703" cy="66703"/>
            <wp:effectExtent l="0" t="0" r="0" b="0"/>
            <wp:wrapNone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03" cy="66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11.699005pt;margin-top:41.619896pt;width:17.6pt;height:5pt;mso-position-horizontal-relative:page;mso-position-vertical-relative:paragraph;z-index:-16264704" coordorigin="6234,832" coordsize="352,100">
            <v:shape style="position:absolute;left:6233;top:832;width:100;height:100" type="#_x0000_t75" stroked="false">
              <v:imagedata r:id="rId10" o:title=""/>
            </v:shape>
            <v:shape style="position:absolute;left:6359;top:832;width:100;height:100" type="#_x0000_t75" stroked="false">
              <v:imagedata r:id="rId10" o:title=""/>
            </v:shape>
            <v:shape style="position:absolute;left:6485;top:832;width:100;height:100" type="#_x0000_t75" stroked="false">
              <v:imagedata r:id="rId10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96224">
            <wp:simplePos x="0" y="0"/>
            <wp:positionH relativeFrom="page">
              <wp:posOffset>252518</wp:posOffset>
            </wp:positionH>
            <wp:positionV relativeFrom="paragraph">
              <wp:posOffset>812800</wp:posOffset>
            </wp:positionV>
            <wp:extent cx="66703" cy="66703"/>
            <wp:effectExtent l="0" t="0" r="0" b="0"/>
            <wp:wrapNone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03" cy="66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96736">
            <wp:simplePos x="0" y="0"/>
            <wp:positionH relativeFrom="page">
              <wp:posOffset>252518</wp:posOffset>
            </wp:positionH>
            <wp:positionV relativeFrom="paragraph">
              <wp:posOffset>1060554</wp:posOffset>
            </wp:positionV>
            <wp:extent cx="66703" cy="66703"/>
            <wp:effectExtent l="0" t="0" r="0" b="0"/>
            <wp:wrapNone/>
            <wp:docPr id="1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03" cy="66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color w:val="333333"/>
          <w:w w:val="105"/>
          <w:sz w:val="27"/>
        </w:rPr>
        <w:t>Развитие</w:t>
      </w:r>
      <w:r>
        <w:rPr>
          <w:i/>
          <w:color w:val="333333"/>
          <w:spacing w:val="5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протез-зависимых</w:t>
      </w:r>
      <w:r>
        <w:rPr>
          <w:i/>
          <w:color w:val="333333"/>
          <w:spacing w:val="5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осложнений</w:t>
      </w:r>
      <w:r>
        <w:rPr>
          <w:i/>
          <w:color w:val="333333"/>
          <w:spacing w:val="5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(эндокардит,</w:t>
      </w:r>
      <w:r>
        <w:rPr>
          <w:i/>
          <w:color w:val="333333"/>
          <w:spacing w:val="4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тромбоз,</w:t>
      </w:r>
      <w:r>
        <w:rPr>
          <w:i/>
          <w:color w:val="333333"/>
          <w:spacing w:val="4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системные</w:t>
      </w:r>
      <w:r>
        <w:rPr>
          <w:i/>
          <w:color w:val="333333"/>
          <w:spacing w:val="57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эмболии,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10"/>
          <w:sz w:val="27"/>
        </w:rPr>
        <w:t>парапротезная</w:t>
      </w:r>
      <w:r>
        <w:rPr>
          <w:i/>
          <w:color w:val="333333"/>
          <w:spacing w:val="4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регургитация</w:t>
      </w:r>
      <w:r>
        <w:rPr>
          <w:i/>
          <w:color w:val="333333"/>
          <w:spacing w:val="4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или</w:t>
      </w:r>
      <w:r>
        <w:rPr>
          <w:i/>
          <w:color w:val="333333"/>
          <w:spacing w:val="4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окклюзия,</w:t>
      </w:r>
      <w:r>
        <w:rPr>
          <w:i/>
          <w:color w:val="333333"/>
          <w:spacing w:val="3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связанная</w:t>
      </w:r>
      <w:r>
        <w:rPr>
          <w:i/>
          <w:color w:val="333333"/>
          <w:spacing w:val="44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с</w:t>
      </w:r>
      <w:r>
        <w:rPr>
          <w:i/>
          <w:color w:val="333333"/>
          <w:spacing w:val="38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развитием</w:t>
      </w:r>
      <w:r>
        <w:rPr>
          <w:i/>
          <w:color w:val="333333"/>
          <w:spacing w:val="4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паннуса)</w:t>
      </w:r>
      <w:r>
        <w:rPr>
          <w:i/>
          <w:color w:val="333333"/>
          <w:spacing w:val="34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–</w:t>
      </w:r>
      <w:r>
        <w:rPr>
          <w:i/>
          <w:color w:val="333333"/>
          <w:spacing w:val="34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при</w:t>
      </w:r>
      <w:r>
        <w:rPr>
          <w:i/>
          <w:color w:val="333333"/>
          <w:spacing w:val="-71"/>
          <w:w w:val="110"/>
          <w:sz w:val="27"/>
        </w:rPr>
        <w:t> </w:t>
      </w:r>
      <w:r>
        <w:rPr>
          <w:i/>
          <w:color w:val="333333"/>
          <w:w w:val="105"/>
          <w:sz w:val="27"/>
        </w:rPr>
        <w:t>имплантации</w:t>
      </w:r>
      <w:r>
        <w:rPr>
          <w:i/>
          <w:color w:val="333333"/>
          <w:spacing w:val="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клапансодержащих</w:t>
      </w:r>
      <w:r>
        <w:rPr>
          <w:i/>
          <w:color w:val="333333"/>
          <w:spacing w:val="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кондуитов</w:t>
        <w:tab/>
        <w:t>между ЛЖ и нисходящей Ао;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Прогрессирование</w:t>
      </w:r>
      <w:r>
        <w:rPr>
          <w:i/>
          <w:color w:val="333333"/>
          <w:spacing w:val="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ишемии</w:t>
      </w:r>
      <w:r>
        <w:rPr>
          <w:i/>
          <w:color w:val="333333"/>
          <w:spacing w:val="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миокарда, обусловленное</w:t>
      </w:r>
      <w:r>
        <w:rPr>
          <w:i/>
          <w:color w:val="333333"/>
          <w:spacing w:val="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генерализованной</w:t>
      </w:r>
      <w:r>
        <w:rPr>
          <w:i/>
          <w:color w:val="333333"/>
          <w:spacing w:val="1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артериопатией;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spacing w:val="-1"/>
          <w:w w:val="110"/>
          <w:sz w:val="27"/>
        </w:rPr>
        <w:t>Развитие</w:t>
      </w:r>
      <w:r>
        <w:rPr>
          <w:i/>
          <w:color w:val="333333"/>
          <w:spacing w:val="-1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нарушений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ритма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сердца,</w:t>
      </w:r>
      <w:r>
        <w:rPr>
          <w:i/>
          <w:color w:val="333333"/>
          <w:spacing w:val="-18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в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ряде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случаев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приводящее</w:t>
      </w:r>
      <w:r>
        <w:rPr>
          <w:i/>
          <w:color w:val="333333"/>
          <w:spacing w:val="-1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к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внезапной</w:t>
      </w:r>
      <w:r>
        <w:rPr>
          <w:i/>
          <w:color w:val="333333"/>
          <w:spacing w:val="-1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сердечной</w:t>
      </w:r>
      <w:r>
        <w:rPr>
          <w:i/>
          <w:color w:val="333333"/>
          <w:spacing w:val="-71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смерти</w:t>
      </w:r>
      <w:r>
        <w:rPr>
          <w:i/>
          <w:color w:val="333333"/>
          <w:spacing w:val="-1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на</w:t>
      </w:r>
      <w:r>
        <w:rPr>
          <w:i/>
          <w:color w:val="333333"/>
          <w:spacing w:val="-1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фоне</w:t>
      </w:r>
      <w:r>
        <w:rPr>
          <w:i/>
          <w:color w:val="333333"/>
          <w:spacing w:val="-1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острой</w:t>
      </w:r>
      <w:r>
        <w:rPr>
          <w:i/>
          <w:color w:val="333333"/>
          <w:spacing w:val="-13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коронарной</w:t>
      </w:r>
      <w:r>
        <w:rPr>
          <w:i/>
          <w:color w:val="333333"/>
          <w:spacing w:val="-12"/>
          <w:w w:val="110"/>
          <w:sz w:val="27"/>
        </w:rPr>
        <w:t> </w:t>
      </w:r>
      <w:r>
        <w:rPr>
          <w:i/>
          <w:color w:val="333333"/>
          <w:w w:val="110"/>
          <w:sz w:val="27"/>
        </w:rPr>
        <w:t>недостаточности</w:t>
      </w:r>
    </w:p>
    <w:p>
      <w:pPr>
        <w:pStyle w:val="BodyText"/>
        <w:spacing w:line="300" w:lineRule="auto" w:before="257"/>
        <w:ind w:left="430" w:right="119"/>
      </w:pPr>
      <w:r>
        <w:rPr/>
        <w:pict>
          <v:shape style="position:absolute;margin-left:20.258511pt;margin-top:18.924768pt;width:4.55pt;height:4.5pt;mso-position-horizontal-relative:page;mso-position-vertical-relative:paragraph;z-index:15797248" coordorigin="405,378" coordsize="91,90" path="m463,469l438,469,427,464,410,447,405,436,405,411,410,400,427,383,438,378,463,378,473,383,491,400,495,411,495,424,495,436,491,447,473,464,463,469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ограничить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физическую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нагрузку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15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трех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месяцев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момента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выписки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из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стационара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[44].</w:t>
      </w:r>
    </w:p>
    <w:p>
      <w:pPr>
        <w:spacing w:before="267"/>
        <w:ind w:left="115" w:right="0" w:firstLine="0"/>
        <w:jc w:val="left"/>
        <w:rPr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(УУР</w:t>
      </w:r>
      <w:r>
        <w:rPr>
          <w:rFonts w:ascii="Cambria" w:hAnsi="Cambria"/>
          <w:b/>
          <w:color w:val="212121"/>
          <w:spacing w:val="1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С,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УДД</w:t>
      </w:r>
      <w:r>
        <w:rPr>
          <w:rFonts w:ascii="Cambria" w:hAnsi="Cambria"/>
          <w:b/>
          <w:color w:val="212121"/>
          <w:spacing w:val="15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5)</w:t>
      </w:r>
      <w:r>
        <w:rPr>
          <w:color w:val="212121"/>
          <w:w w:val="105"/>
          <w:sz w:val="27"/>
        </w:rPr>
        <w:t>.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2172" w:val="left" w:leader="none"/>
        </w:tabs>
        <w:spacing w:line="165" w:lineRule="auto" w:before="60" w:after="0"/>
        <w:ind w:left="832" w:right="830" w:firstLine="812"/>
        <w:jc w:val="left"/>
      </w:pPr>
      <w:r>
        <w:rPr/>
        <w:pict>
          <v:line style="position:absolute;mso-position-horizontal-relative:page;mso-position-vertical-relative:page;z-index:15797760" from="585.621033pt,.001726pt" to="585.621033pt,841.85529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8272" from="9.378941pt,841.855298pt" to="9.378941pt,.001726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Профилактика</w:t>
      </w:r>
      <w:r>
        <w:rPr>
          <w:spacing w:val="8"/>
          <w:w w:val="105"/>
        </w:rPr>
        <w:t> </w:t>
      </w:r>
      <w:r>
        <w:rPr>
          <w:w w:val="105"/>
        </w:rPr>
        <w:t>и</w:t>
      </w:r>
      <w:r>
        <w:rPr>
          <w:spacing w:val="-2"/>
          <w:w w:val="105"/>
        </w:rPr>
        <w:t> </w:t>
      </w:r>
      <w:r>
        <w:rPr>
          <w:w w:val="105"/>
        </w:rPr>
        <w:t>диспансерное</w:t>
      </w:r>
      <w:r>
        <w:rPr>
          <w:spacing w:val="1"/>
          <w:w w:val="105"/>
        </w:rPr>
        <w:t> </w:t>
      </w:r>
      <w:r>
        <w:rPr>
          <w:w w:val="105"/>
        </w:rPr>
        <w:t>наблюдение,</w:t>
      </w:r>
      <w:r>
        <w:rPr>
          <w:spacing w:val="-8"/>
          <w:w w:val="105"/>
        </w:rPr>
        <w:t> </w:t>
      </w:r>
      <w:r>
        <w:rPr>
          <w:w w:val="105"/>
        </w:rPr>
        <w:t>медицинские</w:t>
      </w:r>
      <w:r>
        <w:rPr>
          <w:spacing w:val="7"/>
          <w:w w:val="105"/>
        </w:rPr>
        <w:t> </w:t>
      </w:r>
      <w:r>
        <w:rPr>
          <w:w w:val="105"/>
        </w:rPr>
        <w:t>показания</w:t>
      </w:r>
      <w:r>
        <w:rPr>
          <w:spacing w:val="7"/>
          <w:w w:val="105"/>
        </w:rPr>
        <w:t> </w:t>
      </w:r>
      <w:r>
        <w:rPr>
          <w:w w:val="105"/>
        </w:rPr>
        <w:t>и</w:t>
      </w:r>
    </w:p>
    <w:p>
      <w:pPr>
        <w:spacing w:line="165" w:lineRule="auto" w:before="4"/>
        <w:ind w:left="3881" w:right="0" w:hanging="3451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противопоказания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к</w:t>
      </w:r>
      <w:r>
        <w:rPr>
          <w:rFonts w:ascii="Cambria" w:hAnsi="Cambria"/>
          <w:b/>
          <w:spacing w:val="1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применению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методов</w:t>
      </w:r>
      <w:r>
        <w:rPr>
          <w:rFonts w:ascii="Cambria" w:hAnsi="Cambria"/>
          <w:b/>
          <w:spacing w:val="-10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профилактики</w:t>
      </w:r>
    </w:p>
    <w:p>
      <w:pPr>
        <w:pStyle w:val="BodyText"/>
        <w:spacing w:line="300" w:lineRule="auto" w:before="212"/>
        <w:ind w:left="430" w:right="119"/>
        <w:jc w:val="both"/>
      </w:pPr>
      <w:r>
        <w:rPr/>
        <w:pict>
          <v:shape style="position:absolute;margin-left:20.258511pt;margin-top:16.674788pt;width:4.55pt;height:4.5pt;mso-position-horizontal-relative:page;mso-position-vertical-relative:paragraph;z-index:15798784" coordorigin="405,333" coordsize="91,90" path="m463,424l438,424,427,419,410,402,405,391,405,366,410,355,427,338,438,333,463,333,473,338,491,355,495,366,495,379,495,391,491,402,473,419,463,424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диспансерное наблюдение врача-кардиолога всем оперированным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неоперированным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диагностированным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[2,6,7,18,44].</w:t>
      </w:r>
    </w:p>
    <w:p>
      <w:pPr>
        <w:pStyle w:val="Heading3"/>
        <w:spacing w:before="267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3"/>
        <w:ind w:left="0"/>
        <w:rPr>
          <w:rFonts w:ascii="Cambria"/>
          <w:b/>
          <w:sz w:val="29"/>
        </w:rPr>
      </w:pPr>
    </w:p>
    <w:p>
      <w:pPr>
        <w:spacing w:before="0"/>
        <w:ind w:left="430" w:right="0" w:firstLine="0"/>
        <w:jc w:val="both"/>
        <w:rPr>
          <w:rFonts w:ascii="Cambria" w:hAnsi="Cambria"/>
          <w:b/>
          <w:sz w:val="27"/>
        </w:rPr>
      </w:pPr>
      <w:r>
        <w:rPr/>
        <w:pict>
          <v:shape style="position:absolute;margin-left:20.258511pt;margin-top:6.074777pt;width:4.55pt;height:4.5pt;mso-position-horizontal-relative:page;mso-position-vertical-relative:paragraph;z-index:15799296" coordorigin="405,121" coordsize="91,90" path="m463,212l438,212,427,207,410,190,405,179,405,154,410,143,427,126,438,121,463,121,473,126,491,143,495,154,495,167,495,179,491,190,473,207,463,21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05"/>
          <w:sz w:val="27"/>
        </w:rPr>
        <w:t>Пациентам</w:t>
      </w:r>
      <w:r>
        <w:rPr>
          <w:color w:val="212121"/>
          <w:spacing w:val="31"/>
          <w:w w:val="105"/>
          <w:sz w:val="27"/>
        </w:rPr>
        <w:t> </w:t>
      </w:r>
      <w:r>
        <w:rPr>
          <w:color w:val="212121"/>
          <w:w w:val="105"/>
          <w:sz w:val="27"/>
        </w:rPr>
        <w:t>с</w:t>
      </w:r>
      <w:r>
        <w:rPr>
          <w:color w:val="212121"/>
          <w:spacing w:val="31"/>
          <w:w w:val="105"/>
          <w:sz w:val="27"/>
        </w:rPr>
        <w:t> </w:t>
      </w:r>
      <w:r>
        <w:rPr>
          <w:color w:val="212121"/>
          <w:w w:val="105"/>
          <w:sz w:val="27"/>
        </w:rPr>
        <w:t>умеренной</w:t>
      </w:r>
      <w:r>
        <w:rPr>
          <w:color w:val="212121"/>
          <w:spacing w:val="32"/>
          <w:w w:val="105"/>
          <w:sz w:val="27"/>
        </w:rPr>
        <w:t> </w:t>
      </w:r>
      <w:r>
        <w:rPr>
          <w:color w:val="212121"/>
          <w:w w:val="105"/>
          <w:sz w:val="27"/>
        </w:rPr>
        <w:t>и</w:t>
      </w:r>
      <w:r>
        <w:rPr>
          <w:color w:val="212121"/>
          <w:spacing w:val="20"/>
          <w:w w:val="105"/>
          <w:sz w:val="27"/>
        </w:rPr>
        <w:t> </w:t>
      </w:r>
      <w:r>
        <w:rPr>
          <w:color w:val="212121"/>
          <w:w w:val="105"/>
          <w:sz w:val="27"/>
        </w:rPr>
        <w:t>тяжелой</w:t>
      </w:r>
      <w:r>
        <w:rPr>
          <w:color w:val="212121"/>
          <w:spacing w:val="32"/>
          <w:w w:val="105"/>
          <w:sz w:val="27"/>
        </w:rPr>
        <w:t> </w:t>
      </w:r>
      <w:r>
        <w:rPr>
          <w:color w:val="212121"/>
          <w:w w:val="105"/>
          <w:sz w:val="27"/>
        </w:rPr>
        <w:t>степенью</w:t>
      </w:r>
      <w:r>
        <w:rPr>
          <w:color w:val="212121"/>
          <w:spacing w:val="31"/>
          <w:w w:val="105"/>
          <w:sz w:val="27"/>
        </w:rPr>
        <w:t> </w:t>
      </w:r>
      <w:r>
        <w:rPr>
          <w:color w:val="212121"/>
          <w:w w:val="105"/>
          <w:sz w:val="27"/>
        </w:rPr>
        <w:t>выраженности</w:t>
      </w:r>
      <w:r>
        <w:rPr>
          <w:color w:val="212121"/>
          <w:spacing w:val="32"/>
          <w:w w:val="105"/>
          <w:sz w:val="27"/>
        </w:rPr>
        <w:t> </w:t>
      </w:r>
      <w:r>
        <w:rPr>
          <w:color w:val="212121"/>
          <w:w w:val="105"/>
          <w:sz w:val="27"/>
        </w:rPr>
        <w:t>НСА</w:t>
      </w:r>
      <w:r>
        <w:rPr>
          <w:color w:val="212121"/>
          <w:spacing w:val="35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не</w:t>
      </w:r>
      <w:r>
        <w:rPr>
          <w:rFonts w:ascii="Cambria" w:hAnsi="Cambria"/>
          <w:b/>
          <w:color w:val="212121"/>
          <w:spacing w:val="4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рекомендуется</w:t>
      </w:r>
    </w:p>
    <w:p>
      <w:pPr>
        <w:pStyle w:val="BodyText"/>
        <w:spacing w:before="78"/>
        <w:ind w:left="430"/>
        <w:jc w:val="both"/>
      </w:pPr>
      <w:r>
        <w:rPr>
          <w:color w:val="212121"/>
          <w:w w:val="110"/>
        </w:rPr>
        <w:t>увлекаться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физическими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нагрузками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[2,6,7,18,44].</w:t>
      </w:r>
    </w:p>
    <w:p>
      <w:pPr>
        <w:pStyle w:val="BodyText"/>
        <w:spacing w:before="1"/>
        <w:ind w:left="0"/>
        <w:rPr>
          <w:sz w:val="30"/>
        </w:rPr>
      </w:pPr>
    </w:p>
    <w:p>
      <w:pPr>
        <w:pStyle w:val="Heading3"/>
        <w:spacing w:before="0"/>
      </w:pPr>
      <w:r>
        <w:rPr>
          <w:color w:val="212121"/>
          <w:spacing w:val="-2"/>
          <w:w w:val="110"/>
        </w:rPr>
        <w:t>(УУР</w:t>
      </w:r>
      <w:r>
        <w:rPr>
          <w:color w:val="212121"/>
          <w:spacing w:val="-4"/>
          <w:w w:val="110"/>
        </w:rPr>
        <w:t> </w:t>
      </w:r>
      <w:r>
        <w:rPr>
          <w:color w:val="212121"/>
          <w:spacing w:val="-1"/>
          <w:w w:val="110"/>
        </w:rPr>
        <w:t>С,</w:t>
      </w:r>
      <w:r>
        <w:rPr>
          <w:color w:val="212121"/>
          <w:spacing w:val="-15"/>
          <w:w w:val="110"/>
        </w:rPr>
        <w:t> </w:t>
      </w:r>
      <w:r>
        <w:rPr>
          <w:color w:val="212121"/>
          <w:spacing w:val="-1"/>
          <w:w w:val="110"/>
        </w:rPr>
        <w:t>УДД</w:t>
      </w:r>
      <w:r>
        <w:rPr>
          <w:color w:val="212121"/>
          <w:spacing w:val="-3"/>
          <w:w w:val="110"/>
        </w:rPr>
        <w:t> </w:t>
      </w:r>
      <w:r>
        <w:rPr>
          <w:color w:val="212121"/>
          <w:spacing w:val="-1"/>
          <w:w w:val="110"/>
        </w:rPr>
        <w:t>5).</w:t>
      </w:r>
    </w:p>
    <w:p>
      <w:pPr>
        <w:pStyle w:val="BodyText"/>
        <w:spacing w:before="3"/>
        <w:ind w:left="0"/>
        <w:rPr>
          <w:rFonts w:ascii="Cambria"/>
          <w:b/>
          <w:sz w:val="29"/>
        </w:rPr>
      </w:pPr>
    </w:p>
    <w:p>
      <w:pPr>
        <w:pStyle w:val="BodyText"/>
        <w:spacing w:line="300" w:lineRule="auto" w:before="1"/>
        <w:ind w:left="430" w:right="115"/>
        <w:jc w:val="both"/>
      </w:pPr>
      <w:r>
        <w:rPr/>
        <w:pict>
          <v:shape style="position:absolute;margin-left:20.258511pt;margin-top:6.124765pt;width:4.55pt;height:4.5pt;mso-position-horizontal-relative:page;mso-position-vertical-relative:paragraph;z-index:15799808" coordorigin="405,122" coordsize="91,90" path="m463,213l438,213,427,208,410,191,405,180,405,155,410,144,427,127,438,122,463,122,473,127,491,144,495,155,495,168,495,180,491,191,473,208,463,213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неоперированным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детям,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имеющим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диагностированный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врожденный НСА с пиковым градиентом систолического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давления между ЛЖ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аортой до 50 мм рт. ст. или средним градиентом систолического давления менее 30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мм рт. ст., динамическое наблюдение с проведением эхокардиографии в плановом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порядке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каждые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6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мес.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[2,6,7,18,30,44].</w:t>
      </w:r>
    </w:p>
    <w:p>
      <w:pPr>
        <w:pStyle w:val="Heading3"/>
        <w:spacing w:before="272"/>
        <w:rPr>
          <w:rFonts w:ascii="Times New Roman" w:hAnsi="Times New Roman"/>
          <w:b w:val="0"/>
        </w:rPr>
      </w:pPr>
      <w:r>
        <w:rPr>
          <w:color w:val="212121"/>
          <w:w w:val="105"/>
        </w:rPr>
        <w:t>(УУР</w:t>
      </w:r>
      <w:r>
        <w:rPr>
          <w:color w:val="212121"/>
          <w:spacing w:val="14"/>
          <w:w w:val="105"/>
        </w:rPr>
        <w:t> </w:t>
      </w:r>
      <w:r>
        <w:rPr>
          <w:color w:val="212121"/>
          <w:w w:val="105"/>
        </w:rPr>
        <w:t>С,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УДД</w:t>
      </w:r>
      <w:r>
        <w:rPr>
          <w:color w:val="212121"/>
          <w:spacing w:val="15"/>
          <w:w w:val="105"/>
        </w:rPr>
        <w:t> </w:t>
      </w:r>
      <w:r>
        <w:rPr>
          <w:color w:val="212121"/>
          <w:w w:val="105"/>
        </w:rPr>
        <w:t>5)</w:t>
      </w:r>
      <w:r>
        <w:rPr>
          <w:rFonts w:ascii="Times New Roman" w:hAnsi="Times New Roman"/>
          <w:b w:val="0"/>
          <w:color w:val="212121"/>
          <w:w w:val="105"/>
        </w:rPr>
        <w:t>.</w:t>
      </w:r>
    </w:p>
    <w:p>
      <w:pPr>
        <w:pStyle w:val="BodyText"/>
        <w:spacing w:before="10"/>
        <w:ind w:left="0"/>
        <w:rPr>
          <w:sz w:val="29"/>
        </w:rPr>
      </w:pPr>
    </w:p>
    <w:p>
      <w:pPr>
        <w:spacing w:line="300" w:lineRule="auto" w:before="1"/>
        <w:ind w:left="115" w:right="116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 </w:t>
      </w:r>
      <w:r>
        <w:rPr>
          <w:i/>
          <w:color w:val="333333"/>
          <w:w w:val="105"/>
          <w:sz w:val="27"/>
        </w:rPr>
        <w:t>выполнение ЭХО-КГ-исследования каждые 6 мес. обязательно с целью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оценки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функционального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состояния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ЛЖ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выявления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нарастания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градиента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систолического давления между ЛЖ и Ао, и соответственно определения оптимальных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сроков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оперативного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лечения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при</w:t>
      </w:r>
      <w:r>
        <w:rPr>
          <w:i/>
          <w:color w:val="333333"/>
          <w:spacing w:val="-3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отрицательной</w:t>
      </w:r>
      <w:r>
        <w:rPr>
          <w:i/>
          <w:color w:val="333333"/>
          <w:spacing w:val="-4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динамике.</w:t>
      </w:r>
    </w:p>
    <w:p>
      <w:pPr>
        <w:pStyle w:val="BodyText"/>
        <w:spacing w:line="300" w:lineRule="auto" w:before="270"/>
        <w:ind w:left="430" w:right="113"/>
        <w:jc w:val="both"/>
      </w:pPr>
      <w:r>
        <w:rPr/>
        <w:pict>
          <v:shape style="position:absolute;margin-left:20.258511pt;margin-top:19.574755pt;width:4.55pt;height:4.5pt;mso-position-horizontal-relative:page;mso-position-vertical-relative:paragraph;z-index:15800320" coordorigin="405,391" coordsize="91,90" path="m463,482l438,482,427,477,410,460,405,449,405,424,410,413,427,396,438,391,463,391,473,396,491,413,495,424,495,437,495,449,491,460,473,477,463,482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 с НСА после хирургического лечения осмотр врача-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кардиолога с частотой не менее 1 раза в 7 дней в течение первого месяца после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хирургического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порока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[44].</w:t>
      </w:r>
    </w:p>
    <w:p>
      <w:pPr>
        <w:pStyle w:val="Heading3"/>
        <w:spacing w:before="269"/>
        <w:rPr>
          <w:rFonts w:ascii="Times New Roman" w:hAnsi="Times New Roman"/>
          <w:b w:val="0"/>
        </w:rPr>
      </w:pPr>
      <w:r>
        <w:rPr>
          <w:color w:val="212121"/>
          <w:w w:val="105"/>
        </w:rPr>
        <w:t>(УУР</w:t>
      </w:r>
      <w:r>
        <w:rPr>
          <w:color w:val="212121"/>
          <w:spacing w:val="14"/>
          <w:w w:val="105"/>
        </w:rPr>
        <w:t> </w:t>
      </w:r>
      <w:r>
        <w:rPr>
          <w:color w:val="212121"/>
          <w:w w:val="105"/>
        </w:rPr>
        <w:t>С,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УДД</w:t>
      </w:r>
      <w:r>
        <w:rPr>
          <w:color w:val="212121"/>
          <w:spacing w:val="15"/>
          <w:w w:val="105"/>
        </w:rPr>
        <w:t> </w:t>
      </w:r>
      <w:r>
        <w:rPr>
          <w:color w:val="212121"/>
          <w:w w:val="105"/>
        </w:rPr>
        <w:t>5)</w:t>
      </w:r>
      <w:r>
        <w:rPr>
          <w:rFonts w:ascii="Times New Roman" w:hAnsi="Times New Roman"/>
          <w:b w:val="0"/>
          <w:color w:val="212121"/>
          <w:w w:val="105"/>
        </w:rPr>
        <w:t>.</w:t>
      </w:r>
    </w:p>
    <w:p>
      <w:pPr>
        <w:pStyle w:val="BodyText"/>
        <w:spacing w:before="10"/>
        <w:ind w:left="0"/>
        <w:rPr>
          <w:sz w:val="29"/>
        </w:rPr>
      </w:pPr>
    </w:p>
    <w:p>
      <w:pPr>
        <w:pStyle w:val="BodyText"/>
        <w:spacing w:line="300" w:lineRule="auto" w:before="1"/>
        <w:ind w:left="430" w:right="121"/>
        <w:jc w:val="both"/>
      </w:pPr>
      <w:r>
        <w:rPr/>
        <w:pict>
          <v:shape style="position:absolute;margin-left:20.258511pt;margin-top:6.124761pt;width:4.55pt;height:4.5pt;mso-position-horizontal-relative:page;mso-position-vertical-relative:paragraph;z-index:15800832" coordorigin="405,122" coordsize="91,90" path="m463,213l438,213,427,208,410,191,405,180,405,155,410,144,427,127,438,122,463,122,473,127,491,144,495,155,495,168,495,180,491,191,473,208,463,213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Пациентам с НСА после хирургического лечения </w: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осмотр врача-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кардиолога с частотой не менее 1 раза в 3 месяца в течение 2-12 месяцев после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хирургического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порока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[44].</w:t>
      </w:r>
    </w:p>
    <w:p>
      <w:pPr>
        <w:pStyle w:val="Heading3"/>
        <w:spacing w:before="268"/>
        <w:rPr>
          <w:rFonts w:ascii="Times New Roman" w:hAnsi="Times New Roman"/>
          <w:b w:val="0"/>
        </w:rPr>
      </w:pPr>
      <w:r>
        <w:rPr>
          <w:color w:val="212121"/>
          <w:w w:val="105"/>
        </w:rPr>
        <w:t>(УУР</w:t>
      </w:r>
      <w:r>
        <w:rPr>
          <w:color w:val="212121"/>
          <w:spacing w:val="14"/>
          <w:w w:val="105"/>
        </w:rPr>
        <w:t> </w:t>
      </w:r>
      <w:r>
        <w:rPr>
          <w:color w:val="212121"/>
          <w:w w:val="105"/>
        </w:rPr>
        <w:t>С,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УДД</w:t>
      </w:r>
      <w:r>
        <w:rPr>
          <w:color w:val="212121"/>
          <w:spacing w:val="15"/>
          <w:w w:val="105"/>
        </w:rPr>
        <w:t> </w:t>
      </w:r>
      <w:r>
        <w:rPr>
          <w:color w:val="212121"/>
          <w:w w:val="105"/>
        </w:rPr>
        <w:t>5)</w:t>
      </w:r>
      <w:r>
        <w:rPr>
          <w:rFonts w:ascii="Times New Roman" w:hAnsi="Times New Roman"/>
          <w:b w:val="0"/>
          <w:color w:val="212121"/>
          <w:w w:val="105"/>
        </w:rPr>
        <w:t>.</w:t>
      </w:r>
    </w:p>
    <w:p>
      <w:pPr>
        <w:pStyle w:val="BodyText"/>
        <w:spacing w:before="10"/>
        <w:ind w:left="0"/>
        <w:rPr>
          <w:sz w:val="29"/>
        </w:rPr>
      </w:pPr>
    </w:p>
    <w:p>
      <w:pPr>
        <w:pStyle w:val="BodyText"/>
        <w:spacing w:line="300" w:lineRule="auto" w:before="1"/>
        <w:ind w:left="430" w:right="113"/>
        <w:jc w:val="both"/>
      </w:pPr>
      <w:r>
        <w:rPr/>
        <w:pict>
          <v:shape style="position:absolute;margin-left:20.258511pt;margin-top:6.124767pt;width:4.55pt;height:4.5pt;mso-position-horizontal-relative:page;mso-position-vertical-relative:paragraph;z-index:15801344" coordorigin="405,122" coordsize="91,90" path="m463,213l438,213,427,208,410,191,405,180,405,155,410,144,427,127,438,122,463,122,473,127,491,144,495,155,495,168,495,180,491,191,473,208,463,213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Пациентам с НСА после хирургического лечения </w: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обследование 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стационаре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реже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раза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год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хирургического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порока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[44].</w:t>
      </w:r>
    </w:p>
    <w:p>
      <w:pPr>
        <w:pStyle w:val="Heading3"/>
        <w:spacing w:before="266"/>
        <w:rPr>
          <w:rFonts w:ascii="Times New Roman" w:hAnsi="Times New Roman"/>
          <w:b w:val="0"/>
        </w:rPr>
      </w:pPr>
      <w:r>
        <w:rPr>
          <w:color w:val="212121"/>
          <w:w w:val="105"/>
        </w:rPr>
        <w:t>(УУР</w:t>
      </w:r>
      <w:r>
        <w:rPr>
          <w:color w:val="212121"/>
          <w:spacing w:val="14"/>
          <w:w w:val="105"/>
        </w:rPr>
        <w:t> </w:t>
      </w:r>
      <w:r>
        <w:rPr>
          <w:color w:val="212121"/>
          <w:w w:val="105"/>
        </w:rPr>
        <w:t>С,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УДД</w:t>
      </w:r>
      <w:r>
        <w:rPr>
          <w:color w:val="212121"/>
          <w:spacing w:val="15"/>
          <w:w w:val="105"/>
        </w:rPr>
        <w:t> </w:t>
      </w:r>
      <w:r>
        <w:rPr>
          <w:color w:val="212121"/>
          <w:w w:val="105"/>
        </w:rPr>
        <w:t>5)</w:t>
      </w:r>
      <w:r>
        <w:rPr>
          <w:rFonts w:ascii="Times New Roman" w:hAnsi="Times New Roman"/>
          <w:b w:val="0"/>
          <w:color w:val="212121"/>
          <w:w w:val="105"/>
        </w:rPr>
        <w:t>.</w:t>
      </w:r>
    </w:p>
    <w:p>
      <w:pPr>
        <w:pStyle w:val="BodyText"/>
        <w:spacing w:before="10"/>
        <w:ind w:left="0"/>
        <w:rPr>
          <w:sz w:val="29"/>
        </w:rPr>
      </w:pPr>
    </w:p>
    <w:p>
      <w:pPr>
        <w:pStyle w:val="BodyText"/>
        <w:spacing w:line="300" w:lineRule="auto"/>
        <w:ind w:left="430" w:right="113"/>
        <w:jc w:val="both"/>
      </w:pPr>
      <w:r>
        <w:rPr/>
        <w:pict>
          <v:shape style="position:absolute;margin-left:20.258511pt;margin-top:6.074768pt;width:4.55pt;height:4.5pt;mso-position-horizontal-relative:page;mso-position-vertical-relative:paragraph;z-index:15801856" coordorigin="405,121" coordsize="91,90" path="m463,212l438,212,427,207,410,189,405,179,405,154,410,143,427,126,438,121,463,121,473,126,491,143,495,154,495,167,495,179,491,189,473,207,463,212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 </w:t>
      </w:r>
      <w:r>
        <w:rPr>
          <w:color w:val="212121"/>
          <w:w w:val="110"/>
        </w:rPr>
        <w:t>в отдаленные сроки наблюдения всем оперированным пациентам с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4"/>
          <w:w w:val="110"/>
        </w:rPr>
        <w:t> </w:t>
      </w:r>
      <w:r>
        <w:rPr>
          <w:color w:val="212121"/>
          <w:w w:val="110"/>
        </w:rPr>
        <w:t>контроль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состояния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основании</w:t>
      </w:r>
      <w:r>
        <w:rPr>
          <w:color w:val="212121"/>
          <w:spacing w:val="14"/>
          <w:w w:val="110"/>
        </w:rPr>
        <w:t> </w:t>
      </w:r>
      <w:r>
        <w:rPr>
          <w:color w:val="212121"/>
          <w:w w:val="110"/>
        </w:rPr>
        <w:t>данных</w:t>
      </w:r>
      <w:r>
        <w:rPr>
          <w:color w:val="212121"/>
          <w:spacing w:val="19"/>
          <w:w w:val="110"/>
        </w:rPr>
        <w:t> </w:t>
      </w:r>
      <w:r>
        <w:rPr>
          <w:color w:val="212121"/>
          <w:w w:val="110"/>
        </w:rPr>
        <w:t>электрокардиографии,</w:t>
      </w:r>
    </w:p>
    <w:p>
      <w:pPr>
        <w:spacing w:after="0" w:line="300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48"/>
        <w:ind w:left="430" w:right="181"/>
        <w:jc w:val="both"/>
      </w:pPr>
      <w:r>
        <w:rPr/>
        <w:pict>
          <v:line style="position:absolute;mso-position-horizontal-relative:page;mso-position-vertical-relative:page;z-index:15802368" from="585.621033pt,-.000387pt" to="585.621033pt,841.85318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2880" from="9.378941pt,841.853185pt" to="9.378941pt,-.000387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</w:rPr>
        <w:t>эхокардиографии,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допплерографического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магистральных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артерий,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неинвазивных</w:t>
      </w:r>
      <w:r>
        <w:rPr>
          <w:color w:val="212121"/>
          <w:spacing w:val="-17"/>
          <w:w w:val="110"/>
        </w:rPr>
        <w:t> </w:t>
      </w:r>
      <w:r>
        <w:rPr>
          <w:color w:val="212121"/>
          <w:w w:val="110"/>
        </w:rPr>
        <w:t>тестов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физической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нагрузкой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[2,6,7,18,30,46].</w:t>
      </w:r>
    </w:p>
    <w:p>
      <w:pPr>
        <w:pStyle w:val="Heading3"/>
        <w:spacing w:before="263"/>
        <w:jc w:val="both"/>
        <w:rPr>
          <w:rFonts w:ascii="Times New Roman" w:hAnsi="Times New Roman"/>
          <w:b w:val="0"/>
        </w:rPr>
      </w:pPr>
      <w:r>
        <w:rPr>
          <w:color w:val="212121"/>
          <w:w w:val="105"/>
        </w:rPr>
        <w:t>(УУР</w:t>
      </w:r>
      <w:r>
        <w:rPr>
          <w:color w:val="212121"/>
          <w:spacing w:val="14"/>
          <w:w w:val="105"/>
        </w:rPr>
        <w:t> </w:t>
      </w:r>
      <w:r>
        <w:rPr>
          <w:color w:val="212121"/>
          <w:w w:val="105"/>
        </w:rPr>
        <w:t>С,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УДД</w:t>
      </w:r>
      <w:r>
        <w:rPr>
          <w:color w:val="212121"/>
          <w:spacing w:val="15"/>
          <w:w w:val="105"/>
        </w:rPr>
        <w:t> </w:t>
      </w:r>
      <w:r>
        <w:rPr>
          <w:color w:val="212121"/>
          <w:w w:val="105"/>
        </w:rPr>
        <w:t>5)</w:t>
      </w:r>
      <w:r>
        <w:rPr>
          <w:rFonts w:ascii="Times New Roman" w:hAnsi="Times New Roman"/>
          <w:b w:val="0"/>
          <w:color w:val="212121"/>
          <w:w w:val="105"/>
        </w:rPr>
        <w:t>.</w:t>
      </w:r>
    </w:p>
    <w:p>
      <w:pPr>
        <w:pStyle w:val="BodyText"/>
        <w:spacing w:before="10"/>
        <w:ind w:left="0"/>
        <w:rPr>
          <w:sz w:val="29"/>
        </w:rPr>
      </w:pPr>
    </w:p>
    <w:p>
      <w:pPr>
        <w:spacing w:line="300" w:lineRule="auto" w:before="1"/>
        <w:ind w:left="115" w:right="116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Выполнение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подобного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алгоритма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обследования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  отдаленные  сроки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после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коррекции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НСА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необходимо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для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выявления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предупреждения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нарастания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остаточного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градиента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систолического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давления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между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ЛЖ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аортой,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выявления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дисфункции ЛЖ,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обнаружения возможной коронарной ишемии, а также стенозов других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центральных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периферических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артерий.</w:t>
      </w:r>
    </w:p>
    <w:p>
      <w:pPr>
        <w:pStyle w:val="BodyText"/>
        <w:spacing w:line="300" w:lineRule="auto" w:before="272"/>
        <w:ind w:left="430" w:right="116"/>
        <w:jc w:val="both"/>
      </w:pPr>
      <w:r>
        <w:rPr/>
        <w:pict>
          <v:shape style="position:absolute;margin-left:20.258511pt;margin-top:19.674778pt;width:4.55pt;height:4.5pt;mso-position-horizontal-relative:page;mso-position-vertical-relative:paragraph;z-index:15803392" coordorigin="405,393" coordsize="91,90" path="m463,484l438,484,427,479,410,462,405,451,405,426,410,415,427,398,438,393,463,393,473,398,491,415,495,426,495,439,495,451,491,462,473,479,463,484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Рекомендуется</w:t>
      </w:r>
      <w:r>
        <w:rPr>
          <w:rFonts w:ascii="Cambria" w:hAnsi="Cambria"/>
          <w:b/>
          <w:color w:val="212121"/>
          <w:spacing w:val="1"/>
          <w:w w:val="110"/>
        </w:rPr>
        <w:t> </w:t>
      </w:r>
      <w:r>
        <w:rPr>
          <w:color w:val="212121"/>
          <w:w w:val="110"/>
        </w:rPr>
        <w:t>всем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неоперированным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оперированным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сочетании с синдромом Вильямса диспансерное наблюдение врача-уролога, врача-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эндокринолога,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врача-офтальмолога,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врача-невролога,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врача-ортопеда-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травматолога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[2,6,7,18,30,46].</w:t>
      </w:r>
    </w:p>
    <w:p>
      <w:pPr>
        <w:pStyle w:val="Heading3"/>
        <w:jc w:val="both"/>
        <w:rPr>
          <w:rFonts w:ascii="Times New Roman" w:hAnsi="Times New Roman"/>
          <w:b w:val="0"/>
        </w:rPr>
      </w:pPr>
      <w:r>
        <w:rPr>
          <w:color w:val="212121"/>
          <w:w w:val="105"/>
        </w:rPr>
        <w:t>(УУР</w:t>
      </w:r>
      <w:r>
        <w:rPr>
          <w:color w:val="212121"/>
          <w:spacing w:val="14"/>
          <w:w w:val="105"/>
        </w:rPr>
        <w:t> </w:t>
      </w:r>
      <w:r>
        <w:rPr>
          <w:color w:val="212121"/>
          <w:w w:val="105"/>
        </w:rPr>
        <w:t>С,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УДД</w:t>
      </w:r>
      <w:r>
        <w:rPr>
          <w:color w:val="212121"/>
          <w:spacing w:val="15"/>
          <w:w w:val="105"/>
        </w:rPr>
        <w:t> </w:t>
      </w:r>
      <w:r>
        <w:rPr>
          <w:color w:val="212121"/>
          <w:w w:val="105"/>
        </w:rPr>
        <w:t>5)</w:t>
      </w:r>
      <w:r>
        <w:rPr>
          <w:rFonts w:ascii="Times New Roman" w:hAnsi="Times New Roman"/>
          <w:b w:val="0"/>
          <w:color w:val="212121"/>
          <w:w w:val="105"/>
        </w:rPr>
        <w:t>.</w:t>
      </w:r>
    </w:p>
    <w:p>
      <w:pPr>
        <w:pStyle w:val="BodyText"/>
        <w:spacing w:before="10"/>
        <w:ind w:left="0"/>
        <w:rPr>
          <w:sz w:val="29"/>
        </w:rPr>
      </w:pPr>
    </w:p>
    <w:p>
      <w:pPr>
        <w:spacing w:line="300" w:lineRule="auto" w:before="1"/>
        <w:ind w:left="115" w:right="121" w:firstLine="0"/>
        <w:jc w:val="both"/>
        <w:rPr>
          <w:i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Диспансерное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наблюдение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больных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НСА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смежными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специалистами</w:t>
      </w:r>
      <w:r>
        <w:rPr>
          <w:i/>
          <w:color w:val="333333"/>
          <w:spacing w:val="1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необходимо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</w:t>
      </w:r>
      <w:r>
        <w:rPr>
          <w:i/>
          <w:color w:val="333333"/>
          <w:spacing w:val="-9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целью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своевременного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выявления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возможных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осложнений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синдрома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Вильямса</w:t>
      </w:r>
      <w:r>
        <w:rPr>
          <w:i/>
          <w:color w:val="333333"/>
          <w:spacing w:val="-68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</w:t>
      </w:r>
      <w:r>
        <w:rPr>
          <w:i/>
          <w:color w:val="333333"/>
          <w:spacing w:val="-6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их</w:t>
      </w:r>
      <w:r>
        <w:rPr>
          <w:i/>
          <w:color w:val="333333"/>
          <w:spacing w:val="-5"/>
          <w:w w:val="105"/>
          <w:sz w:val="27"/>
        </w:rPr>
        <w:t> </w:t>
      </w:r>
      <w:r>
        <w:rPr>
          <w:i/>
          <w:color w:val="333333"/>
          <w:w w:val="105"/>
          <w:sz w:val="27"/>
        </w:rPr>
        <w:t>коррекции.</w:t>
      </w:r>
    </w:p>
    <w:p>
      <w:pPr>
        <w:spacing w:after="0" w:line="300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424" w:val="left" w:leader="none"/>
        </w:tabs>
        <w:spacing w:line="165" w:lineRule="auto" w:before="60" w:after="0"/>
        <w:ind w:left="4672" w:right="894" w:hanging="3776"/>
        <w:jc w:val="left"/>
      </w:pPr>
      <w:r>
        <w:rPr/>
        <w:pict>
          <v:line style="position:absolute;mso-position-horizontal-relative:page;mso-position-vertical-relative:page;z-index:15803904" from="585.621033pt,.001103pt" to="585.621033pt,841.8546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4416" from="9.378941pt,841.854675pt" to="9.378941pt,.001103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Организация</w:t>
      </w:r>
      <w:r>
        <w:rPr>
          <w:spacing w:val="2"/>
          <w:w w:val="105"/>
        </w:rPr>
        <w:t> </w:t>
      </w:r>
      <w:r>
        <w:rPr>
          <w:w w:val="105"/>
        </w:rPr>
        <w:t>оказания</w:t>
      </w:r>
      <w:r>
        <w:rPr>
          <w:spacing w:val="2"/>
          <w:w w:val="105"/>
        </w:rPr>
        <w:t> </w:t>
      </w:r>
      <w:r>
        <w:rPr>
          <w:w w:val="105"/>
        </w:rPr>
        <w:t>медицинской</w:t>
      </w:r>
      <w:r>
        <w:rPr>
          <w:spacing w:val="-108"/>
          <w:w w:val="105"/>
        </w:rPr>
        <w:t> </w:t>
      </w:r>
      <w:r>
        <w:rPr>
          <w:w w:val="105"/>
        </w:rPr>
        <w:t>помощи</w:t>
      </w:r>
    </w:p>
    <w:p>
      <w:pPr>
        <w:pStyle w:val="BodyText"/>
        <w:spacing w:before="217"/>
      </w:pPr>
      <w:r>
        <w:rPr>
          <w:color w:val="212121"/>
          <w:w w:val="110"/>
        </w:rPr>
        <w:t>Показания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госпитализации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медицинскую</w:t>
      </w:r>
      <w:r>
        <w:rPr>
          <w:color w:val="212121"/>
          <w:spacing w:val="13"/>
          <w:w w:val="110"/>
        </w:rPr>
        <w:t> </w:t>
      </w:r>
      <w:r>
        <w:rPr>
          <w:color w:val="212121"/>
          <w:w w:val="110"/>
        </w:rPr>
        <w:t>организацию: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ListParagraph"/>
        <w:numPr>
          <w:ilvl w:val="0"/>
          <w:numId w:val="4"/>
        </w:numPr>
        <w:tabs>
          <w:tab w:pos="416" w:val="left" w:leader="none"/>
        </w:tabs>
        <w:spacing w:line="240" w:lineRule="auto" w:before="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наличие</w:t>
      </w:r>
      <w:r>
        <w:rPr>
          <w:color w:val="212121"/>
          <w:spacing w:val="11"/>
          <w:w w:val="110"/>
          <w:sz w:val="27"/>
        </w:rPr>
        <w:t> </w:t>
      </w:r>
      <w:r>
        <w:rPr>
          <w:color w:val="212121"/>
          <w:w w:val="110"/>
          <w:sz w:val="27"/>
        </w:rPr>
        <w:t>симптомов</w:t>
      </w:r>
      <w:r>
        <w:rPr>
          <w:color w:val="212121"/>
          <w:spacing w:val="12"/>
          <w:w w:val="110"/>
          <w:sz w:val="27"/>
        </w:rPr>
        <w:t> </w:t>
      </w:r>
      <w:r>
        <w:rPr>
          <w:color w:val="212121"/>
          <w:w w:val="110"/>
          <w:sz w:val="27"/>
        </w:rPr>
        <w:t>сердечной</w:t>
      </w:r>
      <w:r>
        <w:rPr>
          <w:color w:val="212121"/>
          <w:spacing w:val="11"/>
          <w:w w:val="110"/>
          <w:sz w:val="27"/>
        </w:rPr>
        <w:t> </w:t>
      </w:r>
      <w:r>
        <w:rPr>
          <w:color w:val="212121"/>
          <w:w w:val="110"/>
          <w:sz w:val="27"/>
        </w:rPr>
        <w:t>недостаточности;</w:t>
      </w:r>
    </w:p>
    <w:p>
      <w:pPr>
        <w:pStyle w:val="ListParagraph"/>
        <w:numPr>
          <w:ilvl w:val="0"/>
          <w:numId w:val="4"/>
        </w:numPr>
        <w:tabs>
          <w:tab w:pos="416" w:val="left" w:leader="none"/>
        </w:tabs>
        <w:spacing w:line="240" w:lineRule="auto" w:before="8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плановое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оперативное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лечение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НСА;</w:t>
      </w:r>
    </w:p>
    <w:p>
      <w:pPr>
        <w:pStyle w:val="ListParagraph"/>
        <w:numPr>
          <w:ilvl w:val="0"/>
          <w:numId w:val="4"/>
        </w:numPr>
        <w:tabs>
          <w:tab w:pos="416" w:val="left" w:leader="none"/>
        </w:tabs>
        <w:spacing w:line="511" w:lineRule="auto" w:before="80" w:after="0"/>
        <w:ind w:left="115" w:right="682" w:firstLine="30"/>
        <w:jc w:val="left"/>
        <w:rPr>
          <w:sz w:val="27"/>
        </w:rPr>
      </w:pPr>
      <w:r>
        <w:rPr>
          <w:color w:val="212121"/>
          <w:w w:val="110"/>
          <w:sz w:val="27"/>
        </w:rPr>
        <w:t>выполненные</w:t>
      </w:r>
      <w:r>
        <w:rPr>
          <w:color w:val="212121"/>
          <w:spacing w:val="9"/>
          <w:w w:val="110"/>
          <w:sz w:val="27"/>
        </w:rPr>
        <w:t> </w:t>
      </w:r>
      <w:r>
        <w:rPr>
          <w:color w:val="212121"/>
          <w:w w:val="110"/>
          <w:sz w:val="27"/>
        </w:rPr>
        <w:t>ранее</w:t>
      </w:r>
      <w:r>
        <w:rPr>
          <w:color w:val="212121"/>
          <w:spacing w:val="9"/>
          <w:w w:val="110"/>
          <w:sz w:val="27"/>
        </w:rPr>
        <w:t> </w:t>
      </w:r>
      <w:r>
        <w:rPr>
          <w:color w:val="212121"/>
          <w:w w:val="110"/>
          <w:sz w:val="27"/>
        </w:rPr>
        <w:t>вмешательства</w:t>
      </w:r>
      <w:r>
        <w:rPr>
          <w:color w:val="212121"/>
          <w:spacing w:val="9"/>
          <w:w w:val="110"/>
          <w:sz w:val="27"/>
        </w:rPr>
        <w:t> </w:t>
      </w:r>
      <w:r>
        <w:rPr>
          <w:color w:val="212121"/>
          <w:w w:val="110"/>
          <w:sz w:val="27"/>
        </w:rPr>
        <w:t>на</w:t>
      </w:r>
      <w:r>
        <w:rPr>
          <w:color w:val="212121"/>
          <w:spacing w:val="3"/>
          <w:w w:val="110"/>
          <w:sz w:val="27"/>
        </w:rPr>
        <w:t> </w:t>
      </w:r>
      <w:r>
        <w:rPr>
          <w:color w:val="212121"/>
          <w:w w:val="110"/>
          <w:sz w:val="27"/>
        </w:rPr>
        <w:t>Ао,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направленные</w:t>
      </w:r>
      <w:r>
        <w:rPr>
          <w:color w:val="212121"/>
          <w:spacing w:val="9"/>
          <w:w w:val="110"/>
          <w:sz w:val="27"/>
        </w:rPr>
        <w:t> </w:t>
      </w:r>
      <w:r>
        <w:rPr>
          <w:color w:val="212121"/>
          <w:w w:val="110"/>
          <w:sz w:val="27"/>
        </w:rPr>
        <w:t>на</w:t>
      </w:r>
      <w:r>
        <w:rPr>
          <w:color w:val="212121"/>
          <w:spacing w:val="9"/>
          <w:w w:val="110"/>
          <w:sz w:val="27"/>
        </w:rPr>
        <w:t> </w:t>
      </w:r>
      <w:r>
        <w:rPr>
          <w:color w:val="212121"/>
          <w:w w:val="110"/>
          <w:sz w:val="27"/>
        </w:rPr>
        <w:t>устранение</w:t>
      </w:r>
      <w:r>
        <w:rPr>
          <w:color w:val="212121"/>
          <w:spacing w:val="9"/>
          <w:w w:val="110"/>
          <w:sz w:val="27"/>
        </w:rPr>
        <w:t> </w:t>
      </w:r>
      <w:r>
        <w:rPr>
          <w:color w:val="212121"/>
          <w:w w:val="110"/>
          <w:sz w:val="27"/>
        </w:rPr>
        <w:t>стеноза;</w:t>
      </w:r>
      <w:r>
        <w:rPr>
          <w:color w:val="212121"/>
          <w:spacing w:val="-71"/>
          <w:w w:val="110"/>
          <w:sz w:val="27"/>
        </w:rPr>
        <w:t> </w:t>
      </w:r>
      <w:r>
        <w:rPr>
          <w:color w:val="212121"/>
          <w:w w:val="115"/>
          <w:sz w:val="27"/>
        </w:rPr>
        <w:t>Показания</w:t>
      </w:r>
      <w:r>
        <w:rPr>
          <w:color w:val="212121"/>
          <w:spacing w:val="-19"/>
          <w:w w:val="115"/>
          <w:sz w:val="27"/>
        </w:rPr>
        <w:t> </w:t>
      </w:r>
      <w:r>
        <w:rPr>
          <w:color w:val="212121"/>
          <w:w w:val="115"/>
          <w:sz w:val="27"/>
        </w:rPr>
        <w:t>для</w:t>
      </w:r>
      <w:r>
        <w:rPr>
          <w:color w:val="212121"/>
          <w:spacing w:val="-14"/>
          <w:w w:val="115"/>
          <w:sz w:val="27"/>
        </w:rPr>
        <w:t> </w:t>
      </w:r>
      <w:r>
        <w:rPr>
          <w:color w:val="212121"/>
          <w:w w:val="115"/>
          <w:sz w:val="27"/>
        </w:rPr>
        <w:t>экстренной</w:t>
      </w:r>
      <w:r>
        <w:rPr>
          <w:color w:val="212121"/>
          <w:spacing w:val="-14"/>
          <w:w w:val="115"/>
          <w:sz w:val="27"/>
        </w:rPr>
        <w:t> </w:t>
      </w:r>
      <w:r>
        <w:rPr>
          <w:color w:val="212121"/>
          <w:w w:val="115"/>
          <w:sz w:val="27"/>
        </w:rPr>
        <w:t>госпитализации: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  <w:tab w:pos="2023" w:val="left" w:leader="none"/>
          <w:tab w:pos="4530" w:val="left" w:leader="none"/>
          <w:tab w:pos="5671" w:val="left" w:leader="none"/>
          <w:tab w:pos="7095" w:val="left" w:leader="none"/>
          <w:tab w:pos="7458" w:val="left" w:leader="none"/>
          <w:tab w:pos="8383" w:val="left" w:leader="none"/>
          <w:tab w:pos="8729" w:val="left" w:leader="none"/>
        </w:tabs>
        <w:spacing w:line="302" w:lineRule="auto" w:before="0" w:after="0"/>
        <w:ind w:left="415" w:right="117" w:hanging="271"/>
        <w:jc w:val="left"/>
        <w:rPr>
          <w:sz w:val="27"/>
        </w:rPr>
      </w:pPr>
      <w:r>
        <w:rPr>
          <w:color w:val="212121"/>
          <w:w w:val="110"/>
          <w:sz w:val="27"/>
        </w:rPr>
        <w:t>ухудшение</w:t>
        <w:tab/>
        <w:t>функционального</w:t>
        <w:tab/>
        <w:t>статуса</w:t>
        <w:tab/>
        <w:t>пациента</w:t>
        <w:tab/>
        <w:t>в</w:t>
        <w:tab/>
        <w:t>связи</w:t>
        <w:tab/>
        <w:t>с</w:t>
        <w:tab/>
        <w:t>прогрессированием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симптомов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недостаточности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кровообращения,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нарушениями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ритма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сердца;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308" w:lineRule="exact" w:before="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развитие</w:t>
      </w:r>
      <w:r>
        <w:rPr>
          <w:color w:val="212121"/>
          <w:spacing w:val="14"/>
          <w:w w:val="110"/>
          <w:sz w:val="27"/>
        </w:rPr>
        <w:t> </w:t>
      </w:r>
      <w:r>
        <w:rPr>
          <w:color w:val="212121"/>
          <w:w w:val="110"/>
          <w:sz w:val="27"/>
        </w:rPr>
        <w:t>острой</w:t>
      </w:r>
      <w:r>
        <w:rPr>
          <w:color w:val="212121"/>
          <w:spacing w:val="14"/>
          <w:w w:val="110"/>
          <w:sz w:val="27"/>
        </w:rPr>
        <w:t> </w:t>
      </w:r>
      <w:r>
        <w:rPr>
          <w:color w:val="212121"/>
          <w:w w:val="110"/>
          <w:sz w:val="27"/>
        </w:rPr>
        <w:t>коронарной</w:t>
      </w:r>
      <w:r>
        <w:rPr>
          <w:color w:val="212121"/>
          <w:spacing w:val="15"/>
          <w:w w:val="110"/>
          <w:sz w:val="27"/>
        </w:rPr>
        <w:t> </w:t>
      </w:r>
      <w:r>
        <w:rPr>
          <w:color w:val="212121"/>
          <w:w w:val="110"/>
          <w:sz w:val="27"/>
        </w:rPr>
        <w:t>недостаточности;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240" w:lineRule="auto" w:before="77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развитие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дисфункции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ЛЖ;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240" w:lineRule="auto" w:before="8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инфекционный</w:t>
      </w:r>
      <w:r>
        <w:rPr>
          <w:color w:val="212121"/>
          <w:spacing w:val="31"/>
          <w:w w:val="110"/>
          <w:sz w:val="27"/>
        </w:rPr>
        <w:t> </w:t>
      </w:r>
      <w:r>
        <w:rPr>
          <w:color w:val="212121"/>
          <w:w w:val="110"/>
          <w:sz w:val="27"/>
        </w:rPr>
        <w:t>эндокардит;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240" w:lineRule="auto" w:before="8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появление</w:t>
      </w:r>
      <w:r>
        <w:rPr>
          <w:color w:val="212121"/>
          <w:spacing w:val="17"/>
          <w:w w:val="110"/>
          <w:sz w:val="27"/>
        </w:rPr>
        <w:t> </w:t>
      </w:r>
      <w:r>
        <w:rPr>
          <w:color w:val="212121"/>
          <w:w w:val="110"/>
          <w:sz w:val="27"/>
        </w:rPr>
        <w:t>признаков</w:t>
      </w:r>
      <w:r>
        <w:rPr>
          <w:color w:val="212121"/>
          <w:spacing w:val="17"/>
          <w:w w:val="110"/>
          <w:sz w:val="27"/>
        </w:rPr>
        <w:t> </w:t>
      </w:r>
      <w:r>
        <w:rPr>
          <w:color w:val="212121"/>
          <w:w w:val="110"/>
          <w:sz w:val="27"/>
        </w:rPr>
        <w:t>ишемии</w:t>
      </w:r>
      <w:r>
        <w:rPr>
          <w:color w:val="212121"/>
          <w:spacing w:val="17"/>
          <w:w w:val="110"/>
          <w:sz w:val="27"/>
        </w:rPr>
        <w:t> </w:t>
      </w:r>
      <w:r>
        <w:rPr>
          <w:color w:val="212121"/>
          <w:w w:val="110"/>
          <w:sz w:val="27"/>
        </w:rPr>
        <w:t>различных</w:t>
      </w:r>
      <w:r>
        <w:rPr>
          <w:color w:val="212121"/>
          <w:spacing w:val="18"/>
          <w:w w:val="110"/>
          <w:sz w:val="27"/>
        </w:rPr>
        <w:t> </w:t>
      </w:r>
      <w:r>
        <w:rPr>
          <w:color w:val="212121"/>
          <w:w w:val="110"/>
          <w:sz w:val="27"/>
        </w:rPr>
        <w:t>органов.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BodyText"/>
        <w:spacing w:before="1"/>
      </w:pPr>
      <w:r>
        <w:rPr>
          <w:color w:val="212121"/>
          <w:w w:val="110"/>
        </w:rPr>
        <w:t>Показания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выписке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пациента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из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медицинской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организации: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ListParagraph"/>
        <w:numPr>
          <w:ilvl w:val="0"/>
          <w:numId w:val="6"/>
        </w:numPr>
        <w:tabs>
          <w:tab w:pos="416" w:val="left" w:leader="none"/>
        </w:tabs>
        <w:spacing w:line="240" w:lineRule="auto" w:before="0" w:after="0"/>
        <w:ind w:left="415" w:right="0" w:hanging="271"/>
        <w:jc w:val="left"/>
        <w:rPr>
          <w:sz w:val="27"/>
        </w:rPr>
      </w:pPr>
      <w:r>
        <w:rPr>
          <w:color w:val="212121"/>
          <w:w w:val="105"/>
          <w:sz w:val="27"/>
        </w:rPr>
        <w:t>отсутствие</w:t>
      </w:r>
      <w:r>
        <w:rPr>
          <w:color w:val="212121"/>
          <w:spacing w:val="14"/>
          <w:w w:val="105"/>
          <w:sz w:val="27"/>
        </w:rPr>
        <w:t> </w:t>
      </w:r>
      <w:r>
        <w:rPr>
          <w:color w:val="212121"/>
          <w:w w:val="105"/>
          <w:sz w:val="27"/>
        </w:rPr>
        <w:t>значимого</w:t>
      </w:r>
      <w:r>
        <w:rPr>
          <w:color w:val="212121"/>
          <w:spacing w:val="14"/>
          <w:w w:val="105"/>
          <w:sz w:val="27"/>
        </w:rPr>
        <w:t> </w:t>
      </w:r>
      <w:r>
        <w:rPr>
          <w:color w:val="212121"/>
          <w:w w:val="105"/>
          <w:sz w:val="27"/>
        </w:rPr>
        <w:t>ГСД</w:t>
      </w:r>
      <w:r>
        <w:rPr>
          <w:color w:val="212121"/>
          <w:spacing w:val="12"/>
          <w:w w:val="105"/>
          <w:sz w:val="27"/>
        </w:rPr>
        <w:t> </w:t>
      </w:r>
      <w:r>
        <w:rPr>
          <w:color w:val="212121"/>
          <w:w w:val="105"/>
          <w:sz w:val="27"/>
        </w:rPr>
        <w:t>ЛЖ/Ао</w:t>
      </w:r>
      <w:r>
        <w:rPr>
          <w:color w:val="212121"/>
          <w:spacing w:val="14"/>
          <w:w w:val="105"/>
          <w:sz w:val="27"/>
        </w:rPr>
        <w:t> </w:t>
      </w:r>
      <w:r>
        <w:rPr>
          <w:color w:val="212121"/>
          <w:w w:val="105"/>
          <w:sz w:val="27"/>
        </w:rPr>
        <w:t>на</w:t>
      </w:r>
      <w:r>
        <w:rPr>
          <w:color w:val="212121"/>
          <w:spacing w:val="15"/>
          <w:w w:val="105"/>
          <w:sz w:val="27"/>
        </w:rPr>
        <w:t> </w:t>
      </w:r>
      <w:r>
        <w:rPr>
          <w:color w:val="212121"/>
          <w:w w:val="105"/>
          <w:sz w:val="27"/>
        </w:rPr>
        <w:t>восходящей</w:t>
      </w:r>
      <w:r>
        <w:rPr>
          <w:color w:val="212121"/>
          <w:spacing w:val="7"/>
          <w:w w:val="105"/>
          <w:sz w:val="27"/>
        </w:rPr>
        <w:t> </w:t>
      </w:r>
      <w:r>
        <w:rPr>
          <w:color w:val="212121"/>
          <w:w w:val="105"/>
          <w:sz w:val="27"/>
        </w:rPr>
        <w:t>Ао;</w:t>
      </w:r>
    </w:p>
    <w:p>
      <w:pPr>
        <w:pStyle w:val="ListParagraph"/>
        <w:numPr>
          <w:ilvl w:val="0"/>
          <w:numId w:val="6"/>
        </w:numPr>
        <w:tabs>
          <w:tab w:pos="416" w:val="left" w:leader="none"/>
        </w:tabs>
        <w:spacing w:line="240" w:lineRule="auto" w:before="8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отсутствие/компенсация</w:t>
      </w:r>
      <w:r>
        <w:rPr>
          <w:color w:val="212121"/>
          <w:spacing w:val="22"/>
          <w:w w:val="110"/>
          <w:sz w:val="27"/>
        </w:rPr>
        <w:t> </w:t>
      </w:r>
      <w:r>
        <w:rPr>
          <w:color w:val="212121"/>
          <w:w w:val="110"/>
          <w:sz w:val="27"/>
        </w:rPr>
        <w:t>симптомов</w:t>
      </w:r>
      <w:r>
        <w:rPr>
          <w:color w:val="212121"/>
          <w:spacing w:val="22"/>
          <w:w w:val="110"/>
          <w:sz w:val="27"/>
        </w:rPr>
        <w:t> </w:t>
      </w:r>
      <w:r>
        <w:rPr>
          <w:color w:val="212121"/>
          <w:w w:val="110"/>
          <w:sz w:val="27"/>
        </w:rPr>
        <w:t>недостаточности</w:t>
      </w:r>
      <w:r>
        <w:rPr>
          <w:color w:val="212121"/>
          <w:spacing w:val="22"/>
          <w:w w:val="110"/>
          <w:sz w:val="27"/>
        </w:rPr>
        <w:t> </w:t>
      </w:r>
      <w:r>
        <w:rPr>
          <w:color w:val="212121"/>
          <w:w w:val="110"/>
          <w:sz w:val="27"/>
        </w:rPr>
        <w:t>кровообращения;</w:t>
      </w:r>
    </w:p>
    <w:p>
      <w:pPr>
        <w:pStyle w:val="ListParagraph"/>
        <w:numPr>
          <w:ilvl w:val="0"/>
          <w:numId w:val="6"/>
        </w:numPr>
        <w:tabs>
          <w:tab w:pos="416" w:val="left" w:leader="none"/>
        </w:tabs>
        <w:spacing w:line="240" w:lineRule="auto" w:before="8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отсутствие</w:t>
      </w:r>
      <w:r>
        <w:rPr>
          <w:color w:val="212121"/>
          <w:spacing w:val="13"/>
          <w:w w:val="110"/>
          <w:sz w:val="27"/>
        </w:rPr>
        <w:t> </w:t>
      </w:r>
      <w:r>
        <w:rPr>
          <w:color w:val="212121"/>
          <w:w w:val="110"/>
          <w:sz w:val="27"/>
        </w:rPr>
        <w:t>признаков</w:t>
      </w:r>
      <w:r>
        <w:rPr>
          <w:color w:val="212121"/>
          <w:spacing w:val="13"/>
          <w:w w:val="110"/>
          <w:sz w:val="27"/>
        </w:rPr>
        <w:t> </w:t>
      </w:r>
      <w:r>
        <w:rPr>
          <w:color w:val="212121"/>
          <w:w w:val="110"/>
          <w:sz w:val="27"/>
        </w:rPr>
        <w:t>коронарной</w:t>
      </w:r>
      <w:r>
        <w:rPr>
          <w:color w:val="212121"/>
          <w:spacing w:val="14"/>
          <w:w w:val="110"/>
          <w:sz w:val="27"/>
        </w:rPr>
        <w:t> </w:t>
      </w:r>
      <w:r>
        <w:rPr>
          <w:color w:val="212121"/>
          <w:w w:val="110"/>
          <w:sz w:val="27"/>
        </w:rPr>
        <w:t>ишемии;</w:t>
      </w:r>
    </w:p>
    <w:p>
      <w:pPr>
        <w:pStyle w:val="ListParagraph"/>
        <w:numPr>
          <w:ilvl w:val="0"/>
          <w:numId w:val="6"/>
        </w:numPr>
        <w:tabs>
          <w:tab w:pos="416" w:val="left" w:leader="none"/>
        </w:tabs>
        <w:spacing w:line="240" w:lineRule="auto" w:before="8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отсутствие</w:t>
      </w:r>
      <w:r>
        <w:rPr>
          <w:color w:val="212121"/>
          <w:spacing w:val="10"/>
          <w:w w:val="110"/>
          <w:sz w:val="27"/>
        </w:rPr>
        <w:t> </w:t>
      </w:r>
      <w:r>
        <w:rPr>
          <w:color w:val="212121"/>
          <w:w w:val="110"/>
          <w:sz w:val="27"/>
        </w:rPr>
        <w:t>гемодинамически</w:t>
      </w:r>
      <w:r>
        <w:rPr>
          <w:color w:val="212121"/>
          <w:spacing w:val="10"/>
          <w:w w:val="110"/>
          <w:sz w:val="27"/>
        </w:rPr>
        <w:t> </w:t>
      </w:r>
      <w:r>
        <w:rPr>
          <w:color w:val="212121"/>
          <w:w w:val="110"/>
          <w:sz w:val="27"/>
        </w:rPr>
        <w:t>значимых</w:t>
      </w:r>
      <w:r>
        <w:rPr>
          <w:color w:val="212121"/>
          <w:spacing w:val="11"/>
          <w:w w:val="110"/>
          <w:sz w:val="27"/>
        </w:rPr>
        <w:t> </w:t>
      </w:r>
      <w:r>
        <w:rPr>
          <w:color w:val="212121"/>
          <w:w w:val="110"/>
          <w:sz w:val="27"/>
        </w:rPr>
        <w:t>нарушений</w:t>
      </w:r>
      <w:r>
        <w:rPr>
          <w:color w:val="212121"/>
          <w:spacing w:val="10"/>
          <w:w w:val="110"/>
          <w:sz w:val="27"/>
        </w:rPr>
        <w:t> </w:t>
      </w:r>
      <w:r>
        <w:rPr>
          <w:color w:val="212121"/>
          <w:w w:val="110"/>
          <w:sz w:val="27"/>
        </w:rPr>
        <w:t>ритма</w:t>
      </w:r>
      <w:r>
        <w:rPr>
          <w:color w:val="212121"/>
          <w:spacing w:val="11"/>
          <w:w w:val="110"/>
          <w:sz w:val="27"/>
        </w:rPr>
        <w:t> </w:t>
      </w:r>
      <w:r>
        <w:rPr>
          <w:color w:val="212121"/>
          <w:w w:val="110"/>
          <w:sz w:val="27"/>
        </w:rPr>
        <w:t>сердца.</w:t>
      </w:r>
    </w:p>
    <w:p>
      <w:pPr>
        <w:spacing w:after="0" w:line="240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left="472" w:right="185" w:hanging="274"/>
      </w:pPr>
      <w:r>
        <w:rPr/>
        <w:pict>
          <v:line style="position:absolute;mso-position-horizontal-relative:page;mso-position-vertical-relative:page;z-index:15804928" from="585.621033pt,-.00101pt" to="585.621033pt,841.85256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5440" from="9.378941pt,841.852562pt" to="9.378941pt,-.00101pt" stroked="true" strokeweight="3.751576pt" strokecolor="#ededed">
            <v:stroke dashstyle="solid"/>
            <w10:wrap type="none"/>
          </v:line>
        </w:pict>
      </w:r>
      <w:r>
        <w:rPr>
          <w:spacing w:val="-1"/>
          <w:w w:val="105"/>
        </w:rPr>
        <w:t>7.</w:t>
      </w:r>
      <w:r>
        <w:rPr>
          <w:spacing w:val="-27"/>
          <w:w w:val="105"/>
        </w:rPr>
        <w:t> </w:t>
      </w:r>
      <w:r>
        <w:rPr>
          <w:spacing w:val="-1"/>
          <w:w w:val="105"/>
        </w:rPr>
        <w:t>Дополнительная</w:t>
      </w:r>
      <w:r>
        <w:rPr>
          <w:spacing w:val="-6"/>
          <w:w w:val="105"/>
        </w:rPr>
        <w:t> </w:t>
      </w:r>
      <w:r>
        <w:rPr>
          <w:w w:val="105"/>
        </w:rPr>
        <w:t>информация</w:t>
      </w:r>
      <w:r>
        <w:rPr>
          <w:spacing w:val="-7"/>
          <w:w w:val="105"/>
        </w:rPr>
        <w:t> </w:t>
      </w:r>
      <w:r>
        <w:rPr>
          <w:w w:val="105"/>
        </w:rPr>
        <w:t>(в</w:t>
      </w:r>
      <w:r>
        <w:rPr>
          <w:spacing w:val="-16"/>
          <w:w w:val="105"/>
        </w:rPr>
        <w:t> </w:t>
      </w:r>
      <w:r>
        <w:rPr>
          <w:w w:val="105"/>
        </w:rPr>
        <w:t>том</w:t>
      </w:r>
      <w:r>
        <w:rPr>
          <w:spacing w:val="-11"/>
          <w:w w:val="105"/>
        </w:rPr>
        <w:t> </w:t>
      </w:r>
      <w:r>
        <w:rPr>
          <w:w w:val="105"/>
        </w:rPr>
        <w:t>числе</w:t>
      </w:r>
      <w:r>
        <w:rPr>
          <w:spacing w:val="-108"/>
          <w:w w:val="105"/>
        </w:rPr>
        <w:t> </w:t>
      </w:r>
      <w:r>
        <w:rPr>
          <w:w w:val="105"/>
        </w:rPr>
        <w:t>факторы,</w:t>
      </w:r>
      <w:r>
        <w:rPr>
          <w:spacing w:val="-17"/>
          <w:w w:val="105"/>
        </w:rPr>
        <w:t> </w:t>
      </w:r>
      <w:r>
        <w:rPr>
          <w:w w:val="105"/>
        </w:rPr>
        <w:t>влияющие</w:t>
      </w:r>
      <w:r>
        <w:rPr>
          <w:spacing w:val="-4"/>
          <w:w w:val="105"/>
        </w:rPr>
        <w:t> </w:t>
      </w:r>
      <w:r>
        <w:rPr>
          <w:w w:val="105"/>
        </w:rPr>
        <w:t>на</w:t>
      </w:r>
      <w:r>
        <w:rPr>
          <w:spacing w:val="-3"/>
          <w:w w:val="105"/>
        </w:rPr>
        <w:t> </w:t>
      </w:r>
      <w:r>
        <w:rPr>
          <w:w w:val="105"/>
        </w:rPr>
        <w:t>исход</w:t>
      </w:r>
      <w:r>
        <w:rPr>
          <w:spacing w:val="-4"/>
          <w:w w:val="105"/>
        </w:rPr>
        <w:t> </w:t>
      </w:r>
      <w:r>
        <w:rPr>
          <w:w w:val="105"/>
        </w:rPr>
        <w:t>заболевания</w:t>
      </w:r>
    </w:p>
    <w:p>
      <w:pPr>
        <w:spacing w:line="425" w:lineRule="exact" w:before="0"/>
        <w:ind w:left="3830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или</w:t>
      </w:r>
      <w:r>
        <w:rPr>
          <w:rFonts w:ascii="Cambria" w:hAnsi="Cambria"/>
          <w:b/>
          <w:spacing w:val="-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состояния)</w:t>
      </w:r>
    </w:p>
    <w:p>
      <w:pPr>
        <w:pStyle w:val="BodyText"/>
        <w:spacing w:line="302" w:lineRule="auto" w:before="182"/>
        <w:ind w:right="115"/>
        <w:jc w:val="both"/>
      </w:pPr>
      <w:r>
        <w:rPr>
          <w:color w:val="212121"/>
          <w:w w:val="110"/>
        </w:rPr>
        <w:t>Методы устранения локального врожденного НСА достаточно хорошо отработаны 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применяются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неплохими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гемодинамическими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результатами. Техники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расширения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05"/>
        </w:rPr>
        <w:t>НСА по методам Brom и Meyers являются более эффективными, чем Doty и McGoon, т.к.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позволяют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эффективно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реконструировать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корень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Ао.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различных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авторов выживаемость после выполнения подобных вмешательств составляет от 66 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97%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сроки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20</w:t>
      </w:r>
      <w:r>
        <w:rPr>
          <w:color w:val="212121"/>
          <w:spacing w:val="-14"/>
          <w:w w:val="110"/>
        </w:rPr>
        <w:t> </w:t>
      </w:r>
      <w:r>
        <w:rPr>
          <w:color w:val="212121"/>
          <w:w w:val="110"/>
        </w:rPr>
        <w:t>лет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операции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[33-36].</w:t>
      </w:r>
    </w:p>
    <w:p>
      <w:pPr>
        <w:pStyle w:val="BodyText"/>
        <w:spacing w:line="302" w:lineRule="auto" w:before="264"/>
        <w:ind w:right="116"/>
        <w:jc w:val="both"/>
      </w:pPr>
      <w:r>
        <w:rPr>
          <w:color w:val="212121"/>
          <w:w w:val="110"/>
        </w:rPr>
        <w:t>Нерешенной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проблемой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продолжает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оставаться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врожденный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диффузного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когда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попытка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устранения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приводит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устранению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морфологического субстрата и нормализации гемодинамики, а лишь смещает уровень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стеноза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дистальнее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дуги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вовлечением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патологический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процесс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устьев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плечеголовных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сосудов.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left="4672" w:right="663" w:hanging="4004"/>
      </w:pPr>
      <w:r>
        <w:rPr/>
        <w:pict>
          <v:line style="position:absolute;mso-position-horizontal-relative:page;mso-position-vertical-relative:page;z-index:15805952" from="585.621033pt,.00048pt" to="585.621033pt,841.85405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6464" from="9.378941pt,841.854052pt" to="9.378941pt,.00048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Критерии</w:t>
      </w:r>
      <w:r>
        <w:rPr>
          <w:spacing w:val="-9"/>
          <w:w w:val="105"/>
        </w:rPr>
        <w:t> </w:t>
      </w:r>
      <w:r>
        <w:rPr>
          <w:w w:val="105"/>
        </w:rPr>
        <w:t>оценки</w:t>
      </w:r>
      <w:r>
        <w:rPr>
          <w:spacing w:val="-8"/>
          <w:w w:val="105"/>
        </w:rPr>
        <w:t> </w:t>
      </w:r>
      <w:r>
        <w:rPr>
          <w:w w:val="105"/>
        </w:rPr>
        <w:t>качества</w:t>
      </w:r>
      <w:r>
        <w:rPr>
          <w:spacing w:val="-8"/>
          <w:w w:val="105"/>
        </w:rPr>
        <w:t> </w:t>
      </w:r>
      <w:r>
        <w:rPr>
          <w:w w:val="105"/>
        </w:rPr>
        <w:t>медицинской</w:t>
      </w:r>
      <w:r>
        <w:rPr>
          <w:spacing w:val="-108"/>
          <w:w w:val="105"/>
        </w:rPr>
        <w:t> </w:t>
      </w:r>
      <w:r>
        <w:rPr>
          <w:w w:val="105"/>
        </w:rPr>
        <w:t>помощи</w:t>
      </w:r>
    </w:p>
    <w:p>
      <w:pPr>
        <w:pStyle w:val="BodyText"/>
        <w:spacing w:before="4"/>
        <w:ind w:left="0"/>
        <w:rPr>
          <w:rFonts w:ascii="Cambria"/>
          <w:b/>
          <w:sz w:val="14"/>
        </w:rPr>
      </w:pPr>
    </w:p>
    <w:tbl>
      <w:tblPr>
        <w:tblW w:w="0" w:type="auto"/>
        <w:jc w:val="left"/>
        <w:tblInd w:w="13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4922"/>
        <w:gridCol w:w="1080"/>
        <w:gridCol w:w="1080"/>
        <w:gridCol w:w="1035"/>
      </w:tblGrid>
      <w:tr>
        <w:trPr>
          <w:trHeight w:val="460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№</w:t>
            </w:r>
          </w:p>
        </w:tc>
        <w:tc>
          <w:tcPr>
            <w:tcW w:w="492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Критерии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качества</w:t>
            </w:r>
          </w:p>
        </w:tc>
        <w:tc>
          <w:tcPr>
            <w:tcW w:w="1080" w:type="dxa"/>
          </w:tcPr>
          <w:p>
            <w:pPr>
              <w:pStyle w:val="TableParagraph"/>
              <w:ind w:left="38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ЕОК</w:t>
            </w: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УУР</w:t>
            </w:r>
          </w:p>
        </w:tc>
        <w:tc>
          <w:tcPr>
            <w:tcW w:w="103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УДД</w:t>
            </w:r>
          </w:p>
        </w:tc>
      </w:tr>
      <w:tr>
        <w:trPr>
          <w:trHeight w:val="460" w:hRule="atLeast"/>
        </w:trPr>
        <w:tc>
          <w:tcPr>
            <w:tcW w:w="8642" w:type="dxa"/>
            <w:gridSpan w:val="5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Этап</w:t>
            </w:r>
            <w:r>
              <w:rPr>
                <w:b/>
                <w:color w:val="212121"/>
                <w:spacing w:val="26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постановки</w:t>
            </w:r>
            <w:r>
              <w:rPr>
                <w:b/>
                <w:color w:val="212121"/>
                <w:spacing w:val="26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диагноза</w:t>
            </w:r>
          </w:p>
        </w:tc>
      </w:tr>
      <w:tr>
        <w:trPr>
          <w:trHeight w:val="460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492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сбор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анамнеза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жалоб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пациента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  <w:tc>
          <w:tcPr>
            <w:tcW w:w="103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</w:tr>
      <w:tr>
        <w:trPr>
          <w:trHeight w:val="460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492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Выполнена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аускультация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сердца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  <w:tc>
          <w:tcPr>
            <w:tcW w:w="103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</w:tr>
      <w:tr>
        <w:trPr>
          <w:trHeight w:val="460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492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Выполнена</w:t>
            </w:r>
            <w:r>
              <w:rPr>
                <w:color w:val="212121"/>
                <w:spacing w:val="42"/>
                <w:sz w:val="16"/>
              </w:rPr>
              <w:t> </w:t>
            </w:r>
            <w:r>
              <w:rPr>
                <w:color w:val="212121"/>
                <w:sz w:val="16"/>
              </w:rPr>
              <w:t>регистрация</w:t>
            </w:r>
            <w:r>
              <w:rPr>
                <w:color w:val="212121"/>
                <w:spacing w:val="42"/>
                <w:sz w:val="16"/>
              </w:rPr>
              <w:t> </w:t>
            </w:r>
            <w:r>
              <w:rPr>
                <w:color w:val="212121"/>
                <w:sz w:val="16"/>
              </w:rPr>
              <w:t>электрокардиограммы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  <w:tc>
          <w:tcPr>
            <w:tcW w:w="103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</w:tr>
      <w:tr>
        <w:trPr>
          <w:trHeight w:val="625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4922" w:type="dxa"/>
          </w:tcPr>
          <w:p>
            <w:pPr>
              <w:pStyle w:val="TableParagraph"/>
              <w:tabs>
                <w:tab w:pos="1586" w:val="left" w:leader="none"/>
                <w:tab w:pos="3223" w:val="left" w:leader="none"/>
              </w:tabs>
              <w:spacing w:line="204" w:lineRule="auto" w:before="161"/>
              <w:ind w:right="15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Выполнено</w:t>
              <w:tab/>
              <w:t>холтеровское</w:t>
              <w:tab/>
            </w:r>
            <w:r>
              <w:rPr>
                <w:color w:val="212121"/>
                <w:sz w:val="16"/>
              </w:rPr>
              <w:t>мониторирование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сердечного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ритма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3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492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Выполнена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рентгенография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органов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грудной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клетки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  <w:tc>
          <w:tcPr>
            <w:tcW w:w="103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</w:tr>
      <w:tr>
        <w:trPr>
          <w:trHeight w:val="460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6</w:t>
            </w:r>
          </w:p>
        </w:tc>
        <w:tc>
          <w:tcPr>
            <w:tcW w:w="492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Выполнена</w:t>
            </w:r>
            <w:r>
              <w:rPr>
                <w:color w:val="212121"/>
                <w:spacing w:val="40"/>
                <w:sz w:val="16"/>
              </w:rPr>
              <w:t> </w:t>
            </w:r>
            <w:r>
              <w:rPr>
                <w:color w:val="212121"/>
                <w:sz w:val="16"/>
              </w:rPr>
              <w:t>эхокардиография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  <w:tc>
          <w:tcPr>
            <w:tcW w:w="103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</w:tr>
      <w:tr>
        <w:trPr>
          <w:trHeight w:val="955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7</w:t>
            </w:r>
          </w:p>
        </w:tc>
        <w:tc>
          <w:tcPr>
            <w:tcW w:w="4922" w:type="dxa"/>
          </w:tcPr>
          <w:p>
            <w:pPr>
              <w:pStyle w:val="TableParagraph"/>
              <w:spacing w:line="204" w:lineRule="auto" w:before="161"/>
              <w:ind w:right="146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ультразвуковая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допплерография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артерий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верхних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конечностей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дуплексное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сканирование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брахиоцефальных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артерий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цветным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допплеровским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картированием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  <w:tc>
          <w:tcPr>
            <w:tcW w:w="103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</w:tr>
      <w:tr>
        <w:trPr>
          <w:trHeight w:val="460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8</w:t>
            </w:r>
          </w:p>
        </w:tc>
        <w:tc>
          <w:tcPr>
            <w:tcW w:w="492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Выполнено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дуплексное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сканирование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артерий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почек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  <w:tc>
          <w:tcPr>
            <w:tcW w:w="103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</w:tr>
      <w:tr>
        <w:trPr>
          <w:trHeight w:val="1120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9</w:t>
            </w:r>
          </w:p>
        </w:tc>
        <w:tc>
          <w:tcPr>
            <w:tcW w:w="4922" w:type="dxa"/>
          </w:tcPr>
          <w:p>
            <w:pPr>
              <w:pStyle w:val="TableParagraph"/>
              <w:spacing w:line="204" w:lineRule="auto" w:before="161"/>
              <w:ind w:right="141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Выполнены чрезвенозная катетеризация сердца 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ретроградная катетеризация левых отделов сердца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левой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вентрикулографией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(для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пациентов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выраженным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резким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аортальным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стенозом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согласно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гемодинамической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классификации)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103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</w:tr>
      <w:tr>
        <w:trPr>
          <w:trHeight w:val="955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10</w:t>
            </w:r>
          </w:p>
        </w:tc>
        <w:tc>
          <w:tcPr>
            <w:tcW w:w="4922" w:type="dxa"/>
          </w:tcPr>
          <w:p>
            <w:pPr>
              <w:pStyle w:val="TableParagraph"/>
              <w:tabs>
                <w:tab w:pos="1656" w:val="left" w:leader="none"/>
                <w:tab w:pos="3143" w:val="left" w:leader="none"/>
              </w:tabs>
              <w:spacing w:line="204" w:lineRule="auto" w:before="161"/>
              <w:ind w:right="13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панаортография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коронарографией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(для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пациентов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выраженным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резким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аортальным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стенозом</w:t>
              <w:tab/>
              <w:t>согласно</w:t>
              <w:tab/>
            </w:r>
            <w:r>
              <w:rPr>
                <w:color w:val="212121"/>
                <w:sz w:val="16"/>
              </w:rPr>
              <w:t>гемодинамической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классификации)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103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</w:tr>
      <w:tr>
        <w:trPr>
          <w:trHeight w:val="625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11</w:t>
            </w:r>
          </w:p>
        </w:tc>
        <w:tc>
          <w:tcPr>
            <w:tcW w:w="4922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компьютерная</w:t>
            </w:r>
            <w:r>
              <w:rPr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томография</w:t>
            </w:r>
            <w:r>
              <w:rPr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сердца</w:t>
            </w:r>
            <w:r>
              <w:rPr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контрастированием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103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</w:tr>
      <w:tr>
        <w:trPr>
          <w:trHeight w:val="1120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12</w:t>
            </w:r>
          </w:p>
        </w:tc>
        <w:tc>
          <w:tcPr>
            <w:tcW w:w="4922" w:type="dxa"/>
          </w:tcPr>
          <w:p>
            <w:pPr>
              <w:pStyle w:val="TableParagraph"/>
              <w:spacing w:line="204" w:lineRule="auto" w:before="161"/>
              <w:ind w:right="13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эхокардиография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физической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нагрузкой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вовлечение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патологический процесс устьев коронарных артерий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 при имеющихся признаках коронарной ишемии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данным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ЭКГ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103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</w:tr>
      <w:tr>
        <w:trPr>
          <w:trHeight w:val="790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13</w:t>
            </w:r>
          </w:p>
        </w:tc>
        <w:tc>
          <w:tcPr>
            <w:tcW w:w="4922" w:type="dxa"/>
          </w:tcPr>
          <w:p>
            <w:pPr>
              <w:pStyle w:val="TableParagraph"/>
              <w:spacing w:line="204" w:lineRule="auto" w:before="161"/>
              <w:ind w:right="141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позитронно-эмиссионная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томография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диагностированном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вовлечение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патологический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процесс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устьев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коронарных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артерий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103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</w:tr>
      <w:tr>
        <w:trPr>
          <w:trHeight w:val="625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14</w:t>
            </w:r>
          </w:p>
        </w:tc>
        <w:tc>
          <w:tcPr>
            <w:tcW w:w="4922" w:type="dxa"/>
          </w:tcPr>
          <w:p>
            <w:pPr>
              <w:pStyle w:val="TableParagraph"/>
              <w:spacing w:line="204" w:lineRule="auto" w:before="161"/>
              <w:ind w:right="135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Выполнен</w:t>
            </w:r>
            <w:r>
              <w:rPr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молекулярно-генетическое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исследование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подозрение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наличие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синдрома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Вильямса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103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</w:tr>
      <w:tr>
        <w:trPr>
          <w:trHeight w:val="460" w:hRule="atLeast"/>
        </w:trPr>
        <w:tc>
          <w:tcPr>
            <w:tcW w:w="8642" w:type="dxa"/>
            <w:gridSpan w:val="5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Этап</w:t>
            </w:r>
            <w:r>
              <w:rPr>
                <w:b/>
                <w:color w:val="212121"/>
                <w:spacing w:val="29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консервативного</w:t>
            </w:r>
            <w:r>
              <w:rPr>
                <w:b/>
                <w:color w:val="212121"/>
                <w:spacing w:val="28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и</w:t>
            </w:r>
            <w:r>
              <w:rPr>
                <w:b/>
                <w:color w:val="212121"/>
                <w:spacing w:val="29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хирургического</w:t>
            </w:r>
            <w:r>
              <w:rPr>
                <w:b/>
                <w:color w:val="212121"/>
                <w:spacing w:val="29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лечения</w:t>
            </w:r>
          </w:p>
        </w:tc>
      </w:tr>
      <w:tr>
        <w:trPr>
          <w:trHeight w:val="790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4922" w:type="dxa"/>
          </w:tcPr>
          <w:p>
            <w:pPr>
              <w:pStyle w:val="TableParagraph"/>
              <w:spacing w:line="204" w:lineRule="auto" w:before="161"/>
              <w:ind w:right="147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Выполнено хирургическое лечение по устранению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ПСА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наличии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показаний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(чрезкожное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вмешательство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операция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открытом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сердце)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103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</w:tr>
      <w:tr>
        <w:trPr>
          <w:trHeight w:val="460" w:hRule="atLeast"/>
        </w:trPr>
        <w:tc>
          <w:tcPr>
            <w:tcW w:w="8642" w:type="dxa"/>
            <w:gridSpan w:val="5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Этап</w:t>
            </w:r>
            <w:r>
              <w:rPr>
                <w:b/>
                <w:color w:val="212121"/>
                <w:spacing w:val="3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послеоперационного</w:t>
            </w:r>
            <w:r>
              <w:rPr>
                <w:b/>
                <w:color w:val="212121"/>
                <w:spacing w:val="36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контроля</w:t>
            </w:r>
          </w:p>
        </w:tc>
      </w:tr>
      <w:tr>
        <w:trPr>
          <w:trHeight w:val="625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4922" w:type="dxa"/>
          </w:tcPr>
          <w:p>
            <w:pPr>
              <w:pStyle w:val="TableParagraph"/>
              <w:tabs>
                <w:tab w:pos="1443" w:val="left" w:leader="none"/>
                <w:tab w:pos="2839" w:val="left" w:leader="none"/>
              </w:tabs>
              <w:spacing w:line="204" w:lineRule="auto" w:before="161"/>
              <w:ind w:right="15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Выполнена</w:t>
              <w:tab/>
              <w:t>регистрация</w:t>
              <w:tab/>
            </w:r>
            <w:r>
              <w:rPr>
                <w:color w:val="212121"/>
                <w:sz w:val="16"/>
              </w:rPr>
              <w:t>электрокардиограммы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перед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выпиской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стационара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103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</w:tr>
      <w:tr>
        <w:trPr>
          <w:trHeight w:val="625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4922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эхокардиография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перед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выпиской</w:t>
            </w:r>
            <w:r>
              <w:rPr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стационара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1035" w:type="dxa"/>
          </w:tcPr>
          <w:p>
            <w:pPr>
              <w:pStyle w:val="TableParagraph"/>
              <w:ind w:left="15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260" w:right="260"/>
        </w:sectPr>
      </w:pPr>
    </w:p>
    <w:p>
      <w:pPr>
        <w:spacing w:line="482" w:lineRule="exact" w:before="0"/>
        <w:ind w:left="168" w:right="177" w:firstLine="0"/>
        <w:jc w:val="center"/>
        <w:rPr>
          <w:rFonts w:ascii="Cambria" w:hAnsi="Cambria"/>
          <w:b/>
          <w:sz w:val="48"/>
        </w:rPr>
      </w:pPr>
      <w:r>
        <w:rPr/>
        <w:pict>
          <v:line style="position:absolute;mso-position-horizontal-relative:page;mso-position-vertical-relative:page;z-index:15806976" from="585.621033pt,.00097pt" to="585.621033pt,841.85454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7488" from="9.378941pt,841.854542pt" to="9.378941pt,.00097pt" stroked="true" strokeweight="3.751576pt" strokecolor="#ededed">
            <v:stroke dashstyle="solid"/>
            <w10:wrap type="none"/>
          </v:line>
        </w:pict>
      </w:r>
      <w:r>
        <w:rPr>
          <w:rFonts w:ascii="Cambria" w:hAnsi="Cambria"/>
          <w:b/>
          <w:w w:val="105"/>
          <w:sz w:val="48"/>
        </w:rPr>
        <w:t>Список</w:t>
      </w:r>
      <w:r>
        <w:rPr>
          <w:rFonts w:ascii="Cambria" w:hAnsi="Cambria"/>
          <w:b/>
          <w:spacing w:val="-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литературы</w:t>
      </w:r>
    </w:p>
    <w:p>
      <w:pPr>
        <w:pStyle w:val="ListParagraph"/>
        <w:numPr>
          <w:ilvl w:val="0"/>
          <w:numId w:val="7"/>
        </w:numPr>
        <w:tabs>
          <w:tab w:pos="457" w:val="left" w:leader="none"/>
        </w:tabs>
        <w:spacing w:line="302" w:lineRule="auto" w:before="181" w:after="0"/>
        <w:ind w:left="115" w:right="121" w:firstLine="0"/>
        <w:jc w:val="both"/>
        <w:rPr>
          <w:sz w:val="27"/>
        </w:rPr>
      </w:pPr>
      <w:r>
        <w:rPr>
          <w:color w:val="212121"/>
          <w:w w:val="110"/>
          <w:sz w:val="27"/>
        </w:rPr>
        <w:t>Андреева Н. С., Реброва О. Ю., Зорин Н. А., др. Системы оценки достоверности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научных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доказательств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убедительности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рекомендаций: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сравнительная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характеристика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перспективы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унификации.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Медицинские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технологии.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Оценка  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выбор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2012;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4: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10–24.</w:t>
      </w:r>
    </w:p>
    <w:p>
      <w:pPr>
        <w:pStyle w:val="ListParagraph"/>
        <w:numPr>
          <w:ilvl w:val="0"/>
          <w:numId w:val="7"/>
        </w:numPr>
        <w:tabs>
          <w:tab w:pos="457" w:val="left" w:leader="none"/>
        </w:tabs>
        <w:spacing w:line="302" w:lineRule="auto" w:before="266" w:after="0"/>
        <w:ind w:left="115" w:right="114" w:firstLine="0"/>
        <w:jc w:val="both"/>
        <w:rPr>
          <w:sz w:val="27"/>
        </w:rPr>
      </w:pPr>
      <w:r>
        <w:rPr>
          <w:color w:val="212121"/>
          <w:w w:val="110"/>
          <w:sz w:val="27"/>
        </w:rPr>
        <w:t>Шаталов К.В., Арнаутова И.В. Обструкция выхода из левого желудочка / Детская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кардиохирургия.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Руководство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для</w:t>
      </w:r>
      <w:r>
        <w:rPr>
          <w:color w:val="212121"/>
          <w:spacing w:val="4"/>
          <w:w w:val="110"/>
          <w:sz w:val="27"/>
        </w:rPr>
        <w:t> </w:t>
      </w:r>
      <w:r>
        <w:rPr>
          <w:color w:val="212121"/>
          <w:w w:val="110"/>
          <w:sz w:val="27"/>
        </w:rPr>
        <w:t>врачей.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Под</w:t>
      </w:r>
      <w:r>
        <w:rPr>
          <w:color w:val="212121"/>
          <w:spacing w:val="4"/>
          <w:w w:val="110"/>
          <w:sz w:val="27"/>
        </w:rPr>
        <w:t> </w:t>
      </w:r>
      <w:r>
        <w:rPr>
          <w:color w:val="212121"/>
          <w:w w:val="110"/>
          <w:sz w:val="27"/>
        </w:rPr>
        <w:t>редакцией</w:t>
      </w:r>
      <w:r>
        <w:rPr>
          <w:color w:val="212121"/>
          <w:spacing w:val="3"/>
          <w:w w:val="110"/>
          <w:sz w:val="27"/>
        </w:rPr>
        <w:t> </w:t>
      </w:r>
      <w:r>
        <w:rPr>
          <w:color w:val="212121"/>
          <w:w w:val="110"/>
          <w:sz w:val="27"/>
        </w:rPr>
        <w:t>Л.А.</w:t>
      </w:r>
      <w:r>
        <w:rPr>
          <w:color w:val="212121"/>
          <w:spacing w:val="-5"/>
          <w:w w:val="110"/>
          <w:sz w:val="27"/>
        </w:rPr>
        <w:t> </w:t>
      </w:r>
      <w:r>
        <w:rPr>
          <w:color w:val="212121"/>
          <w:w w:val="110"/>
          <w:sz w:val="27"/>
        </w:rPr>
        <w:t>Бокерия,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К.В.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Шаталова.</w:t>
      </w:r>
    </w:p>
    <w:p>
      <w:pPr>
        <w:pStyle w:val="BodyText"/>
        <w:spacing w:line="308" w:lineRule="exact"/>
      </w:pPr>
      <w:r>
        <w:rPr>
          <w:color w:val="212121"/>
          <w:w w:val="105"/>
        </w:rPr>
        <w:t>–</w:t>
      </w:r>
      <w:r>
        <w:rPr>
          <w:color w:val="212121"/>
          <w:spacing w:val="62"/>
          <w:w w:val="105"/>
        </w:rPr>
        <w:t> </w:t>
      </w:r>
      <w:r>
        <w:rPr>
          <w:color w:val="212121"/>
          <w:w w:val="105"/>
        </w:rPr>
        <w:t>М.: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НЦССХ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им.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А.Н.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Бакулева;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2016.</w:t>
      </w:r>
      <w:r>
        <w:rPr>
          <w:color w:val="212121"/>
          <w:spacing w:val="-23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С.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444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482.</w:t>
      </w:r>
    </w:p>
    <w:p>
      <w:pPr>
        <w:pStyle w:val="BodyText"/>
        <w:spacing w:before="5"/>
        <w:ind w:left="0"/>
        <w:rPr>
          <w:sz w:val="30"/>
        </w:rPr>
      </w:pPr>
    </w:p>
    <w:p>
      <w:pPr>
        <w:pStyle w:val="ListParagraph"/>
        <w:numPr>
          <w:ilvl w:val="0"/>
          <w:numId w:val="7"/>
        </w:numPr>
        <w:tabs>
          <w:tab w:pos="398" w:val="left" w:leader="none"/>
        </w:tabs>
        <w:spacing w:line="302" w:lineRule="auto" w:before="0" w:after="0"/>
        <w:ind w:left="115" w:right="113" w:firstLine="0"/>
        <w:jc w:val="both"/>
        <w:rPr>
          <w:sz w:val="27"/>
        </w:rPr>
      </w:pPr>
      <w:r>
        <w:rPr>
          <w:color w:val="212121"/>
          <w:w w:val="110"/>
          <w:sz w:val="27"/>
        </w:rPr>
        <w:t>Perou, M.L. Congenital supravalvular aortic stenosis: morphological study with attempt at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classiﬁcation /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Perou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M.L.</w:t>
      </w:r>
      <w:r>
        <w:rPr>
          <w:color w:val="212121"/>
          <w:spacing w:val="-11"/>
          <w:w w:val="105"/>
          <w:sz w:val="27"/>
        </w:rPr>
        <w:t> </w:t>
      </w:r>
      <w:r>
        <w:rPr>
          <w:color w:val="212121"/>
          <w:w w:val="105"/>
          <w:sz w:val="27"/>
        </w:rPr>
        <w:t>//</w:t>
      </w:r>
      <w:r>
        <w:rPr>
          <w:color w:val="212121"/>
          <w:spacing w:val="-4"/>
          <w:w w:val="105"/>
          <w:sz w:val="27"/>
        </w:rPr>
        <w:t> </w:t>
      </w:r>
      <w:r>
        <w:rPr>
          <w:color w:val="212121"/>
          <w:w w:val="105"/>
          <w:sz w:val="27"/>
        </w:rPr>
        <w:t>Arch.</w:t>
      </w:r>
      <w:r>
        <w:rPr>
          <w:color w:val="212121"/>
          <w:spacing w:val="-11"/>
          <w:w w:val="105"/>
          <w:sz w:val="27"/>
        </w:rPr>
        <w:t> </w:t>
      </w:r>
      <w:r>
        <w:rPr>
          <w:color w:val="212121"/>
          <w:w w:val="105"/>
          <w:sz w:val="27"/>
        </w:rPr>
        <w:t>Pathol.</w:t>
      </w:r>
      <w:r>
        <w:rPr>
          <w:color w:val="212121"/>
          <w:spacing w:val="-11"/>
          <w:w w:val="105"/>
          <w:sz w:val="27"/>
        </w:rPr>
        <w:t> </w:t>
      </w:r>
      <w:r>
        <w:rPr>
          <w:color w:val="212121"/>
          <w:w w:val="105"/>
          <w:sz w:val="27"/>
        </w:rPr>
        <w:t>Lab.</w:t>
      </w:r>
      <w:r>
        <w:rPr>
          <w:color w:val="212121"/>
          <w:spacing w:val="-11"/>
          <w:w w:val="105"/>
          <w:sz w:val="27"/>
        </w:rPr>
        <w:t> </w:t>
      </w:r>
      <w:r>
        <w:rPr>
          <w:color w:val="212121"/>
          <w:w w:val="105"/>
          <w:sz w:val="27"/>
        </w:rPr>
        <w:t>Med.</w:t>
      </w:r>
      <w:r>
        <w:rPr>
          <w:color w:val="212121"/>
          <w:spacing w:val="-2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1"/>
          <w:w w:val="105"/>
          <w:sz w:val="27"/>
        </w:rPr>
        <w:t> </w:t>
      </w:r>
      <w:r>
        <w:rPr>
          <w:color w:val="212121"/>
          <w:w w:val="105"/>
          <w:sz w:val="27"/>
        </w:rPr>
        <w:t>1961;71:453-466.</w:t>
      </w:r>
    </w:p>
    <w:p>
      <w:pPr>
        <w:pStyle w:val="ListParagraph"/>
        <w:numPr>
          <w:ilvl w:val="0"/>
          <w:numId w:val="7"/>
        </w:numPr>
        <w:tabs>
          <w:tab w:pos="394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w w:val="110"/>
          <w:sz w:val="27"/>
        </w:rPr>
        <w:t>O"Connor,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W.N.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Supravalvular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aortic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stenosis: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clinical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pathological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observations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six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05"/>
          <w:sz w:val="27"/>
        </w:rPr>
        <w:t>patients / O"Connor WN., Davis JB., Geissler R. et al. // Arch Pathol Lab Med. – 1985:109:179-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10"/>
          <w:sz w:val="27"/>
        </w:rPr>
        <w:t>185.</w:t>
      </w:r>
    </w:p>
    <w:p>
      <w:pPr>
        <w:pStyle w:val="ListParagraph"/>
        <w:numPr>
          <w:ilvl w:val="0"/>
          <w:numId w:val="7"/>
        </w:numPr>
        <w:tabs>
          <w:tab w:pos="405" w:val="left" w:leader="none"/>
        </w:tabs>
        <w:spacing w:line="302" w:lineRule="auto" w:before="267" w:after="0"/>
        <w:ind w:left="115" w:right="121" w:firstLine="0"/>
        <w:jc w:val="both"/>
        <w:rPr>
          <w:sz w:val="27"/>
        </w:rPr>
      </w:pPr>
      <w:r>
        <w:rPr>
          <w:color w:val="212121"/>
          <w:w w:val="110"/>
          <w:sz w:val="27"/>
        </w:rPr>
        <w:t>Keating, M.T. Genetic approaches to cardiovascular disease. Supravalvular aortic stenosis,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Williams syndrome, and Long-QT syndrome / Keating M.T. //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Circulation. – 1995;92:142-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147.</w:t>
      </w:r>
    </w:p>
    <w:p>
      <w:pPr>
        <w:pStyle w:val="ListParagraph"/>
        <w:numPr>
          <w:ilvl w:val="0"/>
          <w:numId w:val="7"/>
        </w:numPr>
        <w:tabs>
          <w:tab w:pos="481" w:val="left" w:leader="none"/>
        </w:tabs>
        <w:spacing w:line="240" w:lineRule="auto" w:before="267" w:after="0"/>
        <w:ind w:left="480" w:right="0" w:hanging="366"/>
        <w:jc w:val="left"/>
        <w:rPr>
          <w:sz w:val="27"/>
        </w:rPr>
      </w:pPr>
      <w:r>
        <w:rPr>
          <w:color w:val="212121"/>
          <w:w w:val="110"/>
          <w:sz w:val="27"/>
        </w:rPr>
        <w:t>Бондаренко,</w:t>
      </w:r>
      <w:r>
        <w:rPr>
          <w:color w:val="212121"/>
          <w:spacing w:val="73"/>
          <w:w w:val="110"/>
          <w:sz w:val="27"/>
        </w:rPr>
        <w:t> </w:t>
      </w:r>
      <w:r>
        <w:rPr>
          <w:color w:val="212121"/>
          <w:w w:val="110"/>
          <w:sz w:val="27"/>
        </w:rPr>
        <w:t>И.</w:t>
      </w:r>
      <w:r>
        <w:rPr>
          <w:color w:val="212121"/>
          <w:spacing w:val="73"/>
          <w:w w:val="110"/>
          <w:sz w:val="27"/>
        </w:rPr>
        <w:t> </w:t>
      </w:r>
      <w:r>
        <w:rPr>
          <w:color w:val="212121"/>
          <w:w w:val="110"/>
          <w:sz w:val="27"/>
        </w:rPr>
        <w:t>Э.</w:t>
      </w:r>
      <w:r>
        <w:rPr>
          <w:color w:val="212121"/>
          <w:spacing w:val="74"/>
          <w:w w:val="110"/>
          <w:sz w:val="27"/>
        </w:rPr>
        <w:t> </w:t>
      </w:r>
      <w:r>
        <w:rPr>
          <w:color w:val="212121"/>
          <w:w w:val="110"/>
          <w:sz w:val="27"/>
        </w:rPr>
        <w:t>Хирургическое</w:t>
      </w:r>
      <w:r>
        <w:rPr>
          <w:color w:val="212121"/>
          <w:spacing w:val="6"/>
          <w:w w:val="110"/>
          <w:sz w:val="27"/>
        </w:rPr>
        <w:t> </w:t>
      </w:r>
      <w:r>
        <w:rPr>
          <w:color w:val="212121"/>
          <w:w w:val="110"/>
          <w:sz w:val="27"/>
        </w:rPr>
        <w:t>лечение </w:t>
      </w:r>
      <w:r>
        <w:rPr>
          <w:color w:val="212121"/>
          <w:spacing w:val="10"/>
          <w:w w:val="110"/>
          <w:sz w:val="27"/>
        </w:rPr>
        <w:t> </w:t>
      </w:r>
      <w:r>
        <w:rPr>
          <w:color w:val="212121"/>
          <w:w w:val="110"/>
          <w:sz w:val="27"/>
        </w:rPr>
        <w:t>врожденного </w:t>
      </w:r>
      <w:r>
        <w:rPr>
          <w:color w:val="212121"/>
          <w:spacing w:val="10"/>
          <w:w w:val="110"/>
          <w:sz w:val="27"/>
        </w:rPr>
        <w:t> </w:t>
      </w:r>
      <w:r>
        <w:rPr>
          <w:color w:val="212121"/>
          <w:w w:val="110"/>
          <w:sz w:val="27"/>
        </w:rPr>
        <w:t>стеноза </w:t>
      </w:r>
      <w:r>
        <w:rPr>
          <w:color w:val="212121"/>
          <w:spacing w:val="10"/>
          <w:w w:val="110"/>
          <w:sz w:val="27"/>
        </w:rPr>
        <w:t> </w:t>
      </w:r>
      <w:r>
        <w:rPr>
          <w:color w:val="212121"/>
          <w:w w:val="110"/>
          <w:sz w:val="27"/>
        </w:rPr>
        <w:t>аорты: </w:t>
      </w:r>
      <w:r>
        <w:rPr>
          <w:color w:val="212121"/>
          <w:spacing w:val="5"/>
          <w:w w:val="110"/>
          <w:sz w:val="27"/>
        </w:rPr>
        <w:t> </w:t>
      </w:r>
      <w:r>
        <w:rPr>
          <w:color w:val="212121"/>
          <w:w w:val="110"/>
          <w:sz w:val="27"/>
        </w:rPr>
        <w:t>дисс.</w:t>
      </w:r>
      <w:r>
        <w:rPr>
          <w:color w:val="212121"/>
          <w:spacing w:val="63"/>
          <w:w w:val="110"/>
          <w:sz w:val="27"/>
        </w:rPr>
        <w:t> </w:t>
      </w:r>
      <w:r>
        <w:rPr>
          <w:color w:val="212121"/>
          <w:w w:val="110"/>
          <w:sz w:val="27"/>
        </w:rPr>
        <w:t>...</w:t>
      </w:r>
    </w:p>
    <w:p>
      <w:pPr>
        <w:pStyle w:val="BodyText"/>
        <w:spacing w:before="80"/>
      </w:pPr>
      <w:r>
        <w:rPr>
          <w:color w:val="212121"/>
          <w:spacing w:val="-1"/>
          <w:w w:val="110"/>
        </w:rPr>
        <w:t>докт.мед.</w:t>
      </w:r>
      <w:r>
        <w:rPr>
          <w:color w:val="212121"/>
          <w:spacing w:val="-20"/>
          <w:w w:val="110"/>
        </w:rPr>
        <w:t> </w:t>
      </w:r>
      <w:r>
        <w:rPr>
          <w:color w:val="212121"/>
          <w:spacing w:val="-1"/>
          <w:w w:val="110"/>
        </w:rPr>
        <w:t>наук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1"/>
          <w:w w:val="110"/>
        </w:rPr>
        <w:t>/</w:t>
      </w:r>
      <w:r>
        <w:rPr>
          <w:color w:val="212121"/>
          <w:spacing w:val="-8"/>
          <w:w w:val="110"/>
        </w:rPr>
        <w:t> </w:t>
      </w:r>
      <w:r>
        <w:rPr>
          <w:color w:val="212121"/>
          <w:spacing w:val="-1"/>
          <w:w w:val="110"/>
        </w:rPr>
        <w:t>И.Э.</w:t>
      </w:r>
      <w:r>
        <w:rPr>
          <w:color w:val="212121"/>
          <w:spacing w:val="-20"/>
          <w:w w:val="110"/>
        </w:rPr>
        <w:t> </w:t>
      </w:r>
      <w:r>
        <w:rPr>
          <w:color w:val="212121"/>
          <w:spacing w:val="-1"/>
          <w:w w:val="110"/>
        </w:rPr>
        <w:t>Бондаренко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М.,</w:t>
      </w:r>
      <w:r>
        <w:rPr>
          <w:color w:val="212121"/>
          <w:spacing w:val="-20"/>
          <w:w w:val="110"/>
        </w:rPr>
        <w:t> </w:t>
      </w:r>
      <w:r>
        <w:rPr>
          <w:color w:val="212121"/>
          <w:w w:val="110"/>
        </w:rPr>
        <w:t>2003.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ListParagraph"/>
        <w:numPr>
          <w:ilvl w:val="0"/>
          <w:numId w:val="7"/>
        </w:numPr>
        <w:tabs>
          <w:tab w:pos="415" w:val="left" w:leader="none"/>
        </w:tabs>
        <w:spacing w:line="302" w:lineRule="auto" w:before="1" w:after="0"/>
        <w:ind w:left="115" w:right="118" w:firstLine="0"/>
        <w:jc w:val="both"/>
        <w:rPr>
          <w:sz w:val="27"/>
        </w:rPr>
      </w:pPr>
      <w:r>
        <w:rPr>
          <w:color w:val="212121"/>
          <w:w w:val="110"/>
          <w:sz w:val="27"/>
        </w:rPr>
        <w:t>Зиньковский, М.Ф Врожденные пороки сердца / М.Ф. Зиньковский под редакцией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А.Ф.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w w:val="110"/>
          <w:sz w:val="27"/>
        </w:rPr>
        <w:t>Возианова.</w:t>
      </w:r>
      <w:r>
        <w:rPr>
          <w:color w:val="212121"/>
          <w:spacing w:val="-31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w w:val="110"/>
          <w:sz w:val="27"/>
        </w:rPr>
        <w:t>Киев.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2010.</w:t>
      </w:r>
      <w:r>
        <w:rPr>
          <w:color w:val="212121"/>
          <w:spacing w:val="-31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w w:val="110"/>
          <w:sz w:val="27"/>
        </w:rPr>
        <w:t>С.</w:t>
      </w:r>
      <w:r>
        <w:rPr>
          <w:color w:val="212121"/>
          <w:spacing w:val="44"/>
          <w:w w:val="110"/>
          <w:sz w:val="27"/>
        </w:rPr>
        <w:t> </w:t>
      </w:r>
      <w:r>
        <w:rPr>
          <w:color w:val="212121"/>
          <w:w w:val="110"/>
          <w:sz w:val="27"/>
        </w:rPr>
        <w:t>738-790.</w:t>
      </w:r>
    </w:p>
    <w:p>
      <w:pPr>
        <w:pStyle w:val="ListParagraph"/>
        <w:numPr>
          <w:ilvl w:val="0"/>
          <w:numId w:val="7"/>
        </w:numPr>
        <w:tabs>
          <w:tab w:pos="418" w:val="left" w:leader="none"/>
        </w:tabs>
        <w:spacing w:line="302" w:lineRule="auto" w:before="268" w:after="0"/>
        <w:ind w:left="115" w:right="124" w:firstLine="0"/>
        <w:jc w:val="both"/>
        <w:rPr>
          <w:sz w:val="27"/>
        </w:rPr>
      </w:pPr>
      <w:r>
        <w:rPr>
          <w:color w:val="212121"/>
          <w:w w:val="110"/>
          <w:sz w:val="27"/>
        </w:rPr>
        <w:t>Land, S.D., Pulmonary hypertension in a child with Williams syndrome – a case report /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Land</w:t>
      </w:r>
      <w:r>
        <w:rPr>
          <w:color w:val="212121"/>
          <w:spacing w:val="-1"/>
          <w:w w:val="105"/>
          <w:sz w:val="27"/>
        </w:rPr>
        <w:t> </w:t>
      </w:r>
      <w:r>
        <w:rPr>
          <w:color w:val="212121"/>
          <w:w w:val="105"/>
          <w:sz w:val="27"/>
        </w:rPr>
        <w:t>S.D.,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Shah M.D.,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Berman W.F.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// Pediatr.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Pathol.</w:t>
      </w:r>
      <w:r>
        <w:rPr>
          <w:color w:val="212121"/>
          <w:spacing w:val="-24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1994;14:61-8.</w:t>
      </w:r>
    </w:p>
    <w:p>
      <w:pPr>
        <w:pStyle w:val="ListParagraph"/>
        <w:numPr>
          <w:ilvl w:val="0"/>
          <w:numId w:val="7"/>
        </w:numPr>
        <w:tabs>
          <w:tab w:pos="397" w:val="left" w:leader="none"/>
        </w:tabs>
        <w:spacing w:line="302" w:lineRule="auto" w:before="268" w:after="0"/>
        <w:ind w:left="115" w:right="126" w:firstLine="0"/>
        <w:jc w:val="both"/>
        <w:rPr>
          <w:sz w:val="27"/>
        </w:rPr>
      </w:pPr>
      <w:r>
        <w:rPr>
          <w:color w:val="212121"/>
          <w:w w:val="110"/>
          <w:sz w:val="27"/>
        </w:rPr>
        <w:t>Garcia, R.E. Idiopathic hypercalcemia and supravalvular aortic stenosis: documentation 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new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syndrome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/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Garcia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RE.,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Friedman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W.F.,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Kabach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M.M.,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Rowe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R.D.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//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N.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Engl.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J.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Med.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1964:271:117-120.</w:t>
      </w:r>
    </w:p>
    <w:p>
      <w:pPr>
        <w:pStyle w:val="ListParagraph"/>
        <w:numPr>
          <w:ilvl w:val="0"/>
          <w:numId w:val="7"/>
        </w:numPr>
        <w:tabs>
          <w:tab w:pos="589" w:val="left" w:leader="none"/>
        </w:tabs>
        <w:spacing w:line="302" w:lineRule="auto" w:before="267" w:after="0"/>
        <w:ind w:left="115" w:right="119" w:firstLine="0"/>
        <w:jc w:val="both"/>
        <w:rPr>
          <w:sz w:val="27"/>
        </w:rPr>
      </w:pPr>
      <w:r>
        <w:rPr>
          <w:color w:val="212121"/>
          <w:w w:val="110"/>
          <w:sz w:val="27"/>
        </w:rPr>
        <w:t>Starr, A. Supravalvular aortic stenosis: diagnosis and treatment / Starr A., Dotter C.,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Griswold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H.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//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J.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Thorac.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Cardiovasc.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Surg.</w:t>
      </w:r>
      <w:r>
        <w:rPr>
          <w:color w:val="212121"/>
          <w:spacing w:val="-25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1961;41:134-140.</w:t>
      </w:r>
    </w:p>
    <w:p>
      <w:pPr>
        <w:pStyle w:val="ListParagraph"/>
        <w:numPr>
          <w:ilvl w:val="0"/>
          <w:numId w:val="7"/>
        </w:numPr>
        <w:tabs>
          <w:tab w:pos="568" w:val="left" w:leader="none"/>
        </w:tabs>
        <w:spacing w:line="302" w:lineRule="auto" w:before="268" w:after="0"/>
        <w:ind w:left="115" w:right="116" w:firstLine="0"/>
        <w:jc w:val="both"/>
        <w:rPr>
          <w:sz w:val="27"/>
        </w:rPr>
      </w:pPr>
      <w:r>
        <w:rPr>
          <w:color w:val="212121"/>
          <w:w w:val="110"/>
          <w:sz w:val="27"/>
        </w:rPr>
        <w:t>Peterson TA., Todd DB., Edwards JE. Supravalvular aortic stenosis. J Thorac Cardiovasc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Surg.,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w w:val="110"/>
          <w:sz w:val="27"/>
        </w:rPr>
        <w:t>1965,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v.50,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p.734-741.</w:t>
      </w:r>
    </w:p>
    <w:p>
      <w:pPr>
        <w:pStyle w:val="ListParagraph"/>
        <w:numPr>
          <w:ilvl w:val="0"/>
          <w:numId w:val="7"/>
        </w:numPr>
        <w:tabs>
          <w:tab w:pos="534" w:val="left" w:leader="none"/>
        </w:tabs>
        <w:spacing w:line="240" w:lineRule="auto" w:before="268" w:after="0"/>
        <w:ind w:left="533" w:right="0" w:hanging="419"/>
        <w:jc w:val="left"/>
        <w:rPr>
          <w:sz w:val="27"/>
        </w:rPr>
      </w:pPr>
      <w:r>
        <w:rPr>
          <w:color w:val="212121"/>
          <w:w w:val="105"/>
          <w:sz w:val="27"/>
        </w:rPr>
        <w:t>Cox</w:t>
      </w:r>
      <w:r>
        <w:rPr>
          <w:color w:val="212121"/>
          <w:spacing w:val="11"/>
          <w:w w:val="105"/>
          <w:sz w:val="27"/>
        </w:rPr>
        <w:t> </w:t>
      </w:r>
      <w:r>
        <w:rPr>
          <w:color w:val="212121"/>
          <w:w w:val="105"/>
          <w:sz w:val="27"/>
        </w:rPr>
        <w:t>DR.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Regression</w:t>
      </w:r>
      <w:r>
        <w:rPr>
          <w:color w:val="212121"/>
          <w:spacing w:val="11"/>
          <w:w w:val="105"/>
          <w:sz w:val="27"/>
        </w:rPr>
        <w:t> </w:t>
      </w:r>
      <w:r>
        <w:rPr>
          <w:color w:val="212121"/>
          <w:w w:val="105"/>
          <w:sz w:val="27"/>
        </w:rPr>
        <w:t>models</w:t>
      </w:r>
      <w:r>
        <w:rPr>
          <w:color w:val="212121"/>
          <w:spacing w:val="11"/>
          <w:w w:val="105"/>
          <w:sz w:val="27"/>
        </w:rPr>
        <w:t> </w:t>
      </w:r>
      <w:r>
        <w:rPr>
          <w:color w:val="212121"/>
          <w:w w:val="105"/>
          <w:sz w:val="27"/>
        </w:rPr>
        <w:t>and</w:t>
      </w:r>
      <w:r>
        <w:rPr>
          <w:color w:val="212121"/>
          <w:spacing w:val="12"/>
          <w:w w:val="105"/>
          <w:sz w:val="27"/>
        </w:rPr>
        <w:t> </w:t>
      </w:r>
      <w:r>
        <w:rPr>
          <w:color w:val="212121"/>
          <w:w w:val="105"/>
          <w:sz w:val="27"/>
        </w:rPr>
        <w:t>life-tables.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J</w:t>
      </w:r>
      <w:r>
        <w:rPr>
          <w:color w:val="212121"/>
          <w:spacing w:val="12"/>
          <w:w w:val="105"/>
          <w:sz w:val="27"/>
        </w:rPr>
        <w:t> </w:t>
      </w:r>
      <w:r>
        <w:rPr>
          <w:color w:val="212121"/>
          <w:w w:val="105"/>
          <w:sz w:val="27"/>
        </w:rPr>
        <w:t>R</w:t>
      </w:r>
      <w:r>
        <w:rPr>
          <w:color w:val="212121"/>
          <w:spacing w:val="11"/>
          <w:w w:val="105"/>
          <w:sz w:val="27"/>
        </w:rPr>
        <w:t> </w:t>
      </w:r>
      <w:r>
        <w:rPr>
          <w:color w:val="212121"/>
          <w:w w:val="105"/>
          <w:sz w:val="27"/>
        </w:rPr>
        <w:t>Stat</w:t>
      </w:r>
      <w:r>
        <w:rPr>
          <w:color w:val="212121"/>
          <w:spacing w:val="12"/>
          <w:w w:val="105"/>
          <w:sz w:val="27"/>
        </w:rPr>
        <w:t> </w:t>
      </w:r>
      <w:r>
        <w:rPr>
          <w:color w:val="212121"/>
          <w:w w:val="105"/>
          <w:sz w:val="27"/>
        </w:rPr>
        <w:t>Soc</w:t>
      </w:r>
      <w:r>
        <w:rPr>
          <w:color w:val="212121"/>
          <w:spacing w:val="11"/>
          <w:w w:val="105"/>
          <w:sz w:val="27"/>
        </w:rPr>
        <w:t> </w:t>
      </w:r>
      <w:r>
        <w:rPr>
          <w:color w:val="212121"/>
          <w:w w:val="105"/>
          <w:sz w:val="27"/>
        </w:rPr>
        <w:t>Series</w:t>
      </w:r>
      <w:r>
        <w:rPr>
          <w:color w:val="212121"/>
          <w:spacing w:val="12"/>
          <w:w w:val="105"/>
          <w:sz w:val="27"/>
        </w:rPr>
        <w:t> </w:t>
      </w:r>
      <w:r>
        <w:rPr>
          <w:color w:val="212121"/>
          <w:w w:val="105"/>
          <w:sz w:val="27"/>
        </w:rPr>
        <w:t>B.,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1972,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v.34,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p.187-202.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ListParagraph"/>
        <w:numPr>
          <w:ilvl w:val="0"/>
          <w:numId w:val="7"/>
        </w:numPr>
        <w:tabs>
          <w:tab w:pos="534" w:val="left" w:leader="none"/>
        </w:tabs>
        <w:spacing w:line="240" w:lineRule="auto" w:before="1" w:after="0"/>
        <w:ind w:left="533" w:right="0" w:hanging="419"/>
        <w:jc w:val="left"/>
        <w:rPr>
          <w:sz w:val="27"/>
        </w:rPr>
      </w:pPr>
      <w:r>
        <w:rPr>
          <w:color w:val="212121"/>
          <w:w w:val="105"/>
          <w:sz w:val="27"/>
        </w:rPr>
        <w:t>Denie</w:t>
      </w:r>
      <w:r>
        <w:rPr>
          <w:color w:val="212121"/>
          <w:spacing w:val="30"/>
          <w:w w:val="105"/>
          <w:sz w:val="27"/>
        </w:rPr>
        <w:t> </w:t>
      </w:r>
      <w:r>
        <w:rPr>
          <w:color w:val="212121"/>
          <w:w w:val="105"/>
          <w:sz w:val="27"/>
        </w:rPr>
        <w:t>J.J., Verheugt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AP.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Supravalvular</w:t>
      </w:r>
      <w:r>
        <w:rPr>
          <w:color w:val="212121"/>
          <w:spacing w:val="30"/>
          <w:w w:val="105"/>
          <w:sz w:val="27"/>
        </w:rPr>
        <w:t> </w:t>
      </w:r>
      <w:r>
        <w:rPr>
          <w:color w:val="212121"/>
          <w:w w:val="105"/>
          <w:sz w:val="27"/>
        </w:rPr>
        <w:t>aortic</w:t>
      </w:r>
      <w:r>
        <w:rPr>
          <w:color w:val="212121"/>
          <w:spacing w:val="30"/>
          <w:w w:val="105"/>
          <w:sz w:val="27"/>
        </w:rPr>
        <w:t> </w:t>
      </w:r>
      <w:r>
        <w:rPr>
          <w:color w:val="212121"/>
          <w:w w:val="105"/>
          <w:sz w:val="27"/>
        </w:rPr>
        <w:t>stenosis.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Circulation.,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1958,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v.18,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p.902-908.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ListParagraph"/>
        <w:numPr>
          <w:ilvl w:val="0"/>
          <w:numId w:val="7"/>
        </w:numPr>
        <w:tabs>
          <w:tab w:pos="589" w:val="left" w:leader="none"/>
        </w:tabs>
        <w:spacing w:line="302" w:lineRule="auto" w:before="1" w:after="0"/>
        <w:ind w:left="115" w:right="117" w:firstLine="0"/>
        <w:jc w:val="both"/>
        <w:rPr>
          <w:sz w:val="27"/>
        </w:rPr>
      </w:pPr>
      <w:r>
        <w:rPr>
          <w:color w:val="212121"/>
          <w:w w:val="110"/>
          <w:sz w:val="27"/>
        </w:rPr>
        <w:t>Morrow AG., Waldhausen JA., Peters RL. et al. Supravalvular aortic stenosis: clinical,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hemodynamic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pathologic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observations.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Circulation,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1959,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v.20,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p.1003-1010.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7"/>
        </w:numPr>
        <w:tabs>
          <w:tab w:pos="559" w:val="left" w:leader="none"/>
        </w:tabs>
        <w:spacing w:line="302" w:lineRule="auto" w:before="48" w:after="0"/>
        <w:ind w:left="115" w:right="116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08000" from="585.621033pt,-.000144pt" to="585.621033pt,841.8534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8512" from="9.378941pt,841.853428pt" to="9.378941pt,-.000144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  <w:sz w:val="27"/>
        </w:rPr>
        <w:t>Kreel I., Reiss R., Strauss L. et al. Supra-valvular stenosis of the aorta. Ann Surg., 1959,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v.149,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p.519-524.</w:t>
      </w:r>
    </w:p>
    <w:p>
      <w:pPr>
        <w:pStyle w:val="ListParagraph"/>
        <w:numPr>
          <w:ilvl w:val="0"/>
          <w:numId w:val="7"/>
        </w:numPr>
        <w:tabs>
          <w:tab w:pos="534" w:val="left" w:leader="none"/>
        </w:tabs>
        <w:spacing w:line="240" w:lineRule="auto" w:before="268" w:after="0"/>
        <w:ind w:left="533" w:right="0" w:hanging="419"/>
        <w:jc w:val="both"/>
        <w:rPr>
          <w:sz w:val="27"/>
        </w:rPr>
      </w:pPr>
      <w:r>
        <w:rPr>
          <w:color w:val="212121"/>
          <w:w w:val="105"/>
          <w:sz w:val="27"/>
        </w:rPr>
        <w:t>Doty</w:t>
      </w:r>
      <w:r>
        <w:rPr>
          <w:color w:val="212121"/>
          <w:spacing w:val="26"/>
          <w:w w:val="105"/>
          <w:sz w:val="27"/>
        </w:rPr>
        <w:t> </w:t>
      </w:r>
      <w:r>
        <w:rPr>
          <w:color w:val="212121"/>
          <w:w w:val="105"/>
          <w:sz w:val="27"/>
        </w:rPr>
        <w:t>D.B.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Supravalvular</w:t>
      </w:r>
      <w:r>
        <w:rPr>
          <w:color w:val="212121"/>
          <w:spacing w:val="27"/>
          <w:w w:val="105"/>
          <w:sz w:val="27"/>
        </w:rPr>
        <w:t> </w:t>
      </w:r>
      <w:r>
        <w:rPr>
          <w:color w:val="212121"/>
          <w:w w:val="105"/>
          <w:sz w:val="27"/>
        </w:rPr>
        <w:t>aortic</w:t>
      </w:r>
      <w:r>
        <w:rPr>
          <w:color w:val="212121"/>
          <w:spacing w:val="26"/>
          <w:w w:val="105"/>
          <w:sz w:val="27"/>
        </w:rPr>
        <w:t> </w:t>
      </w:r>
      <w:r>
        <w:rPr>
          <w:color w:val="212121"/>
          <w:w w:val="105"/>
          <w:sz w:val="27"/>
        </w:rPr>
        <w:t>stenosis.</w:t>
      </w:r>
      <w:r>
        <w:rPr>
          <w:color w:val="212121"/>
          <w:spacing w:val="2"/>
          <w:w w:val="105"/>
          <w:sz w:val="27"/>
        </w:rPr>
        <w:t> </w:t>
      </w:r>
      <w:r>
        <w:rPr>
          <w:color w:val="212121"/>
          <w:w w:val="105"/>
          <w:sz w:val="27"/>
        </w:rPr>
        <w:t>Annual</w:t>
      </w:r>
      <w:r>
        <w:rPr>
          <w:color w:val="212121"/>
          <w:spacing w:val="26"/>
          <w:w w:val="105"/>
          <w:sz w:val="27"/>
        </w:rPr>
        <w:t> </w:t>
      </w:r>
      <w:r>
        <w:rPr>
          <w:color w:val="212121"/>
          <w:w w:val="105"/>
          <w:sz w:val="27"/>
        </w:rPr>
        <w:t>Thoracic</w:t>
      </w:r>
      <w:r>
        <w:rPr>
          <w:color w:val="212121"/>
          <w:spacing w:val="26"/>
          <w:w w:val="105"/>
          <w:sz w:val="27"/>
        </w:rPr>
        <w:t> </w:t>
      </w:r>
      <w:r>
        <w:rPr>
          <w:color w:val="212121"/>
          <w:w w:val="105"/>
          <w:sz w:val="27"/>
        </w:rPr>
        <w:t>Surgery.,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1991,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v.51,</w:t>
      </w:r>
      <w:r>
        <w:rPr>
          <w:color w:val="212121"/>
          <w:spacing w:val="10"/>
          <w:w w:val="105"/>
          <w:sz w:val="27"/>
        </w:rPr>
        <w:t> </w:t>
      </w:r>
      <w:r>
        <w:rPr>
          <w:color w:val="212121"/>
          <w:w w:val="105"/>
          <w:sz w:val="27"/>
        </w:rPr>
        <w:t>p.886-887.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ListParagraph"/>
        <w:numPr>
          <w:ilvl w:val="0"/>
          <w:numId w:val="7"/>
        </w:numPr>
        <w:tabs>
          <w:tab w:pos="514" w:val="left" w:leader="none"/>
        </w:tabs>
        <w:spacing w:line="302" w:lineRule="auto" w:before="1" w:after="0"/>
        <w:ind w:left="115" w:right="119" w:firstLine="0"/>
        <w:jc w:val="both"/>
        <w:rPr>
          <w:sz w:val="27"/>
        </w:rPr>
      </w:pPr>
      <w:r>
        <w:rPr>
          <w:color w:val="212121"/>
          <w:spacing w:val="-1"/>
          <w:w w:val="110"/>
          <w:sz w:val="27"/>
        </w:rPr>
        <w:t>van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Son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J.,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Edwards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WD.,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Danielson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GK.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Pathology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coronary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arteries,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myocardium,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great arteries in supravalvular aortic stenosis. J Thorac Cardiovasc Surg., 1994, v.108, p.21-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28.</w:t>
      </w:r>
    </w:p>
    <w:p>
      <w:pPr>
        <w:pStyle w:val="ListParagraph"/>
        <w:numPr>
          <w:ilvl w:val="0"/>
          <w:numId w:val="7"/>
        </w:numPr>
        <w:tabs>
          <w:tab w:pos="585" w:val="left" w:leader="none"/>
        </w:tabs>
        <w:spacing w:line="302" w:lineRule="auto" w:before="267" w:after="0"/>
        <w:ind w:left="115" w:right="124" w:firstLine="0"/>
        <w:jc w:val="both"/>
        <w:rPr>
          <w:sz w:val="27"/>
        </w:rPr>
      </w:pPr>
      <w:r>
        <w:rPr>
          <w:color w:val="212121"/>
          <w:w w:val="110"/>
          <w:sz w:val="27"/>
        </w:rPr>
        <w:t>Блюмина, М.Г. Синдром надклапанного стеноза аорты у детей / Блюмина М.Г. //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Педиатрия.</w:t>
      </w:r>
      <w:r>
        <w:rPr>
          <w:color w:val="212121"/>
          <w:spacing w:val="-31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1984,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№1.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с.16-19.</w:t>
      </w:r>
    </w:p>
    <w:p>
      <w:pPr>
        <w:pStyle w:val="ListParagraph"/>
        <w:numPr>
          <w:ilvl w:val="0"/>
          <w:numId w:val="7"/>
        </w:numPr>
        <w:tabs>
          <w:tab w:pos="660" w:val="left" w:leader="none"/>
        </w:tabs>
        <w:spacing w:line="302" w:lineRule="auto" w:before="268" w:after="0"/>
        <w:ind w:left="115" w:right="116" w:firstLine="0"/>
        <w:jc w:val="both"/>
        <w:rPr>
          <w:sz w:val="27"/>
        </w:rPr>
      </w:pPr>
      <w:r>
        <w:rPr>
          <w:color w:val="212121"/>
          <w:w w:val="110"/>
          <w:sz w:val="27"/>
        </w:rPr>
        <w:t>Бокерия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Л.А.,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Гудкова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Р.Г.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Сердечно-сосудистая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хирургия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2015.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Болезни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врожденные аномалии системы кровообращения. М.: НЦССХ им. А.Н.Бакулева; 2016.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208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с.</w:t>
      </w:r>
    </w:p>
    <w:p>
      <w:pPr>
        <w:pStyle w:val="ListParagraph"/>
        <w:numPr>
          <w:ilvl w:val="0"/>
          <w:numId w:val="7"/>
        </w:numPr>
        <w:tabs>
          <w:tab w:pos="539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w w:val="105"/>
          <w:sz w:val="27"/>
        </w:rPr>
        <w:t>Pretre R., Arbenz U., Vogt PR., Turina MI. Application of successive principles of repair to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pacing w:val="-1"/>
          <w:w w:val="110"/>
          <w:sz w:val="27"/>
        </w:rPr>
        <w:t>correct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supravalvular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aortic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stenosis.</w:t>
      </w:r>
      <w:r>
        <w:rPr>
          <w:color w:val="212121"/>
          <w:spacing w:val="-24"/>
          <w:w w:val="110"/>
          <w:sz w:val="27"/>
        </w:rPr>
        <w:t> </w:t>
      </w:r>
      <w:r>
        <w:rPr>
          <w:color w:val="212121"/>
          <w:w w:val="110"/>
          <w:sz w:val="27"/>
        </w:rPr>
        <w:t>Ann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Thorac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Surg.,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1999,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v.67,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p.1167-1169.</w:t>
      </w:r>
    </w:p>
    <w:p>
      <w:pPr>
        <w:pStyle w:val="ListParagraph"/>
        <w:numPr>
          <w:ilvl w:val="0"/>
          <w:numId w:val="7"/>
        </w:numPr>
        <w:tabs>
          <w:tab w:pos="597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w w:val="110"/>
          <w:sz w:val="27"/>
        </w:rPr>
        <w:t>Wessel A., Pankau R., Kececioglu D. et al. Three decades of follow-up of aortic 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pulmonary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vascular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lesions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the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Williams-Beuren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Syndrome.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Am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2"/>
          <w:w w:val="110"/>
          <w:sz w:val="27"/>
        </w:rPr>
        <w:t> </w:t>
      </w:r>
      <w:r>
        <w:rPr>
          <w:color w:val="212121"/>
          <w:w w:val="110"/>
          <w:sz w:val="27"/>
        </w:rPr>
        <w:t>Med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Genet.,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1994,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v.52,</w:t>
      </w:r>
      <w:r>
        <w:rPr>
          <w:color w:val="212121"/>
          <w:spacing w:val="-71"/>
          <w:w w:val="110"/>
          <w:sz w:val="27"/>
        </w:rPr>
        <w:t> </w:t>
      </w:r>
      <w:r>
        <w:rPr>
          <w:color w:val="212121"/>
          <w:w w:val="110"/>
          <w:sz w:val="27"/>
        </w:rPr>
        <w:t>p.297-301.</w:t>
      </w:r>
    </w:p>
    <w:p>
      <w:pPr>
        <w:pStyle w:val="ListParagraph"/>
        <w:numPr>
          <w:ilvl w:val="0"/>
          <w:numId w:val="7"/>
        </w:numPr>
        <w:tabs>
          <w:tab w:pos="541" w:val="left" w:leader="none"/>
        </w:tabs>
        <w:spacing w:line="302" w:lineRule="auto" w:before="267" w:after="0"/>
        <w:ind w:left="115" w:right="118" w:firstLine="0"/>
        <w:jc w:val="both"/>
        <w:rPr>
          <w:sz w:val="27"/>
        </w:rPr>
      </w:pPr>
      <w:r>
        <w:rPr>
          <w:color w:val="212121"/>
          <w:w w:val="110"/>
          <w:sz w:val="27"/>
        </w:rPr>
        <w:t>Folliguet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TA.,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Mace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L.,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Dervanian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P.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et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al.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Surgical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treatment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diffuse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supravalvar</w:t>
      </w:r>
      <w:r>
        <w:rPr>
          <w:color w:val="212121"/>
          <w:spacing w:val="-4"/>
          <w:w w:val="110"/>
          <w:sz w:val="27"/>
        </w:rPr>
        <w:t> </w:t>
      </w:r>
      <w:r>
        <w:rPr>
          <w:color w:val="212121"/>
          <w:w w:val="110"/>
          <w:sz w:val="27"/>
        </w:rPr>
        <w:t>aortic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05"/>
          <w:sz w:val="27"/>
        </w:rPr>
        <w:t>stenosis.</w:t>
      </w:r>
      <w:r>
        <w:rPr>
          <w:color w:val="212121"/>
          <w:spacing w:val="-20"/>
          <w:w w:val="105"/>
          <w:sz w:val="27"/>
        </w:rPr>
        <w:t> </w:t>
      </w:r>
      <w:r>
        <w:rPr>
          <w:color w:val="212121"/>
          <w:w w:val="105"/>
          <w:sz w:val="27"/>
        </w:rPr>
        <w:t>Ann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Thorac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Surg.,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1996,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v.61,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p.1251-1253.</w:t>
      </w:r>
    </w:p>
    <w:p>
      <w:pPr>
        <w:pStyle w:val="ListParagraph"/>
        <w:numPr>
          <w:ilvl w:val="0"/>
          <w:numId w:val="7"/>
        </w:numPr>
        <w:tabs>
          <w:tab w:pos="564" w:val="left" w:leader="none"/>
        </w:tabs>
        <w:spacing w:line="302" w:lineRule="auto" w:before="268" w:after="0"/>
        <w:ind w:left="115" w:right="120" w:firstLine="0"/>
        <w:jc w:val="both"/>
        <w:rPr>
          <w:sz w:val="27"/>
        </w:rPr>
      </w:pPr>
      <w:r>
        <w:rPr>
          <w:color w:val="212121"/>
          <w:w w:val="110"/>
          <w:sz w:val="27"/>
        </w:rPr>
        <w:t>Nickerson E., Greenberg F., Keating M.T. et al. Deletions of the elastin gene at 7q11.23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occur in approximately 90% of patients with Williams syndrome. Am J Hum Genet., 1995,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v.56,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w w:val="110"/>
          <w:sz w:val="27"/>
        </w:rPr>
        <w:t>p.1156-1161.</w:t>
      </w:r>
    </w:p>
    <w:p>
      <w:pPr>
        <w:pStyle w:val="ListParagraph"/>
        <w:numPr>
          <w:ilvl w:val="0"/>
          <w:numId w:val="7"/>
        </w:numPr>
        <w:tabs>
          <w:tab w:pos="575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w w:val="115"/>
          <w:sz w:val="27"/>
        </w:rPr>
        <w:t>Meng X., Lu X., Li Z. et al. Complete physical map of the common deletion region in</w:t>
      </w:r>
      <w:r>
        <w:rPr>
          <w:color w:val="212121"/>
          <w:spacing w:val="-75"/>
          <w:w w:val="115"/>
          <w:sz w:val="27"/>
        </w:rPr>
        <w:t> </w:t>
      </w:r>
      <w:r>
        <w:rPr>
          <w:color w:val="212121"/>
          <w:w w:val="115"/>
          <w:sz w:val="27"/>
        </w:rPr>
        <w:t>Williams syndrome and identiﬁcation and characterization of three novel genes. Hum</w:t>
      </w:r>
      <w:r>
        <w:rPr>
          <w:color w:val="212121"/>
          <w:spacing w:val="1"/>
          <w:w w:val="115"/>
          <w:sz w:val="27"/>
        </w:rPr>
        <w:t> </w:t>
      </w:r>
      <w:r>
        <w:rPr>
          <w:color w:val="212121"/>
          <w:w w:val="115"/>
          <w:sz w:val="27"/>
        </w:rPr>
        <w:t>Genet.,</w:t>
      </w:r>
      <w:r>
        <w:rPr>
          <w:color w:val="212121"/>
          <w:spacing w:val="-25"/>
          <w:w w:val="115"/>
          <w:sz w:val="27"/>
        </w:rPr>
        <w:t> </w:t>
      </w:r>
      <w:r>
        <w:rPr>
          <w:color w:val="212121"/>
          <w:w w:val="115"/>
          <w:sz w:val="27"/>
        </w:rPr>
        <w:t>1998,</w:t>
      </w:r>
      <w:r>
        <w:rPr>
          <w:color w:val="212121"/>
          <w:spacing w:val="-25"/>
          <w:w w:val="115"/>
          <w:sz w:val="27"/>
        </w:rPr>
        <w:t> </w:t>
      </w:r>
      <w:r>
        <w:rPr>
          <w:color w:val="212121"/>
          <w:w w:val="115"/>
          <w:sz w:val="27"/>
        </w:rPr>
        <w:t>v.103,</w:t>
      </w:r>
      <w:r>
        <w:rPr>
          <w:color w:val="212121"/>
          <w:spacing w:val="-24"/>
          <w:w w:val="115"/>
          <w:sz w:val="27"/>
        </w:rPr>
        <w:t> </w:t>
      </w:r>
      <w:r>
        <w:rPr>
          <w:color w:val="212121"/>
          <w:w w:val="115"/>
          <w:sz w:val="27"/>
        </w:rPr>
        <w:t>p.590-599.</w:t>
      </w:r>
    </w:p>
    <w:p>
      <w:pPr>
        <w:pStyle w:val="ListParagraph"/>
        <w:numPr>
          <w:ilvl w:val="0"/>
          <w:numId w:val="7"/>
        </w:numPr>
        <w:tabs>
          <w:tab w:pos="558" w:val="left" w:leader="none"/>
        </w:tabs>
        <w:spacing w:line="302" w:lineRule="auto" w:before="267" w:after="0"/>
        <w:ind w:left="115" w:right="120" w:firstLine="0"/>
        <w:jc w:val="both"/>
        <w:rPr>
          <w:sz w:val="27"/>
        </w:rPr>
      </w:pPr>
      <w:r>
        <w:rPr>
          <w:color w:val="212121"/>
          <w:w w:val="110"/>
          <w:sz w:val="27"/>
        </w:rPr>
        <w:t>Chowdhury T., Reardon W. Elastin mutation and cardiac disease. Pediatr Cardiol., 1999,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v.20,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w w:val="110"/>
          <w:sz w:val="27"/>
        </w:rPr>
        <w:t>p.103-107.</w:t>
      </w:r>
    </w:p>
    <w:p>
      <w:pPr>
        <w:pStyle w:val="ListParagraph"/>
        <w:numPr>
          <w:ilvl w:val="0"/>
          <w:numId w:val="7"/>
        </w:numPr>
        <w:tabs>
          <w:tab w:pos="561" w:val="left" w:leader="none"/>
        </w:tabs>
        <w:spacing w:line="302" w:lineRule="auto" w:before="268" w:after="0"/>
        <w:ind w:left="115" w:right="122" w:firstLine="0"/>
        <w:jc w:val="both"/>
        <w:rPr>
          <w:sz w:val="27"/>
        </w:rPr>
      </w:pPr>
      <w:r>
        <w:rPr>
          <w:color w:val="212121"/>
          <w:w w:val="110"/>
          <w:sz w:val="27"/>
        </w:rPr>
        <w:t>Boeckel T., Dierks A., Vergopoulos A. et al. A new mutation in the elastin gene causing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supravalvular aortic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stenosis.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Am J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Cardiol.,</w:t>
      </w:r>
      <w:r>
        <w:rPr>
          <w:color w:val="212121"/>
          <w:spacing w:val="-12"/>
          <w:w w:val="105"/>
          <w:sz w:val="27"/>
        </w:rPr>
        <w:t> </w:t>
      </w:r>
      <w:r>
        <w:rPr>
          <w:color w:val="212121"/>
          <w:w w:val="105"/>
          <w:sz w:val="27"/>
        </w:rPr>
        <w:t>1999,</w:t>
      </w:r>
      <w:r>
        <w:rPr>
          <w:color w:val="212121"/>
          <w:spacing w:val="-11"/>
          <w:w w:val="105"/>
          <w:sz w:val="27"/>
        </w:rPr>
        <w:t> </w:t>
      </w:r>
      <w:r>
        <w:rPr>
          <w:color w:val="212121"/>
          <w:w w:val="105"/>
          <w:sz w:val="27"/>
        </w:rPr>
        <w:t>v.83,</w:t>
      </w:r>
      <w:r>
        <w:rPr>
          <w:color w:val="212121"/>
          <w:spacing w:val="-12"/>
          <w:w w:val="105"/>
          <w:sz w:val="27"/>
        </w:rPr>
        <w:t> </w:t>
      </w:r>
      <w:r>
        <w:rPr>
          <w:color w:val="212121"/>
          <w:w w:val="105"/>
          <w:sz w:val="27"/>
        </w:rPr>
        <w:t>p.1141-1143.</w:t>
      </w:r>
    </w:p>
    <w:p>
      <w:pPr>
        <w:pStyle w:val="ListParagraph"/>
        <w:numPr>
          <w:ilvl w:val="0"/>
          <w:numId w:val="7"/>
        </w:numPr>
        <w:tabs>
          <w:tab w:pos="549" w:val="left" w:leader="none"/>
        </w:tabs>
        <w:spacing w:line="302" w:lineRule="auto" w:before="268" w:after="0"/>
        <w:ind w:left="115" w:right="118" w:firstLine="0"/>
        <w:jc w:val="both"/>
        <w:rPr>
          <w:sz w:val="27"/>
        </w:rPr>
      </w:pPr>
      <w:r>
        <w:rPr>
          <w:color w:val="212121"/>
          <w:w w:val="110"/>
          <w:sz w:val="27"/>
        </w:rPr>
        <w:t>Miyamura H., Watanabe H., Tatebe S., Eguchi S. Spontaneous regression of peripheral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pulmonary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artery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stenosis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in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Williams’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syndrome.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Jpn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Circ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J.,</w:t>
      </w:r>
      <w:r>
        <w:rPr>
          <w:color w:val="212121"/>
          <w:spacing w:val="-4"/>
          <w:w w:val="105"/>
          <w:sz w:val="27"/>
        </w:rPr>
        <w:t> </w:t>
      </w:r>
      <w:r>
        <w:rPr>
          <w:color w:val="212121"/>
          <w:w w:val="105"/>
          <w:sz w:val="27"/>
        </w:rPr>
        <w:t>1996,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v.60,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p.311-314.</w:t>
      </w:r>
    </w:p>
    <w:p>
      <w:pPr>
        <w:pStyle w:val="ListParagraph"/>
        <w:numPr>
          <w:ilvl w:val="0"/>
          <w:numId w:val="7"/>
        </w:numPr>
        <w:tabs>
          <w:tab w:pos="606" w:val="left" w:leader="none"/>
        </w:tabs>
        <w:spacing w:line="302" w:lineRule="auto" w:before="268" w:after="0"/>
        <w:ind w:left="115" w:right="125" w:firstLine="0"/>
        <w:jc w:val="both"/>
        <w:rPr>
          <w:sz w:val="27"/>
        </w:rPr>
      </w:pPr>
      <w:r>
        <w:rPr>
          <w:color w:val="212121"/>
          <w:w w:val="110"/>
          <w:sz w:val="27"/>
        </w:rPr>
        <w:t>Kim YM., Yoo SJ., Choi JY. et al. Natural course of supravalvar aortic stenosis and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peripheral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pulmonary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stenosis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in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Williams’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syndrome.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Cardiol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Young.,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1999,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v.9,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p.37-41.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7"/>
        </w:numPr>
        <w:tabs>
          <w:tab w:pos="602" w:val="left" w:leader="none"/>
        </w:tabs>
        <w:spacing w:line="302" w:lineRule="auto" w:before="48" w:after="0"/>
        <w:ind w:left="115" w:right="119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09024" from="585.621033pt,.000346pt" to="585.621033pt,841.85391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9536" from="9.378941pt,841.853918pt" to="9.378941pt,.000346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10"/>
          <w:sz w:val="27"/>
        </w:rPr>
        <w:t>Stamm C., Friehs I., Moran A.M. et al. Surgical treatment of bilateral outﬂow tract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obstruction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elastin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arteriopathy.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Thorac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Cardiovasc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Surg.,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2000,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v.120,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p.755-763.</w:t>
      </w:r>
    </w:p>
    <w:p>
      <w:pPr>
        <w:pStyle w:val="ListParagraph"/>
        <w:numPr>
          <w:ilvl w:val="0"/>
          <w:numId w:val="7"/>
        </w:numPr>
        <w:tabs>
          <w:tab w:pos="579" w:val="left" w:leader="none"/>
        </w:tabs>
        <w:spacing w:line="302" w:lineRule="auto" w:before="268" w:after="0"/>
        <w:ind w:left="115" w:right="124" w:firstLine="0"/>
        <w:jc w:val="both"/>
        <w:rPr>
          <w:sz w:val="27"/>
        </w:rPr>
      </w:pPr>
      <w:r>
        <w:rPr>
          <w:color w:val="212121"/>
          <w:w w:val="110"/>
          <w:sz w:val="27"/>
        </w:rPr>
        <w:t>Гетманский, В.Н. Современные подходы к хирургическому лечению врожденного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стеноза аорты и полученные результаты / Гетманский, В.Н. // Дис. докт. мед. наук,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Москва,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1984.</w:t>
      </w:r>
    </w:p>
    <w:p>
      <w:pPr>
        <w:pStyle w:val="ListParagraph"/>
        <w:numPr>
          <w:ilvl w:val="0"/>
          <w:numId w:val="7"/>
        </w:numPr>
        <w:tabs>
          <w:tab w:pos="545" w:val="left" w:leader="none"/>
        </w:tabs>
        <w:spacing w:line="302" w:lineRule="auto" w:before="267" w:after="0"/>
        <w:ind w:left="115" w:right="116" w:firstLine="0"/>
        <w:jc w:val="both"/>
        <w:rPr>
          <w:sz w:val="27"/>
        </w:rPr>
      </w:pPr>
      <w:r>
        <w:rPr>
          <w:color w:val="212121"/>
          <w:w w:val="105"/>
          <w:sz w:val="27"/>
        </w:rPr>
        <w:t>Azevedo CF, Nigri M, Higuchi ML, Pomerantzeff PM, Spina GS, Sampaio RO, Tarasoutchi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10"/>
          <w:sz w:val="27"/>
        </w:rPr>
        <w:t>F, Grinberg M, Rochitte CE. Prognostic signiﬁcance of myocardial ﬁbrosis quantiﬁcation by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histopathology</w:t>
      </w:r>
      <w:r>
        <w:rPr>
          <w:color w:val="212121"/>
          <w:spacing w:val="15"/>
          <w:w w:val="110"/>
          <w:sz w:val="27"/>
        </w:rPr>
        <w:t> </w:t>
      </w:r>
      <w:r>
        <w:rPr>
          <w:color w:val="212121"/>
          <w:w w:val="110"/>
          <w:sz w:val="27"/>
        </w:rPr>
        <w:t>and</w:t>
      </w:r>
      <w:r>
        <w:rPr>
          <w:color w:val="212121"/>
          <w:spacing w:val="16"/>
          <w:w w:val="110"/>
          <w:sz w:val="27"/>
        </w:rPr>
        <w:t> </w:t>
      </w:r>
      <w:r>
        <w:rPr>
          <w:color w:val="212121"/>
          <w:w w:val="110"/>
          <w:sz w:val="27"/>
        </w:rPr>
        <w:t>magnetic</w:t>
      </w:r>
      <w:r>
        <w:rPr>
          <w:color w:val="212121"/>
          <w:spacing w:val="15"/>
          <w:w w:val="110"/>
          <w:sz w:val="27"/>
        </w:rPr>
        <w:t> </w:t>
      </w:r>
      <w:r>
        <w:rPr>
          <w:color w:val="212121"/>
          <w:w w:val="110"/>
          <w:sz w:val="27"/>
        </w:rPr>
        <w:t>resonance</w:t>
      </w:r>
      <w:r>
        <w:rPr>
          <w:color w:val="212121"/>
          <w:spacing w:val="16"/>
          <w:w w:val="110"/>
          <w:sz w:val="27"/>
        </w:rPr>
        <w:t> </w:t>
      </w:r>
      <w:r>
        <w:rPr>
          <w:color w:val="212121"/>
          <w:w w:val="110"/>
          <w:sz w:val="27"/>
        </w:rPr>
        <w:t>imaging</w:t>
      </w:r>
      <w:r>
        <w:rPr>
          <w:color w:val="212121"/>
          <w:spacing w:val="15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16"/>
          <w:w w:val="110"/>
          <w:sz w:val="27"/>
        </w:rPr>
        <w:t> </w:t>
      </w:r>
      <w:r>
        <w:rPr>
          <w:color w:val="212121"/>
          <w:w w:val="110"/>
          <w:sz w:val="27"/>
        </w:rPr>
        <w:t>patients</w:t>
      </w:r>
      <w:r>
        <w:rPr>
          <w:color w:val="212121"/>
          <w:spacing w:val="15"/>
          <w:w w:val="110"/>
          <w:sz w:val="27"/>
        </w:rPr>
        <w:t> </w:t>
      </w:r>
      <w:r>
        <w:rPr>
          <w:color w:val="212121"/>
          <w:w w:val="110"/>
          <w:sz w:val="27"/>
        </w:rPr>
        <w:t>with</w:t>
      </w:r>
      <w:r>
        <w:rPr>
          <w:color w:val="212121"/>
          <w:spacing w:val="16"/>
          <w:w w:val="110"/>
          <w:sz w:val="27"/>
        </w:rPr>
        <w:t> </w:t>
      </w:r>
      <w:r>
        <w:rPr>
          <w:color w:val="212121"/>
          <w:w w:val="110"/>
          <w:sz w:val="27"/>
        </w:rPr>
        <w:t>severe</w:t>
      </w:r>
      <w:r>
        <w:rPr>
          <w:color w:val="212121"/>
          <w:spacing w:val="15"/>
          <w:w w:val="110"/>
          <w:sz w:val="27"/>
        </w:rPr>
        <w:t> </w:t>
      </w:r>
      <w:r>
        <w:rPr>
          <w:color w:val="212121"/>
          <w:w w:val="110"/>
          <w:sz w:val="27"/>
        </w:rPr>
        <w:t>aortic</w:t>
      </w:r>
      <w:r>
        <w:rPr>
          <w:color w:val="212121"/>
          <w:spacing w:val="16"/>
          <w:w w:val="110"/>
          <w:sz w:val="27"/>
        </w:rPr>
        <w:t> </w:t>
      </w:r>
      <w:r>
        <w:rPr>
          <w:color w:val="212121"/>
          <w:w w:val="110"/>
          <w:sz w:val="27"/>
        </w:rPr>
        <w:t>valve</w:t>
      </w:r>
      <w:r>
        <w:rPr>
          <w:color w:val="212121"/>
          <w:spacing w:val="15"/>
          <w:w w:val="110"/>
          <w:sz w:val="27"/>
        </w:rPr>
        <w:t> </w:t>
      </w:r>
      <w:r>
        <w:rPr>
          <w:color w:val="212121"/>
          <w:w w:val="110"/>
          <w:sz w:val="27"/>
        </w:rPr>
        <w:t>disease.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J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Am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Coll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Cardiol.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w w:val="110"/>
          <w:sz w:val="27"/>
        </w:rPr>
        <w:t>2010;56:278–287.</w:t>
      </w:r>
    </w:p>
    <w:p>
      <w:pPr>
        <w:pStyle w:val="ListParagraph"/>
        <w:numPr>
          <w:ilvl w:val="0"/>
          <w:numId w:val="7"/>
        </w:numPr>
        <w:tabs>
          <w:tab w:pos="550" w:val="left" w:leader="none"/>
        </w:tabs>
        <w:spacing w:line="302" w:lineRule="auto" w:before="266" w:after="0"/>
        <w:ind w:left="115" w:right="114" w:firstLine="0"/>
        <w:jc w:val="both"/>
        <w:rPr>
          <w:sz w:val="27"/>
        </w:rPr>
      </w:pPr>
      <w:r>
        <w:rPr>
          <w:color w:val="212121"/>
          <w:w w:val="105"/>
          <w:sz w:val="27"/>
        </w:rPr>
        <w:t>Goldstein SA, Evangelista А, Abbara S, Arai А, Asch FM., Badano LP et al. Multimodality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10"/>
          <w:sz w:val="27"/>
        </w:rPr>
        <w:t>imaging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diseases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the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thoracic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aorta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adults: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from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the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American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society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echocardiography and the European association of cardiovascular imaging endorsed by the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Society of cardiovascular computed tomography and Society for cardiovascular magnetic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resonance.</w:t>
      </w:r>
      <w:r>
        <w:rPr>
          <w:color w:val="212121"/>
          <w:spacing w:val="-15"/>
          <w:w w:val="105"/>
          <w:sz w:val="27"/>
        </w:rPr>
        <w:t> </w:t>
      </w:r>
      <w:r>
        <w:rPr>
          <w:color w:val="212121"/>
          <w:w w:val="105"/>
          <w:sz w:val="27"/>
        </w:rPr>
        <w:t>J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Am</w:t>
      </w:r>
      <w:r>
        <w:rPr>
          <w:color w:val="212121"/>
          <w:spacing w:val="-4"/>
          <w:w w:val="105"/>
          <w:sz w:val="27"/>
        </w:rPr>
        <w:t> </w:t>
      </w:r>
      <w:r>
        <w:rPr>
          <w:color w:val="212121"/>
          <w:w w:val="105"/>
          <w:sz w:val="27"/>
        </w:rPr>
        <w:t>Soc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Echocardiogr.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2015;28:119-82.</w:t>
      </w:r>
    </w:p>
    <w:p>
      <w:pPr>
        <w:pStyle w:val="ListParagraph"/>
        <w:numPr>
          <w:ilvl w:val="0"/>
          <w:numId w:val="7"/>
        </w:numPr>
        <w:tabs>
          <w:tab w:pos="572" w:val="left" w:leader="none"/>
        </w:tabs>
        <w:spacing w:line="302" w:lineRule="auto" w:before="265" w:after="0"/>
        <w:ind w:left="115" w:right="115" w:firstLine="0"/>
        <w:jc w:val="both"/>
        <w:rPr>
          <w:sz w:val="27"/>
        </w:rPr>
      </w:pPr>
      <w:r>
        <w:rPr>
          <w:color w:val="212121"/>
          <w:w w:val="110"/>
          <w:sz w:val="27"/>
        </w:rPr>
        <w:t>McGoon DC., Mankin HT., Vlad P., Kirklin JW. The surgical treatment of supravalvular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aortic</w:t>
      </w:r>
      <w:r>
        <w:rPr>
          <w:color w:val="212121"/>
          <w:spacing w:val="-1"/>
          <w:w w:val="105"/>
          <w:sz w:val="27"/>
        </w:rPr>
        <w:t> </w:t>
      </w:r>
      <w:r>
        <w:rPr>
          <w:color w:val="212121"/>
          <w:w w:val="105"/>
          <w:sz w:val="27"/>
        </w:rPr>
        <w:t>stenosis.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J</w:t>
      </w:r>
      <w:r>
        <w:rPr>
          <w:color w:val="212121"/>
          <w:spacing w:val="-1"/>
          <w:w w:val="105"/>
          <w:sz w:val="27"/>
        </w:rPr>
        <w:t> </w:t>
      </w:r>
      <w:r>
        <w:rPr>
          <w:color w:val="212121"/>
          <w:w w:val="105"/>
          <w:sz w:val="27"/>
        </w:rPr>
        <w:t>Thorac Cardiovasc</w:t>
      </w:r>
      <w:r>
        <w:rPr>
          <w:color w:val="212121"/>
          <w:spacing w:val="-1"/>
          <w:w w:val="105"/>
          <w:sz w:val="27"/>
        </w:rPr>
        <w:t> </w:t>
      </w:r>
      <w:r>
        <w:rPr>
          <w:color w:val="212121"/>
          <w:w w:val="105"/>
          <w:sz w:val="27"/>
        </w:rPr>
        <w:t>Surg.,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1961,</w:t>
      </w:r>
      <w:r>
        <w:rPr>
          <w:color w:val="212121"/>
          <w:spacing w:val="-12"/>
          <w:w w:val="105"/>
          <w:sz w:val="27"/>
        </w:rPr>
        <w:t> </w:t>
      </w:r>
      <w:r>
        <w:rPr>
          <w:color w:val="212121"/>
          <w:w w:val="105"/>
          <w:sz w:val="27"/>
        </w:rPr>
        <w:t>v.41,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p.125-133.</w:t>
      </w:r>
    </w:p>
    <w:p>
      <w:pPr>
        <w:pStyle w:val="ListParagraph"/>
        <w:numPr>
          <w:ilvl w:val="0"/>
          <w:numId w:val="7"/>
        </w:numPr>
        <w:tabs>
          <w:tab w:pos="585" w:val="left" w:leader="none"/>
        </w:tabs>
        <w:spacing w:line="302" w:lineRule="auto" w:before="268" w:after="0"/>
        <w:ind w:left="115" w:right="123" w:firstLine="0"/>
        <w:jc w:val="both"/>
        <w:rPr>
          <w:sz w:val="27"/>
        </w:rPr>
      </w:pPr>
      <w:r>
        <w:rPr>
          <w:color w:val="212121"/>
          <w:w w:val="110"/>
          <w:sz w:val="27"/>
        </w:rPr>
        <w:t>Doty DB., Polansky DB., Jensen CB. Supravalvular aortic stenosis: repair by extended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aortoplasty.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J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Thorac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Cardiovasc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Surg.,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1977,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v.74,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p.362-371.</w:t>
      </w:r>
    </w:p>
    <w:p>
      <w:pPr>
        <w:pStyle w:val="ListParagraph"/>
        <w:numPr>
          <w:ilvl w:val="0"/>
          <w:numId w:val="7"/>
        </w:numPr>
        <w:tabs>
          <w:tab w:pos="545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w w:val="110"/>
          <w:sz w:val="27"/>
        </w:rPr>
        <w:t>Brom AG. Obstruction of the left ventricular outﬂow tract. In: Khonsari S, editor. Cardiac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surgery: safeguards and pitfalls in operative technique. Rockville (MD): Aspen, 1988, p.276-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80.</w:t>
      </w:r>
    </w:p>
    <w:p>
      <w:pPr>
        <w:pStyle w:val="ListParagraph"/>
        <w:numPr>
          <w:ilvl w:val="0"/>
          <w:numId w:val="7"/>
        </w:numPr>
        <w:tabs>
          <w:tab w:pos="606" w:val="left" w:leader="none"/>
        </w:tabs>
        <w:spacing w:line="302" w:lineRule="auto" w:before="267" w:after="0"/>
        <w:ind w:left="115" w:right="116" w:firstLine="0"/>
        <w:jc w:val="both"/>
        <w:rPr>
          <w:sz w:val="27"/>
        </w:rPr>
      </w:pPr>
      <w:r>
        <w:rPr>
          <w:color w:val="212121"/>
          <w:w w:val="110"/>
          <w:sz w:val="27"/>
        </w:rPr>
        <w:t>Myers JL., Waldhausen JA., Cyran SE. et al. Results of surgical repair of congenital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supravalvar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aortic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stenosis.</w:t>
      </w:r>
      <w:r>
        <w:rPr>
          <w:color w:val="212121"/>
          <w:spacing w:val="-9"/>
          <w:w w:val="105"/>
          <w:sz w:val="27"/>
        </w:rPr>
        <w:t> </w:t>
      </w:r>
      <w:r>
        <w:rPr>
          <w:color w:val="212121"/>
          <w:w w:val="105"/>
          <w:sz w:val="27"/>
        </w:rPr>
        <w:t>J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Thorac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Cardiovasc</w:t>
      </w:r>
      <w:r>
        <w:rPr>
          <w:color w:val="212121"/>
          <w:spacing w:val="4"/>
          <w:w w:val="105"/>
          <w:sz w:val="27"/>
        </w:rPr>
        <w:t> </w:t>
      </w:r>
      <w:r>
        <w:rPr>
          <w:color w:val="212121"/>
          <w:w w:val="105"/>
          <w:sz w:val="27"/>
        </w:rPr>
        <w:t>Surg.,</w:t>
      </w:r>
      <w:r>
        <w:rPr>
          <w:color w:val="212121"/>
          <w:spacing w:val="-9"/>
          <w:w w:val="105"/>
          <w:sz w:val="27"/>
        </w:rPr>
        <w:t> </w:t>
      </w:r>
      <w:r>
        <w:rPr>
          <w:color w:val="212121"/>
          <w:w w:val="105"/>
          <w:sz w:val="27"/>
        </w:rPr>
        <w:t>1993,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v.105,</w:t>
      </w:r>
      <w:r>
        <w:rPr>
          <w:color w:val="212121"/>
          <w:spacing w:val="-9"/>
          <w:w w:val="105"/>
          <w:sz w:val="27"/>
        </w:rPr>
        <w:t> </w:t>
      </w:r>
      <w:r>
        <w:rPr>
          <w:color w:val="212121"/>
          <w:w w:val="105"/>
          <w:sz w:val="27"/>
        </w:rPr>
        <w:t>p.281-288.</w:t>
      </w:r>
    </w:p>
    <w:p>
      <w:pPr>
        <w:pStyle w:val="ListParagraph"/>
        <w:numPr>
          <w:ilvl w:val="0"/>
          <w:numId w:val="7"/>
        </w:numPr>
        <w:tabs>
          <w:tab w:pos="660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w w:val="110"/>
          <w:sz w:val="27"/>
        </w:rPr>
        <w:t>Шаталов,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К.В.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Экспериментальное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обоснование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левожелудочково-аортального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шунтирования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как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варианта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хирургического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лечения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критических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обструктивных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поражений выводного тракта левого желудочка сердца / Шаталов К.В. // Автореферат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дисс.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на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соискание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ученой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степени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кандидата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медицинских</w:t>
      </w:r>
      <w:r>
        <w:rPr>
          <w:color w:val="212121"/>
          <w:spacing w:val="-3"/>
          <w:w w:val="110"/>
          <w:sz w:val="27"/>
        </w:rPr>
        <w:t> </w:t>
      </w:r>
      <w:r>
        <w:rPr>
          <w:color w:val="212121"/>
          <w:w w:val="110"/>
          <w:sz w:val="27"/>
        </w:rPr>
        <w:t>наук.</w:t>
      </w:r>
      <w:r>
        <w:rPr>
          <w:color w:val="212121"/>
          <w:spacing w:val="-27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1990.</w:t>
      </w:r>
      <w:r>
        <w:rPr>
          <w:color w:val="212121"/>
          <w:spacing w:val="-27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Москва.</w:t>
      </w:r>
    </w:p>
    <w:p>
      <w:pPr>
        <w:pStyle w:val="ListParagraph"/>
        <w:numPr>
          <w:ilvl w:val="0"/>
          <w:numId w:val="7"/>
        </w:numPr>
        <w:tabs>
          <w:tab w:pos="597" w:val="left" w:leader="none"/>
        </w:tabs>
        <w:spacing w:line="302" w:lineRule="auto" w:before="266" w:after="0"/>
        <w:ind w:left="115" w:right="118" w:firstLine="0"/>
        <w:jc w:val="both"/>
        <w:rPr>
          <w:sz w:val="27"/>
        </w:rPr>
      </w:pPr>
      <w:r>
        <w:rPr>
          <w:color w:val="212121"/>
          <w:w w:val="110"/>
          <w:sz w:val="27"/>
        </w:rPr>
        <w:t>Шаталов, К.В. Первый опыт имплантации апикоаортального кондуита в раннем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05"/>
          <w:sz w:val="27"/>
        </w:rPr>
        <w:t>детском возрасте / Шаталов К.В., Арнаутова И.В., Тагаев М.Р. и соавт. // Детские болезни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10"/>
          <w:sz w:val="27"/>
        </w:rPr>
        <w:t>сердца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сосудов.</w:t>
      </w:r>
      <w:r>
        <w:rPr>
          <w:color w:val="212121"/>
          <w:spacing w:val="-30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2006.</w:t>
      </w:r>
      <w:r>
        <w:rPr>
          <w:color w:val="212121"/>
          <w:spacing w:val="-30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№3.</w:t>
      </w:r>
      <w:r>
        <w:rPr>
          <w:color w:val="212121"/>
          <w:spacing w:val="-31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С.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58-62.</w:t>
      </w:r>
    </w:p>
    <w:p>
      <w:pPr>
        <w:pStyle w:val="ListParagraph"/>
        <w:numPr>
          <w:ilvl w:val="0"/>
          <w:numId w:val="7"/>
        </w:numPr>
        <w:tabs>
          <w:tab w:pos="577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w w:val="110"/>
          <w:sz w:val="27"/>
        </w:rPr>
        <w:t>Stamm, C. Forty-one years of surgical experience with congenital supravalvular aortic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stenosis / Stamm C., Kreutzer C., Zurakowsky D et al. // J. Thorac. Cardiovasc. Surg. –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1999;118:874-85.</w:t>
      </w:r>
    </w:p>
    <w:p>
      <w:pPr>
        <w:pStyle w:val="ListParagraph"/>
        <w:numPr>
          <w:ilvl w:val="0"/>
          <w:numId w:val="7"/>
        </w:numPr>
        <w:tabs>
          <w:tab w:pos="537" w:val="left" w:leader="none"/>
        </w:tabs>
        <w:spacing w:line="302" w:lineRule="auto" w:before="267" w:after="0"/>
        <w:ind w:left="115" w:right="116" w:firstLine="0"/>
        <w:jc w:val="both"/>
        <w:rPr>
          <w:sz w:val="27"/>
        </w:rPr>
      </w:pPr>
      <w:r>
        <w:rPr>
          <w:color w:val="212121"/>
          <w:w w:val="110"/>
          <w:sz w:val="27"/>
        </w:rPr>
        <w:t>Brown,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J.W.</w:t>
      </w:r>
      <w:r>
        <w:rPr>
          <w:color w:val="212121"/>
          <w:spacing w:val="-18"/>
          <w:w w:val="110"/>
          <w:sz w:val="27"/>
        </w:rPr>
        <w:t> </w:t>
      </w:r>
      <w:r>
        <w:rPr>
          <w:color w:val="212121"/>
          <w:w w:val="110"/>
          <w:sz w:val="27"/>
        </w:rPr>
        <w:t>Surgical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repair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of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congenital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supravalvular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aortic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stenosis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in</w:t>
      </w:r>
      <w:r>
        <w:rPr>
          <w:color w:val="212121"/>
          <w:spacing w:val="-6"/>
          <w:w w:val="110"/>
          <w:sz w:val="27"/>
        </w:rPr>
        <w:t> </w:t>
      </w:r>
      <w:r>
        <w:rPr>
          <w:color w:val="212121"/>
          <w:w w:val="110"/>
          <w:sz w:val="27"/>
        </w:rPr>
        <w:t>children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/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Brown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05"/>
          <w:sz w:val="27"/>
        </w:rPr>
        <w:t>J.W.,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Ruxmetov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M.,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Vijay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P.,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Turrentine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M.W.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//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Eur.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J.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Cardiothorac.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Surg.</w:t>
      </w:r>
      <w:r>
        <w:rPr>
          <w:color w:val="212121"/>
          <w:spacing w:val="-20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2002;21:50-6.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7"/>
        </w:numPr>
        <w:tabs>
          <w:tab w:pos="541" w:val="left" w:leader="none"/>
        </w:tabs>
        <w:spacing w:line="302" w:lineRule="auto" w:before="48" w:after="0"/>
        <w:ind w:left="115" w:right="120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10048" from="585.621033pt,.001836pt" to="585.621033pt,841.85540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0560" from="9.378941pt,841.855408pt" to="9.378941pt,.001836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05"/>
          <w:sz w:val="27"/>
        </w:rPr>
        <w:t>Рыбка М.М., Хинчагов Д.Я., Мумладзе К.В., Лобачева Г.В., Ведерникова Л.В. Под ред.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10"/>
          <w:sz w:val="27"/>
        </w:rPr>
        <w:t>Л.А.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Бокерия.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Протоколы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анестезиологического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обеспечения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кардиохирургических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операций, выполняемых у новорожденных и детей. Методические рекомендации. М.: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НЦССХ</w:t>
      </w:r>
      <w:r>
        <w:rPr>
          <w:color w:val="212121"/>
          <w:spacing w:val="51"/>
          <w:w w:val="110"/>
          <w:sz w:val="27"/>
        </w:rPr>
        <w:t> </w:t>
      </w:r>
      <w:r>
        <w:rPr>
          <w:color w:val="212121"/>
          <w:w w:val="110"/>
          <w:sz w:val="27"/>
        </w:rPr>
        <w:t>им.</w:t>
      </w:r>
      <w:r>
        <w:rPr>
          <w:color w:val="212121"/>
          <w:spacing w:val="-27"/>
          <w:w w:val="110"/>
          <w:sz w:val="27"/>
        </w:rPr>
        <w:t> </w:t>
      </w:r>
      <w:r>
        <w:rPr>
          <w:color w:val="212121"/>
          <w:w w:val="110"/>
          <w:sz w:val="27"/>
        </w:rPr>
        <w:t>А.Н.</w:t>
      </w:r>
      <w:r>
        <w:rPr>
          <w:color w:val="212121"/>
          <w:spacing w:val="-22"/>
          <w:w w:val="110"/>
          <w:sz w:val="27"/>
        </w:rPr>
        <w:t> </w:t>
      </w:r>
      <w:r>
        <w:rPr>
          <w:color w:val="212121"/>
          <w:w w:val="110"/>
          <w:sz w:val="27"/>
        </w:rPr>
        <w:t>Бакулева</w:t>
      </w:r>
      <w:r>
        <w:rPr>
          <w:color w:val="212121"/>
          <w:spacing w:val="-12"/>
          <w:w w:val="110"/>
          <w:sz w:val="27"/>
        </w:rPr>
        <w:t> </w:t>
      </w:r>
      <w:r>
        <w:rPr>
          <w:color w:val="212121"/>
          <w:w w:val="110"/>
          <w:sz w:val="27"/>
        </w:rPr>
        <w:t>РАМН;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2014.</w:t>
      </w:r>
    </w:p>
    <w:p>
      <w:pPr>
        <w:pStyle w:val="ListParagraph"/>
        <w:numPr>
          <w:ilvl w:val="0"/>
          <w:numId w:val="7"/>
        </w:numPr>
        <w:tabs>
          <w:tab w:pos="546" w:val="left" w:leader="none"/>
        </w:tabs>
        <w:spacing w:line="302" w:lineRule="auto" w:before="266" w:after="0"/>
        <w:ind w:left="115" w:right="112" w:firstLine="0"/>
        <w:jc w:val="both"/>
        <w:rPr>
          <w:sz w:val="27"/>
        </w:rPr>
      </w:pPr>
      <w:r>
        <w:rPr>
          <w:color w:val="212121"/>
          <w:w w:val="105"/>
          <w:sz w:val="27"/>
        </w:rPr>
        <w:t>Рыбка М.М., Хинчагов Д.Я. Под ред. Л.А. Бокерия. Протоколы анестезиологического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10"/>
          <w:sz w:val="27"/>
        </w:rPr>
        <w:t>обеспечения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кардиохирургических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операций, 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выполняемых 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при 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ишемической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болезни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сердца,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патологии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клапанного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аппарата,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нарушениях</w:t>
      </w:r>
      <w:r>
        <w:rPr>
          <w:color w:val="212121"/>
          <w:spacing w:val="75"/>
          <w:w w:val="110"/>
          <w:sz w:val="27"/>
        </w:rPr>
        <w:t> </w:t>
      </w:r>
      <w:r>
        <w:rPr>
          <w:color w:val="212121"/>
          <w:w w:val="110"/>
          <w:sz w:val="27"/>
        </w:rPr>
        <w:t>ритма,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гипертрофической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кардиомиопатии,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аневризмах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восходящего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отдела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аорты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у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пациентов различных возрастных групп. Методические рекомендации. М.: НЦССХ им.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А.Н.</w:t>
      </w:r>
      <w:r>
        <w:rPr>
          <w:color w:val="212121"/>
          <w:spacing w:val="-21"/>
          <w:w w:val="110"/>
          <w:sz w:val="27"/>
        </w:rPr>
        <w:t> </w:t>
      </w:r>
      <w:r>
        <w:rPr>
          <w:color w:val="212121"/>
          <w:w w:val="110"/>
          <w:sz w:val="27"/>
        </w:rPr>
        <w:t>Бакулева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РАМН;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2015.</w:t>
      </w:r>
    </w:p>
    <w:p>
      <w:pPr>
        <w:pStyle w:val="ListParagraph"/>
        <w:numPr>
          <w:ilvl w:val="0"/>
          <w:numId w:val="7"/>
        </w:numPr>
        <w:tabs>
          <w:tab w:pos="569" w:val="left" w:leader="none"/>
        </w:tabs>
        <w:spacing w:line="302" w:lineRule="auto" w:before="264" w:after="0"/>
        <w:ind w:left="115" w:right="115" w:firstLine="0"/>
        <w:jc w:val="both"/>
        <w:rPr>
          <w:sz w:val="27"/>
        </w:rPr>
      </w:pPr>
      <w:r>
        <w:rPr>
          <w:color w:val="212121"/>
          <w:w w:val="110"/>
          <w:sz w:val="27"/>
        </w:rPr>
        <w:t>Рыбка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М.М.,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Хинчагов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Д.Я.,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Мумладзе</w:t>
      </w:r>
      <w:r>
        <w:rPr>
          <w:color w:val="212121"/>
          <w:spacing w:val="-1"/>
          <w:w w:val="110"/>
          <w:sz w:val="27"/>
        </w:rPr>
        <w:t> </w:t>
      </w:r>
      <w:r>
        <w:rPr>
          <w:color w:val="212121"/>
          <w:w w:val="110"/>
          <w:sz w:val="27"/>
        </w:rPr>
        <w:t>К.В.,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Никулкина Е.С.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Под ред.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Л.А.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Бокерия.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Протоколы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анестезиологического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обеспечения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рентгенэндоваскулярных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диагностических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процедур,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выполняемых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у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кардиохирургических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пациентов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различных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возрастных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групп. Методические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рекомендации. М.: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НЦССХ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им. А.Н.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Бакулева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РАМН;</w:t>
      </w:r>
      <w:r>
        <w:rPr>
          <w:color w:val="212121"/>
          <w:spacing w:val="-10"/>
          <w:w w:val="110"/>
          <w:sz w:val="27"/>
        </w:rPr>
        <w:t> </w:t>
      </w:r>
      <w:r>
        <w:rPr>
          <w:color w:val="212121"/>
          <w:w w:val="110"/>
          <w:sz w:val="27"/>
        </w:rPr>
        <w:t>2018.</w:t>
      </w:r>
    </w:p>
    <w:p>
      <w:pPr>
        <w:pStyle w:val="ListParagraph"/>
        <w:numPr>
          <w:ilvl w:val="0"/>
          <w:numId w:val="7"/>
        </w:numPr>
        <w:tabs>
          <w:tab w:pos="534" w:val="left" w:leader="none"/>
        </w:tabs>
        <w:spacing w:line="302" w:lineRule="auto" w:before="265" w:after="0"/>
        <w:ind w:left="115" w:right="118" w:firstLine="0"/>
        <w:jc w:val="both"/>
        <w:rPr>
          <w:sz w:val="27"/>
        </w:rPr>
      </w:pPr>
      <w:r>
        <w:rPr>
          <w:color w:val="212121"/>
          <w:w w:val="105"/>
          <w:sz w:val="27"/>
        </w:rPr>
        <w:t>Подзолков В.П., Кассирский Г.И. (ред.). Реабилитация больных после хирургического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лечения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врожденных</w:t>
      </w:r>
      <w:r>
        <w:rPr>
          <w:color w:val="212121"/>
          <w:spacing w:val="2"/>
          <w:w w:val="105"/>
          <w:sz w:val="27"/>
        </w:rPr>
        <w:t> </w:t>
      </w:r>
      <w:r>
        <w:rPr>
          <w:color w:val="212121"/>
          <w:w w:val="105"/>
          <w:sz w:val="27"/>
        </w:rPr>
        <w:t>пороков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сердца.</w:t>
      </w:r>
      <w:r>
        <w:rPr>
          <w:color w:val="212121"/>
          <w:spacing w:val="-11"/>
          <w:w w:val="105"/>
          <w:sz w:val="27"/>
        </w:rPr>
        <w:t> </w:t>
      </w:r>
      <w:r>
        <w:rPr>
          <w:color w:val="212121"/>
          <w:w w:val="105"/>
          <w:sz w:val="27"/>
        </w:rPr>
        <w:t>М.:</w:t>
      </w:r>
      <w:r>
        <w:rPr>
          <w:color w:val="212121"/>
          <w:spacing w:val="2"/>
          <w:w w:val="105"/>
          <w:sz w:val="27"/>
        </w:rPr>
        <w:t> </w:t>
      </w:r>
      <w:r>
        <w:rPr>
          <w:color w:val="212121"/>
          <w:w w:val="105"/>
          <w:sz w:val="27"/>
        </w:rPr>
        <w:t>НЦССХ</w:t>
      </w:r>
      <w:r>
        <w:rPr>
          <w:color w:val="212121"/>
          <w:spacing w:val="2"/>
          <w:w w:val="105"/>
          <w:sz w:val="27"/>
        </w:rPr>
        <w:t> </w:t>
      </w:r>
      <w:r>
        <w:rPr>
          <w:color w:val="212121"/>
          <w:w w:val="105"/>
          <w:sz w:val="27"/>
        </w:rPr>
        <w:t>им.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А.Н.</w:t>
      </w:r>
      <w:r>
        <w:rPr>
          <w:color w:val="212121"/>
          <w:spacing w:val="-10"/>
          <w:w w:val="105"/>
          <w:sz w:val="27"/>
        </w:rPr>
        <w:t> </w:t>
      </w:r>
      <w:r>
        <w:rPr>
          <w:color w:val="212121"/>
          <w:w w:val="105"/>
          <w:sz w:val="27"/>
        </w:rPr>
        <w:t>Бакулева;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2015.</w:t>
      </w:r>
    </w:p>
    <w:p>
      <w:pPr>
        <w:pStyle w:val="ListParagraph"/>
        <w:numPr>
          <w:ilvl w:val="0"/>
          <w:numId w:val="7"/>
        </w:numPr>
        <w:tabs>
          <w:tab w:pos="591" w:val="left" w:leader="none"/>
        </w:tabs>
        <w:spacing w:line="302" w:lineRule="auto" w:before="268" w:after="0"/>
        <w:ind w:left="115" w:right="122" w:firstLine="0"/>
        <w:jc w:val="both"/>
        <w:rPr>
          <w:sz w:val="27"/>
        </w:rPr>
      </w:pPr>
      <w:r>
        <w:rPr>
          <w:color w:val="212121"/>
          <w:w w:val="110"/>
          <w:sz w:val="27"/>
        </w:rPr>
        <w:t>Eroglu A. G. et al. Echocardiographic follow-up of children with supravalvular aortic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stenosis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//Pediatric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cardiology.</w:t>
      </w:r>
      <w:r>
        <w:rPr>
          <w:color w:val="212121"/>
          <w:spacing w:val="-31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2006.</w:t>
      </w:r>
      <w:r>
        <w:rPr>
          <w:color w:val="212121"/>
          <w:spacing w:val="-30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Т.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27.</w:t>
      </w:r>
      <w:r>
        <w:rPr>
          <w:color w:val="212121"/>
          <w:spacing w:val="-31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№.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6.</w:t>
      </w:r>
      <w:r>
        <w:rPr>
          <w:color w:val="212121"/>
          <w:spacing w:val="-30"/>
          <w:w w:val="110"/>
          <w:sz w:val="27"/>
        </w:rPr>
        <w:t> </w:t>
      </w:r>
      <w:r>
        <w:rPr>
          <w:color w:val="212121"/>
          <w:w w:val="110"/>
          <w:sz w:val="27"/>
        </w:rPr>
        <w:t>–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С.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707-712.</w:t>
      </w:r>
    </w:p>
    <w:p>
      <w:pPr>
        <w:pStyle w:val="ListParagraph"/>
        <w:numPr>
          <w:ilvl w:val="0"/>
          <w:numId w:val="7"/>
        </w:numPr>
        <w:tabs>
          <w:tab w:pos="953" w:val="left" w:leader="none"/>
        </w:tabs>
        <w:spacing w:line="302" w:lineRule="auto" w:before="268" w:after="0"/>
        <w:ind w:left="115" w:right="125" w:firstLine="0"/>
        <w:jc w:val="both"/>
        <w:rPr>
          <w:sz w:val="27"/>
        </w:rPr>
      </w:pPr>
      <w:r>
        <w:rPr>
          <w:color w:val="212121"/>
          <w:w w:val="110"/>
          <w:sz w:val="27"/>
        </w:rPr>
        <w:t>Шарыкин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А.С.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Врождённые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пороки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сердца.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Руководство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для</w:t>
      </w:r>
      <w:r>
        <w:rPr>
          <w:color w:val="212121"/>
          <w:spacing w:val="1"/>
          <w:w w:val="110"/>
          <w:sz w:val="27"/>
        </w:rPr>
        <w:t> </w:t>
      </w:r>
      <w:r>
        <w:rPr>
          <w:color w:val="212121"/>
          <w:w w:val="110"/>
          <w:sz w:val="27"/>
        </w:rPr>
        <w:t>педиатров,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кардиологов,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неонатологов.</w:t>
      </w:r>
      <w:r>
        <w:rPr>
          <w:color w:val="212121"/>
          <w:spacing w:val="-31"/>
          <w:w w:val="110"/>
          <w:sz w:val="27"/>
        </w:rPr>
        <w:t> </w:t>
      </w:r>
      <w:r>
        <w:rPr>
          <w:color w:val="212121"/>
          <w:w w:val="110"/>
          <w:sz w:val="27"/>
        </w:rPr>
        <w:t>-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М.: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«Теремок»,</w:t>
      </w:r>
      <w:r>
        <w:rPr>
          <w:color w:val="212121"/>
          <w:spacing w:val="-19"/>
          <w:w w:val="110"/>
          <w:sz w:val="27"/>
        </w:rPr>
        <w:t> </w:t>
      </w:r>
      <w:r>
        <w:rPr>
          <w:color w:val="212121"/>
          <w:w w:val="110"/>
          <w:sz w:val="27"/>
        </w:rPr>
        <w:t>2005;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2-изд.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right="177"/>
        <w:jc w:val="center"/>
      </w:pPr>
      <w:r>
        <w:rPr/>
        <w:pict>
          <v:line style="position:absolute;mso-position-horizontal-relative:page;mso-position-vertical-relative:page;z-index:15811072" from="585.621033pt,-.000277pt" to="585.621033pt,841.85524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1584" from="9.378941pt,841.855245pt" to="9.378941pt,-.000277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Приложение</w:t>
      </w:r>
      <w:r>
        <w:rPr>
          <w:spacing w:val="-7"/>
          <w:w w:val="105"/>
        </w:rPr>
        <w:t> </w:t>
      </w:r>
      <w:r>
        <w:rPr>
          <w:w w:val="105"/>
        </w:rPr>
        <w:t>А1.</w:t>
      </w:r>
      <w:r>
        <w:rPr>
          <w:spacing w:val="-16"/>
          <w:w w:val="105"/>
        </w:rPr>
        <w:t> </w:t>
      </w:r>
      <w:r>
        <w:rPr>
          <w:w w:val="105"/>
        </w:rPr>
        <w:t>Состав</w:t>
      </w:r>
      <w:r>
        <w:rPr>
          <w:spacing w:val="-2"/>
          <w:w w:val="105"/>
        </w:rPr>
        <w:t> </w:t>
      </w:r>
      <w:r>
        <w:rPr>
          <w:w w:val="105"/>
        </w:rPr>
        <w:t>рабочей</w:t>
      </w:r>
      <w:r>
        <w:rPr>
          <w:spacing w:val="-3"/>
          <w:w w:val="105"/>
        </w:rPr>
        <w:t> </w:t>
      </w:r>
      <w:r>
        <w:rPr>
          <w:w w:val="105"/>
        </w:rPr>
        <w:t>группы</w:t>
      </w:r>
      <w:r>
        <w:rPr>
          <w:spacing w:val="-3"/>
          <w:w w:val="105"/>
        </w:rPr>
        <w:t> </w:t>
      </w:r>
      <w:r>
        <w:rPr>
          <w:w w:val="105"/>
        </w:rPr>
        <w:t>по</w:t>
      </w:r>
      <w:r>
        <w:rPr>
          <w:spacing w:val="-108"/>
          <w:w w:val="105"/>
        </w:rPr>
        <w:t> </w:t>
      </w:r>
      <w:r>
        <w:rPr>
          <w:w w:val="105"/>
        </w:rPr>
        <w:t>разработке</w:t>
      </w:r>
      <w:r>
        <w:rPr>
          <w:spacing w:val="5"/>
          <w:w w:val="105"/>
        </w:rPr>
        <w:t> </w:t>
      </w:r>
      <w:r>
        <w:rPr>
          <w:w w:val="105"/>
        </w:rPr>
        <w:t>и</w:t>
      </w:r>
      <w:r>
        <w:rPr>
          <w:spacing w:val="5"/>
          <w:w w:val="105"/>
        </w:rPr>
        <w:t> </w:t>
      </w:r>
      <w:r>
        <w:rPr>
          <w:w w:val="105"/>
        </w:rPr>
        <w:t>пересмотру</w:t>
      </w:r>
      <w:r>
        <w:rPr>
          <w:spacing w:val="5"/>
          <w:w w:val="105"/>
        </w:rPr>
        <w:t> </w:t>
      </w:r>
      <w:r>
        <w:rPr>
          <w:w w:val="105"/>
        </w:rPr>
        <w:t>клинических</w:t>
      </w:r>
      <w:r>
        <w:rPr>
          <w:spacing w:val="1"/>
          <w:w w:val="105"/>
        </w:rPr>
        <w:t> </w:t>
      </w:r>
      <w:r>
        <w:rPr>
          <w:w w:val="105"/>
        </w:rPr>
        <w:t>рекомендаций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240" w:lineRule="auto" w:before="218" w:after="0"/>
        <w:ind w:left="415" w:right="0" w:hanging="271"/>
        <w:jc w:val="left"/>
        <w:rPr>
          <w:sz w:val="27"/>
        </w:rPr>
      </w:pPr>
      <w:r>
        <w:rPr>
          <w:color w:val="212121"/>
          <w:w w:val="105"/>
          <w:sz w:val="27"/>
        </w:rPr>
        <w:t>Авраменко</w:t>
      </w:r>
      <w:r>
        <w:rPr>
          <w:color w:val="212121"/>
          <w:spacing w:val="15"/>
          <w:w w:val="105"/>
          <w:sz w:val="27"/>
        </w:rPr>
        <w:t> </w:t>
      </w:r>
      <w:r>
        <w:rPr>
          <w:color w:val="212121"/>
          <w:w w:val="105"/>
          <w:sz w:val="27"/>
        </w:rPr>
        <w:t>А.А.,</w:t>
      </w:r>
      <w:r>
        <w:rPr>
          <w:color w:val="212121"/>
          <w:spacing w:val="6"/>
          <w:w w:val="105"/>
          <w:sz w:val="27"/>
        </w:rPr>
        <w:t> </w:t>
      </w:r>
      <w:r>
        <w:rPr>
          <w:color w:val="212121"/>
          <w:w w:val="105"/>
          <w:sz w:val="27"/>
        </w:rPr>
        <w:t>(Самара)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  <w:tab w:pos="2024" w:val="left" w:leader="none"/>
          <w:tab w:pos="2878" w:val="left" w:leader="none"/>
          <w:tab w:pos="3954" w:val="left" w:leader="none"/>
          <w:tab w:pos="5802" w:val="left" w:leader="none"/>
          <w:tab w:pos="8786" w:val="left" w:leader="none"/>
          <w:tab w:pos="10209" w:val="left" w:leader="none"/>
        </w:tabs>
        <w:spacing w:line="302" w:lineRule="auto" w:before="80" w:after="0"/>
        <w:ind w:left="415" w:right="125" w:hanging="271"/>
        <w:jc w:val="left"/>
        <w:rPr>
          <w:sz w:val="27"/>
        </w:rPr>
      </w:pPr>
      <w:r>
        <w:rPr>
          <w:color w:val="212121"/>
          <w:w w:val="110"/>
          <w:sz w:val="27"/>
        </w:rPr>
        <w:t>Арнаутова</w:t>
        <w:tab/>
        <w:t>И.В.,</w:t>
        <w:tab/>
        <w:t>д.м.н.,</w:t>
        <w:tab/>
        <w:t>"Ассоциация</w:t>
        <w:tab/>
        <w:t>сердечно-сосудистых</w:t>
        <w:tab/>
        <w:t>хирургов</w:t>
        <w:tab/>
      </w:r>
      <w:r>
        <w:rPr>
          <w:color w:val="212121"/>
          <w:spacing w:val="-1"/>
          <w:w w:val="105"/>
          <w:sz w:val="27"/>
        </w:rPr>
        <w:t>России",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w w:val="110"/>
          <w:sz w:val="27"/>
        </w:rPr>
        <w:t>(Москва),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308" w:lineRule="exact" w:before="0" w:after="0"/>
        <w:ind w:left="415" w:right="0" w:hanging="271"/>
        <w:jc w:val="left"/>
        <w:rPr>
          <w:sz w:val="27"/>
        </w:rPr>
      </w:pPr>
      <w:r>
        <w:rPr>
          <w:color w:val="212121"/>
          <w:w w:val="105"/>
          <w:sz w:val="27"/>
        </w:rPr>
        <w:t>Богданов</w:t>
      </w:r>
      <w:r>
        <w:rPr>
          <w:color w:val="212121"/>
          <w:spacing w:val="19"/>
          <w:w w:val="105"/>
          <w:sz w:val="27"/>
        </w:rPr>
        <w:t> </w:t>
      </w:r>
      <w:r>
        <w:rPr>
          <w:color w:val="212121"/>
          <w:w w:val="105"/>
          <w:sz w:val="27"/>
        </w:rPr>
        <w:t>В.Н.,</w:t>
      </w:r>
      <w:r>
        <w:rPr>
          <w:color w:val="212121"/>
          <w:spacing w:val="5"/>
          <w:w w:val="105"/>
          <w:sz w:val="27"/>
        </w:rPr>
        <w:t> </w:t>
      </w:r>
      <w:r>
        <w:rPr>
          <w:color w:val="212121"/>
          <w:w w:val="105"/>
          <w:sz w:val="27"/>
        </w:rPr>
        <w:t>(Челябинск)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302" w:lineRule="auto" w:before="80" w:after="0"/>
        <w:ind w:left="415" w:right="12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Бокерия</w:t>
      </w:r>
      <w:r>
        <w:rPr>
          <w:color w:val="212121"/>
          <w:spacing w:val="23"/>
          <w:w w:val="110"/>
          <w:sz w:val="27"/>
        </w:rPr>
        <w:t> </w:t>
      </w:r>
      <w:r>
        <w:rPr>
          <w:color w:val="212121"/>
          <w:w w:val="110"/>
          <w:sz w:val="27"/>
        </w:rPr>
        <w:t>Л.А.,</w:t>
      </w:r>
      <w:r>
        <w:rPr>
          <w:color w:val="212121"/>
          <w:spacing w:val="17"/>
          <w:w w:val="110"/>
          <w:sz w:val="27"/>
        </w:rPr>
        <w:t> </w:t>
      </w:r>
      <w:r>
        <w:rPr>
          <w:color w:val="212121"/>
          <w:w w:val="110"/>
          <w:sz w:val="27"/>
        </w:rPr>
        <w:t>академик</w:t>
      </w:r>
      <w:r>
        <w:rPr>
          <w:color w:val="212121"/>
          <w:spacing w:val="24"/>
          <w:w w:val="110"/>
          <w:sz w:val="27"/>
        </w:rPr>
        <w:t> </w:t>
      </w:r>
      <w:r>
        <w:rPr>
          <w:color w:val="212121"/>
          <w:w w:val="110"/>
          <w:sz w:val="27"/>
        </w:rPr>
        <w:t>РАН,</w:t>
      </w:r>
      <w:r>
        <w:rPr>
          <w:color w:val="212121"/>
          <w:spacing w:val="8"/>
          <w:w w:val="110"/>
          <w:sz w:val="27"/>
        </w:rPr>
        <w:t> </w:t>
      </w:r>
      <w:r>
        <w:rPr>
          <w:color w:val="212121"/>
          <w:w w:val="110"/>
          <w:sz w:val="27"/>
        </w:rPr>
        <w:t>"Ассоциация</w:t>
      </w:r>
      <w:r>
        <w:rPr>
          <w:color w:val="212121"/>
          <w:spacing w:val="25"/>
          <w:w w:val="110"/>
          <w:sz w:val="27"/>
        </w:rPr>
        <w:t> </w:t>
      </w:r>
      <w:r>
        <w:rPr>
          <w:color w:val="212121"/>
          <w:w w:val="110"/>
          <w:sz w:val="27"/>
        </w:rPr>
        <w:t>сердечно-сосудистых</w:t>
      </w:r>
      <w:r>
        <w:rPr>
          <w:color w:val="212121"/>
          <w:spacing w:val="24"/>
          <w:w w:val="110"/>
          <w:sz w:val="27"/>
        </w:rPr>
        <w:t> </w:t>
      </w:r>
      <w:r>
        <w:rPr>
          <w:color w:val="212121"/>
          <w:w w:val="110"/>
          <w:sz w:val="27"/>
        </w:rPr>
        <w:t>хирургов</w:t>
      </w:r>
      <w:r>
        <w:rPr>
          <w:color w:val="212121"/>
          <w:spacing w:val="25"/>
          <w:w w:val="110"/>
          <w:sz w:val="27"/>
        </w:rPr>
        <w:t> </w:t>
      </w:r>
      <w:r>
        <w:rPr>
          <w:color w:val="212121"/>
          <w:w w:val="110"/>
          <w:sz w:val="27"/>
        </w:rPr>
        <w:t>России",</w:t>
      </w:r>
      <w:r>
        <w:rPr>
          <w:color w:val="212121"/>
          <w:spacing w:val="-71"/>
          <w:w w:val="110"/>
          <w:sz w:val="27"/>
        </w:rPr>
        <w:t> </w:t>
      </w:r>
      <w:r>
        <w:rPr>
          <w:color w:val="212121"/>
          <w:w w:val="110"/>
          <w:sz w:val="27"/>
        </w:rPr>
        <w:t>(Москва)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308" w:lineRule="exact" w:before="0" w:after="0"/>
        <w:ind w:left="415" w:right="0" w:hanging="271"/>
        <w:jc w:val="left"/>
        <w:rPr>
          <w:sz w:val="27"/>
        </w:rPr>
      </w:pPr>
      <w:r>
        <w:rPr>
          <w:color w:val="212121"/>
          <w:w w:val="105"/>
          <w:sz w:val="27"/>
        </w:rPr>
        <w:t>Борисков</w:t>
      </w:r>
      <w:r>
        <w:rPr>
          <w:color w:val="212121"/>
          <w:spacing w:val="32"/>
          <w:w w:val="105"/>
          <w:sz w:val="27"/>
        </w:rPr>
        <w:t> </w:t>
      </w:r>
      <w:r>
        <w:rPr>
          <w:color w:val="212121"/>
          <w:w w:val="105"/>
          <w:sz w:val="27"/>
        </w:rPr>
        <w:t>М.В.,</w:t>
      </w:r>
      <w:r>
        <w:rPr>
          <w:color w:val="212121"/>
          <w:spacing w:val="7"/>
          <w:w w:val="105"/>
          <w:sz w:val="27"/>
        </w:rPr>
        <w:t> </w:t>
      </w:r>
      <w:r>
        <w:rPr>
          <w:color w:val="212121"/>
          <w:w w:val="105"/>
          <w:sz w:val="27"/>
        </w:rPr>
        <w:t>д.м.н.,</w:t>
      </w:r>
      <w:r>
        <w:rPr>
          <w:color w:val="212121"/>
          <w:spacing w:val="14"/>
          <w:w w:val="105"/>
          <w:sz w:val="27"/>
        </w:rPr>
        <w:t> </w:t>
      </w:r>
      <w:r>
        <w:rPr>
          <w:color w:val="212121"/>
          <w:w w:val="105"/>
          <w:sz w:val="27"/>
        </w:rPr>
        <w:t>(Краснодар)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  <w:tab w:pos="2130" w:val="left" w:leader="none"/>
          <w:tab w:pos="3259" w:val="left" w:leader="none"/>
          <w:tab w:pos="5331" w:val="left" w:leader="none"/>
          <w:tab w:pos="6907" w:val="left" w:leader="none"/>
          <w:tab w:pos="8649" w:val="left" w:leader="none"/>
          <w:tab w:pos="10939" w:val="left" w:leader="none"/>
        </w:tabs>
        <w:spacing w:line="302" w:lineRule="auto" w:before="80" w:after="0"/>
        <w:ind w:left="415" w:right="124" w:hanging="271"/>
        <w:jc w:val="left"/>
        <w:rPr>
          <w:sz w:val="27"/>
        </w:rPr>
      </w:pPr>
      <w:r>
        <w:rPr>
          <w:color w:val="212121"/>
          <w:w w:val="110"/>
          <w:sz w:val="27"/>
        </w:rPr>
        <w:t>Борисова</w:t>
        <w:tab/>
        <w:t>Н.А.,</w:t>
        <w:tab/>
        <w:t>"Российское</w:t>
        <w:tab/>
        <w:t>научное</w:t>
        <w:tab/>
        <w:t>общество</w:t>
        <w:tab/>
        <w:t>специалистов</w:t>
        <w:tab/>
        <w:t>по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spacing w:val="-1"/>
          <w:w w:val="110"/>
          <w:sz w:val="27"/>
        </w:rPr>
        <w:t>рентгенэндоваскулярной</w:t>
      </w:r>
      <w:r>
        <w:rPr>
          <w:color w:val="212121"/>
          <w:spacing w:val="-14"/>
          <w:w w:val="110"/>
          <w:sz w:val="27"/>
        </w:rPr>
        <w:t> </w:t>
      </w:r>
      <w:r>
        <w:rPr>
          <w:color w:val="212121"/>
          <w:w w:val="110"/>
          <w:sz w:val="27"/>
        </w:rPr>
        <w:t>диагностике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-13"/>
          <w:w w:val="110"/>
          <w:sz w:val="27"/>
        </w:rPr>
        <w:t> </w:t>
      </w:r>
      <w:r>
        <w:rPr>
          <w:color w:val="212121"/>
          <w:w w:val="110"/>
          <w:sz w:val="27"/>
        </w:rPr>
        <w:t>лечению",</w:t>
      </w:r>
      <w:r>
        <w:rPr>
          <w:color w:val="212121"/>
          <w:spacing w:val="-20"/>
          <w:w w:val="110"/>
          <w:sz w:val="27"/>
        </w:rPr>
        <w:t> </w:t>
      </w:r>
      <w:r>
        <w:rPr>
          <w:color w:val="212121"/>
          <w:w w:val="110"/>
          <w:sz w:val="27"/>
        </w:rPr>
        <w:t>(Санкт-Петербург)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308" w:lineRule="exact" w:before="0" w:after="0"/>
        <w:ind w:left="415" w:right="0" w:hanging="271"/>
        <w:jc w:val="left"/>
        <w:rPr>
          <w:sz w:val="27"/>
        </w:rPr>
      </w:pPr>
      <w:r>
        <w:rPr>
          <w:color w:val="212121"/>
          <w:w w:val="105"/>
          <w:sz w:val="27"/>
        </w:rPr>
        <w:t>Горбатиков</w:t>
      </w:r>
      <w:r>
        <w:rPr>
          <w:color w:val="212121"/>
          <w:spacing w:val="24"/>
          <w:w w:val="105"/>
          <w:sz w:val="27"/>
        </w:rPr>
        <w:t> </w:t>
      </w:r>
      <w:r>
        <w:rPr>
          <w:color w:val="212121"/>
          <w:w w:val="105"/>
          <w:sz w:val="27"/>
        </w:rPr>
        <w:t>К.В.,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д.м.н.,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(Тюмень)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240" w:lineRule="auto" w:before="79" w:after="0"/>
        <w:ind w:left="415" w:right="0" w:hanging="271"/>
        <w:jc w:val="left"/>
        <w:rPr>
          <w:sz w:val="27"/>
        </w:rPr>
      </w:pPr>
      <w:r>
        <w:rPr>
          <w:color w:val="212121"/>
          <w:w w:val="105"/>
          <w:sz w:val="27"/>
        </w:rPr>
        <w:t>Горбатых</w:t>
      </w:r>
      <w:r>
        <w:rPr>
          <w:color w:val="212121"/>
          <w:spacing w:val="23"/>
          <w:w w:val="105"/>
          <w:sz w:val="27"/>
        </w:rPr>
        <w:t> </w:t>
      </w:r>
      <w:r>
        <w:rPr>
          <w:color w:val="212121"/>
          <w:w w:val="105"/>
          <w:sz w:val="27"/>
        </w:rPr>
        <w:t>Ю.Н., д.м.н.,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(Новосибирск)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240" w:lineRule="auto" w:before="80" w:after="0"/>
        <w:ind w:left="415" w:right="0" w:hanging="271"/>
        <w:jc w:val="left"/>
        <w:rPr>
          <w:sz w:val="27"/>
        </w:rPr>
      </w:pPr>
      <w:r>
        <w:rPr>
          <w:color w:val="212121"/>
          <w:w w:val="105"/>
          <w:sz w:val="27"/>
        </w:rPr>
        <w:t>Ким</w:t>
      </w:r>
      <w:r>
        <w:rPr>
          <w:color w:val="212121"/>
          <w:spacing w:val="18"/>
          <w:w w:val="105"/>
          <w:sz w:val="27"/>
        </w:rPr>
        <w:t> </w:t>
      </w:r>
      <w:r>
        <w:rPr>
          <w:color w:val="212121"/>
          <w:w w:val="105"/>
          <w:sz w:val="27"/>
        </w:rPr>
        <w:t>А.И.,</w:t>
      </w:r>
      <w:r>
        <w:rPr>
          <w:color w:val="212121"/>
          <w:spacing w:val="2"/>
          <w:w w:val="105"/>
          <w:sz w:val="27"/>
        </w:rPr>
        <w:t> </w:t>
      </w:r>
      <w:r>
        <w:rPr>
          <w:color w:val="212121"/>
          <w:w w:val="105"/>
          <w:sz w:val="27"/>
        </w:rPr>
        <w:t>д.м.н.,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"Ассоциация</w:t>
      </w:r>
      <w:r>
        <w:rPr>
          <w:color w:val="212121"/>
          <w:spacing w:val="26"/>
          <w:w w:val="105"/>
          <w:sz w:val="27"/>
        </w:rPr>
        <w:t> </w:t>
      </w:r>
      <w:r>
        <w:rPr>
          <w:color w:val="212121"/>
          <w:w w:val="105"/>
          <w:sz w:val="27"/>
        </w:rPr>
        <w:t>сердечно-сосудистых</w:t>
      </w:r>
      <w:r>
        <w:rPr>
          <w:color w:val="212121"/>
          <w:spacing w:val="25"/>
          <w:w w:val="105"/>
          <w:sz w:val="27"/>
        </w:rPr>
        <w:t> </w:t>
      </w:r>
      <w:r>
        <w:rPr>
          <w:color w:val="212121"/>
          <w:w w:val="105"/>
          <w:sz w:val="27"/>
        </w:rPr>
        <w:t>хирургов</w:t>
      </w:r>
      <w:r>
        <w:rPr>
          <w:color w:val="212121"/>
          <w:spacing w:val="26"/>
          <w:w w:val="105"/>
          <w:sz w:val="27"/>
        </w:rPr>
        <w:t> </w:t>
      </w:r>
      <w:r>
        <w:rPr>
          <w:color w:val="212121"/>
          <w:w w:val="105"/>
          <w:sz w:val="27"/>
        </w:rPr>
        <w:t>России",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(Москва)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240" w:lineRule="auto" w:before="80" w:after="0"/>
        <w:ind w:left="415" w:right="0" w:hanging="277"/>
        <w:jc w:val="left"/>
        <w:rPr>
          <w:sz w:val="27"/>
        </w:rPr>
      </w:pPr>
      <w:r>
        <w:rPr>
          <w:color w:val="212121"/>
          <w:w w:val="105"/>
          <w:sz w:val="27"/>
        </w:rPr>
        <w:t>Ковалёв</w:t>
      </w:r>
      <w:r>
        <w:rPr>
          <w:color w:val="212121"/>
          <w:spacing w:val="24"/>
          <w:w w:val="105"/>
          <w:sz w:val="27"/>
        </w:rPr>
        <w:t> </w:t>
      </w:r>
      <w:r>
        <w:rPr>
          <w:color w:val="212121"/>
          <w:w w:val="105"/>
          <w:sz w:val="27"/>
        </w:rPr>
        <w:t>И.А.,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д.м.н.,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"Ассоциация</w:t>
      </w:r>
      <w:r>
        <w:rPr>
          <w:color w:val="212121"/>
          <w:spacing w:val="17"/>
          <w:w w:val="105"/>
          <w:sz w:val="27"/>
        </w:rPr>
        <w:t> </w:t>
      </w:r>
      <w:r>
        <w:rPr>
          <w:color w:val="212121"/>
          <w:w w:val="105"/>
          <w:sz w:val="27"/>
        </w:rPr>
        <w:t>детских</w:t>
      </w:r>
      <w:r>
        <w:rPr>
          <w:color w:val="212121"/>
          <w:spacing w:val="25"/>
          <w:w w:val="105"/>
          <w:sz w:val="27"/>
        </w:rPr>
        <w:t> </w:t>
      </w:r>
      <w:r>
        <w:rPr>
          <w:color w:val="212121"/>
          <w:w w:val="105"/>
          <w:sz w:val="27"/>
        </w:rPr>
        <w:t>кардиологов</w:t>
      </w:r>
      <w:r>
        <w:rPr>
          <w:color w:val="212121"/>
          <w:spacing w:val="24"/>
          <w:w w:val="105"/>
          <w:sz w:val="27"/>
        </w:rPr>
        <w:t> </w:t>
      </w:r>
      <w:r>
        <w:rPr>
          <w:color w:val="212121"/>
          <w:w w:val="105"/>
          <w:sz w:val="27"/>
        </w:rPr>
        <w:t>России",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(Москва)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240" w:lineRule="auto" w:before="79" w:after="0"/>
        <w:ind w:left="415" w:right="0" w:hanging="277"/>
        <w:jc w:val="left"/>
        <w:rPr>
          <w:sz w:val="27"/>
        </w:rPr>
      </w:pPr>
      <w:r>
        <w:rPr>
          <w:color w:val="212121"/>
          <w:w w:val="105"/>
          <w:sz w:val="27"/>
        </w:rPr>
        <w:t>Кривощеков</w:t>
      </w:r>
      <w:r>
        <w:rPr>
          <w:color w:val="212121"/>
          <w:spacing w:val="25"/>
          <w:w w:val="105"/>
          <w:sz w:val="27"/>
        </w:rPr>
        <w:t> </w:t>
      </w:r>
      <w:r>
        <w:rPr>
          <w:color w:val="212121"/>
          <w:w w:val="105"/>
          <w:sz w:val="27"/>
        </w:rPr>
        <w:t>Е.В.,</w:t>
      </w:r>
      <w:r>
        <w:rPr>
          <w:color w:val="212121"/>
          <w:spacing w:val="2"/>
          <w:w w:val="105"/>
          <w:sz w:val="27"/>
        </w:rPr>
        <w:t> </w:t>
      </w:r>
      <w:r>
        <w:rPr>
          <w:color w:val="212121"/>
          <w:w w:val="105"/>
          <w:sz w:val="27"/>
        </w:rPr>
        <w:t>д.м.н.,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(Томск)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240" w:lineRule="auto" w:before="80" w:after="0"/>
        <w:ind w:left="415" w:right="0" w:hanging="277"/>
        <w:jc w:val="left"/>
        <w:rPr>
          <w:sz w:val="27"/>
        </w:rPr>
      </w:pPr>
      <w:r>
        <w:rPr>
          <w:color w:val="212121"/>
          <w:w w:val="105"/>
          <w:sz w:val="27"/>
        </w:rPr>
        <w:t>Купряшов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А.А.,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д.м.н., (Москва)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240" w:lineRule="auto" w:before="80" w:after="0"/>
        <w:ind w:left="415" w:right="0" w:hanging="277"/>
        <w:jc w:val="left"/>
        <w:rPr>
          <w:sz w:val="27"/>
        </w:rPr>
      </w:pPr>
      <w:r>
        <w:rPr>
          <w:color w:val="212121"/>
          <w:w w:val="105"/>
          <w:sz w:val="27"/>
        </w:rPr>
        <w:t>Левченко</w:t>
      </w:r>
      <w:r>
        <w:rPr>
          <w:color w:val="212121"/>
          <w:spacing w:val="12"/>
          <w:w w:val="105"/>
          <w:sz w:val="27"/>
        </w:rPr>
        <w:t> </w:t>
      </w:r>
      <w:r>
        <w:rPr>
          <w:color w:val="212121"/>
          <w:w w:val="105"/>
          <w:sz w:val="27"/>
        </w:rPr>
        <w:t>Е.Г.,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д.м.н.</w:t>
      </w:r>
      <w:r>
        <w:rPr>
          <w:color w:val="212121"/>
          <w:spacing w:val="-1"/>
          <w:w w:val="105"/>
          <w:sz w:val="27"/>
        </w:rPr>
        <w:t> </w:t>
      </w:r>
      <w:r>
        <w:rPr>
          <w:color w:val="212121"/>
          <w:w w:val="105"/>
          <w:sz w:val="27"/>
        </w:rPr>
        <w:t>(Москва)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302" w:lineRule="auto" w:before="79" w:after="0"/>
        <w:ind w:left="415" w:right="114" w:hanging="277"/>
        <w:jc w:val="left"/>
        <w:rPr>
          <w:sz w:val="27"/>
        </w:rPr>
      </w:pPr>
      <w:r>
        <w:rPr>
          <w:color w:val="212121"/>
          <w:w w:val="110"/>
          <w:sz w:val="27"/>
        </w:rPr>
        <w:t>Мовсесян</w:t>
      </w:r>
      <w:r>
        <w:rPr>
          <w:color w:val="212121"/>
          <w:spacing w:val="23"/>
          <w:w w:val="110"/>
          <w:sz w:val="27"/>
        </w:rPr>
        <w:t> </w:t>
      </w:r>
      <w:r>
        <w:rPr>
          <w:color w:val="212121"/>
          <w:w w:val="110"/>
          <w:sz w:val="27"/>
        </w:rPr>
        <w:t>Р.Р.,</w:t>
      </w:r>
      <w:r>
        <w:rPr>
          <w:color w:val="212121"/>
          <w:spacing w:val="12"/>
          <w:w w:val="110"/>
          <w:sz w:val="27"/>
        </w:rPr>
        <w:t> </w:t>
      </w:r>
      <w:r>
        <w:rPr>
          <w:color w:val="212121"/>
          <w:w w:val="110"/>
          <w:sz w:val="27"/>
        </w:rPr>
        <w:t>д.м.н.,</w:t>
      </w:r>
      <w:r>
        <w:rPr>
          <w:color w:val="212121"/>
          <w:spacing w:val="7"/>
          <w:w w:val="110"/>
          <w:sz w:val="27"/>
        </w:rPr>
        <w:t> </w:t>
      </w:r>
      <w:r>
        <w:rPr>
          <w:color w:val="212121"/>
          <w:w w:val="110"/>
          <w:sz w:val="27"/>
        </w:rPr>
        <w:t>"Ассоциация</w:t>
      </w:r>
      <w:r>
        <w:rPr>
          <w:color w:val="212121"/>
          <w:spacing w:val="23"/>
          <w:w w:val="110"/>
          <w:sz w:val="27"/>
        </w:rPr>
        <w:t> </w:t>
      </w:r>
      <w:r>
        <w:rPr>
          <w:color w:val="212121"/>
          <w:w w:val="110"/>
          <w:sz w:val="27"/>
        </w:rPr>
        <w:t>сердечно-сосудистых</w:t>
      </w:r>
      <w:r>
        <w:rPr>
          <w:color w:val="212121"/>
          <w:spacing w:val="24"/>
          <w:w w:val="110"/>
          <w:sz w:val="27"/>
        </w:rPr>
        <w:t> </w:t>
      </w:r>
      <w:r>
        <w:rPr>
          <w:color w:val="212121"/>
          <w:w w:val="110"/>
          <w:sz w:val="27"/>
        </w:rPr>
        <w:t>хирургов</w:t>
      </w:r>
      <w:r>
        <w:rPr>
          <w:color w:val="212121"/>
          <w:spacing w:val="23"/>
          <w:w w:val="110"/>
          <w:sz w:val="27"/>
        </w:rPr>
        <w:t> </w:t>
      </w:r>
      <w:r>
        <w:rPr>
          <w:color w:val="212121"/>
          <w:w w:val="110"/>
          <w:sz w:val="27"/>
        </w:rPr>
        <w:t>России",</w:t>
      </w:r>
      <w:r>
        <w:rPr>
          <w:color w:val="212121"/>
          <w:spacing w:val="15"/>
          <w:w w:val="110"/>
          <w:sz w:val="27"/>
        </w:rPr>
        <w:t> </w:t>
      </w:r>
      <w:r>
        <w:rPr>
          <w:color w:val="212121"/>
          <w:w w:val="110"/>
          <w:sz w:val="27"/>
        </w:rPr>
        <w:t>(Санкт-</w:t>
      </w:r>
      <w:r>
        <w:rPr>
          <w:color w:val="212121"/>
          <w:spacing w:val="-71"/>
          <w:w w:val="110"/>
          <w:sz w:val="27"/>
        </w:rPr>
        <w:t> </w:t>
      </w:r>
      <w:r>
        <w:rPr>
          <w:color w:val="212121"/>
          <w:w w:val="110"/>
          <w:sz w:val="27"/>
        </w:rPr>
        <w:t>Петербург)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308" w:lineRule="exact" w:before="0" w:after="0"/>
        <w:ind w:left="415" w:right="0" w:hanging="277"/>
        <w:jc w:val="left"/>
        <w:rPr>
          <w:sz w:val="27"/>
        </w:rPr>
      </w:pPr>
      <w:r>
        <w:rPr>
          <w:color w:val="212121"/>
          <w:w w:val="105"/>
          <w:sz w:val="27"/>
        </w:rPr>
        <w:t>Плотников</w:t>
      </w:r>
      <w:r>
        <w:rPr>
          <w:color w:val="212121"/>
          <w:spacing w:val="24"/>
          <w:w w:val="105"/>
          <w:sz w:val="27"/>
        </w:rPr>
        <w:t> </w:t>
      </w:r>
      <w:r>
        <w:rPr>
          <w:color w:val="212121"/>
          <w:w w:val="105"/>
          <w:sz w:val="27"/>
        </w:rPr>
        <w:t>М.В.,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к.м.н.,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(Астрахань)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240" w:lineRule="auto" w:before="80" w:after="0"/>
        <w:ind w:left="415" w:right="0" w:hanging="277"/>
        <w:jc w:val="left"/>
        <w:rPr>
          <w:sz w:val="27"/>
        </w:rPr>
      </w:pPr>
      <w:r>
        <w:rPr>
          <w:color w:val="212121"/>
          <w:w w:val="105"/>
          <w:sz w:val="27"/>
        </w:rPr>
        <w:t>Пурсанов</w:t>
      </w:r>
      <w:r>
        <w:rPr>
          <w:color w:val="212121"/>
          <w:spacing w:val="11"/>
          <w:w w:val="105"/>
          <w:sz w:val="27"/>
        </w:rPr>
        <w:t> </w:t>
      </w:r>
      <w:r>
        <w:rPr>
          <w:color w:val="212121"/>
          <w:w w:val="105"/>
          <w:sz w:val="27"/>
        </w:rPr>
        <w:t>М.Г.,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д.м.н.,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(Москва)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240" w:lineRule="auto" w:before="80" w:after="0"/>
        <w:ind w:left="415" w:right="0" w:hanging="277"/>
        <w:jc w:val="left"/>
        <w:rPr>
          <w:sz w:val="27"/>
        </w:rPr>
      </w:pPr>
      <w:r>
        <w:rPr>
          <w:color w:val="212121"/>
          <w:w w:val="105"/>
          <w:sz w:val="27"/>
        </w:rPr>
        <w:t>Синельников</w:t>
      </w:r>
      <w:r>
        <w:rPr>
          <w:color w:val="212121"/>
          <w:spacing w:val="29"/>
          <w:w w:val="105"/>
          <w:sz w:val="27"/>
        </w:rPr>
        <w:t> </w:t>
      </w:r>
      <w:r>
        <w:rPr>
          <w:color w:val="212121"/>
          <w:w w:val="105"/>
          <w:sz w:val="27"/>
        </w:rPr>
        <w:t>Ю.С.,</w:t>
      </w:r>
      <w:r>
        <w:rPr>
          <w:color w:val="212121"/>
          <w:spacing w:val="6"/>
          <w:w w:val="105"/>
          <w:sz w:val="27"/>
        </w:rPr>
        <w:t> </w:t>
      </w:r>
      <w:r>
        <w:rPr>
          <w:color w:val="212121"/>
          <w:w w:val="105"/>
          <w:sz w:val="27"/>
        </w:rPr>
        <w:t>д.м.н.,</w:t>
      </w:r>
      <w:r>
        <w:rPr>
          <w:color w:val="212121"/>
          <w:spacing w:val="13"/>
          <w:w w:val="105"/>
          <w:sz w:val="27"/>
        </w:rPr>
        <w:t> </w:t>
      </w:r>
      <w:r>
        <w:rPr>
          <w:color w:val="212121"/>
          <w:w w:val="105"/>
          <w:sz w:val="27"/>
        </w:rPr>
        <w:t>(Пермь)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240" w:lineRule="auto" w:before="79" w:after="0"/>
        <w:ind w:left="415" w:right="0" w:hanging="277"/>
        <w:jc w:val="left"/>
        <w:rPr>
          <w:sz w:val="27"/>
        </w:rPr>
      </w:pPr>
      <w:r>
        <w:rPr>
          <w:color w:val="212121"/>
          <w:w w:val="105"/>
          <w:sz w:val="27"/>
        </w:rPr>
        <w:t>Трунина</w:t>
      </w:r>
      <w:r>
        <w:rPr>
          <w:color w:val="212121"/>
          <w:spacing w:val="24"/>
          <w:w w:val="105"/>
          <w:sz w:val="27"/>
        </w:rPr>
        <w:t> </w:t>
      </w:r>
      <w:r>
        <w:rPr>
          <w:color w:val="212121"/>
          <w:w w:val="105"/>
          <w:sz w:val="27"/>
        </w:rPr>
        <w:t>И.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И.,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д.м.н.,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"Ассоциация</w:t>
      </w:r>
      <w:r>
        <w:rPr>
          <w:color w:val="212121"/>
          <w:spacing w:val="18"/>
          <w:w w:val="105"/>
          <w:sz w:val="27"/>
        </w:rPr>
        <w:t> </w:t>
      </w:r>
      <w:r>
        <w:rPr>
          <w:color w:val="212121"/>
          <w:w w:val="105"/>
          <w:sz w:val="27"/>
        </w:rPr>
        <w:t>детских</w:t>
      </w:r>
      <w:r>
        <w:rPr>
          <w:color w:val="212121"/>
          <w:spacing w:val="24"/>
          <w:w w:val="105"/>
          <w:sz w:val="27"/>
        </w:rPr>
        <w:t> </w:t>
      </w:r>
      <w:r>
        <w:rPr>
          <w:color w:val="212121"/>
          <w:w w:val="105"/>
          <w:sz w:val="27"/>
        </w:rPr>
        <w:t>кардиологов</w:t>
      </w:r>
      <w:r>
        <w:rPr>
          <w:color w:val="212121"/>
          <w:spacing w:val="25"/>
          <w:w w:val="105"/>
          <w:sz w:val="27"/>
        </w:rPr>
        <w:t> </w:t>
      </w:r>
      <w:r>
        <w:rPr>
          <w:color w:val="212121"/>
          <w:w w:val="105"/>
          <w:sz w:val="27"/>
        </w:rPr>
        <w:t>России",</w:t>
      </w:r>
      <w:r>
        <w:rPr>
          <w:color w:val="212121"/>
          <w:spacing w:val="9"/>
          <w:w w:val="105"/>
          <w:sz w:val="27"/>
        </w:rPr>
        <w:t> </w:t>
      </w:r>
      <w:r>
        <w:rPr>
          <w:color w:val="212121"/>
          <w:w w:val="105"/>
          <w:sz w:val="27"/>
        </w:rPr>
        <w:t>(Москва)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  <w:tab w:pos="2280" w:val="left" w:leader="none"/>
          <w:tab w:pos="3065" w:val="left" w:leader="none"/>
          <w:tab w:pos="4096" w:val="left" w:leader="none"/>
          <w:tab w:pos="5899" w:val="left" w:leader="none"/>
          <w:tab w:pos="8838" w:val="left" w:leader="none"/>
          <w:tab w:pos="10216" w:val="left" w:leader="none"/>
        </w:tabs>
        <w:spacing w:line="302" w:lineRule="auto" w:before="80" w:after="0"/>
        <w:ind w:left="415" w:right="118" w:hanging="277"/>
        <w:jc w:val="left"/>
        <w:rPr>
          <w:sz w:val="27"/>
        </w:rPr>
      </w:pPr>
      <w:r>
        <w:rPr>
          <w:color w:val="212121"/>
          <w:w w:val="110"/>
          <w:sz w:val="27"/>
        </w:rPr>
        <w:t>Черногривов</w:t>
        <w:tab/>
        <w:t>А.Е.,</w:t>
        <w:tab/>
        <w:t>д.м.н.,</w:t>
        <w:tab/>
        <w:t>"Ассоциация</w:t>
        <w:tab/>
        <w:t>сердечно-сосудистых</w:t>
        <w:tab/>
        <w:t>хирургов</w:t>
        <w:tab/>
      </w:r>
      <w:r>
        <w:rPr>
          <w:color w:val="212121"/>
          <w:spacing w:val="-1"/>
          <w:w w:val="105"/>
          <w:sz w:val="27"/>
        </w:rPr>
        <w:t>России",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w w:val="110"/>
          <w:sz w:val="27"/>
        </w:rPr>
        <w:t>(Москва)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511" w:lineRule="auto" w:before="0" w:after="0"/>
        <w:ind w:left="115" w:right="382" w:firstLine="23"/>
        <w:jc w:val="left"/>
        <w:rPr>
          <w:sz w:val="27"/>
        </w:rPr>
      </w:pPr>
      <w:r>
        <w:rPr>
          <w:color w:val="212121"/>
          <w:w w:val="105"/>
          <w:sz w:val="27"/>
        </w:rPr>
        <w:t>Шаталов</w:t>
      </w:r>
      <w:r>
        <w:rPr>
          <w:color w:val="212121"/>
          <w:spacing w:val="24"/>
          <w:w w:val="105"/>
          <w:sz w:val="27"/>
        </w:rPr>
        <w:t> </w:t>
      </w:r>
      <w:r>
        <w:rPr>
          <w:color w:val="212121"/>
          <w:w w:val="105"/>
          <w:sz w:val="27"/>
        </w:rPr>
        <w:t>К.В.,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д.м.н.,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"Ассоциация</w:t>
      </w:r>
      <w:r>
        <w:rPr>
          <w:color w:val="212121"/>
          <w:spacing w:val="24"/>
          <w:w w:val="105"/>
          <w:sz w:val="27"/>
        </w:rPr>
        <w:t> </w:t>
      </w:r>
      <w:r>
        <w:rPr>
          <w:color w:val="212121"/>
          <w:w w:val="105"/>
          <w:sz w:val="27"/>
        </w:rPr>
        <w:t>сердечно-сосудистых</w:t>
      </w:r>
      <w:r>
        <w:rPr>
          <w:color w:val="212121"/>
          <w:spacing w:val="24"/>
          <w:w w:val="105"/>
          <w:sz w:val="27"/>
        </w:rPr>
        <w:t> </w:t>
      </w:r>
      <w:r>
        <w:rPr>
          <w:color w:val="212121"/>
          <w:w w:val="105"/>
          <w:sz w:val="27"/>
        </w:rPr>
        <w:t>хирургов</w:t>
      </w:r>
      <w:r>
        <w:rPr>
          <w:color w:val="212121"/>
          <w:spacing w:val="24"/>
          <w:w w:val="105"/>
          <w:sz w:val="27"/>
        </w:rPr>
        <w:t> </w:t>
      </w:r>
      <w:r>
        <w:rPr>
          <w:color w:val="212121"/>
          <w:w w:val="105"/>
          <w:sz w:val="27"/>
        </w:rPr>
        <w:t>России",</w:t>
      </w:r>
      <w:r>
        <w:rPr>
          <w:color w:val="212121"/>
          <w:spacing w:val="34"/>
          <w:w w:val="105"/>
          <w:sz w:val="27"/>
        </w:rPr>
        <w:t> </w:t>
      </w:r>
      <w:r>
        <w:rPr>
          <w:color w:val="212121"/>
          <w:w w:val="105"/>
          <w:sz w:val="27"/>
        </w:rPr>
        <w:t>(Москва)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w w:val="110"/>
          <w:sz w:val="27"/>
        </w:rPr>
        <w:t>Конфликт</w:t>
      </w:r>
      <w:r>
        <w:rPr>
          <w:color w:val="212121"/>
          <w:spacing w:val="-17"/>
          <w:w w:val="110"/>
          <w:sz w:val="27"/>
        </w:rPr>
        <w:t> </w:t>
      </w:r>
      <w:r>
        <w:rPr>
          <w:color w:val="212121"/>
          <w:w w:val="110"/>
          <w:sz w:val="27"/>
        </w:rPr>
        <w:t>интересов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отсутствует.</w:t>
      </w:r>
    </w:p>
    <w:p>
      <w:pPr>
        <w:spacing w:line="295" w:lineRule="auto" w:before="0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Все</w:t>
      </w:r>
      <w:r>
        <w:rPr>
          <w:rFonts w:ascii="Cambria" w:hAnsi="Cambria"/>
          <w:b/>
          <w:color w:val="212121"/>
          <w:spacing w:val="6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члены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Рабочей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группы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подтвердили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отсутствие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финансовой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поддержки/</w:t>
      </w:r>
      <w:r>
        <w:rPr>
          <w:rFonts w:ascii="Cambria" w:hAnsi="Cambria"/>
          <w:b/>
          <w:color w:val="212121"/>
          <w:spacing w:val="-6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конфликта</w:t>
      </w:r>
      <w:r>
        <w:rPr>
          <w:rFonts w:ascii="Cambria" w:hAnsi="Cambria"/>
          <w:b/>
          <w:color w:val="212121"/>
          <w:spacing w:val="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интересов,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о</w:t>
      </w:r>
      <w:r>
        <w:rPr>
          <w:rFonts w:ascii="Cambria" w:hAnsi="Cambria"/>
          <w:b/>
          <w:color w:val="212121"/>
          <w:spacing w:val="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которых</w:t>
      </w:r>
      <w:r>
        <w:rPr>
          <w:rFonts w:ascii="Cambria" w:hAnsi="Cambria"/>
          <w:b/>
          <w:color w:val="212121"/>
          <w:spacing w:val="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необходимо</w:t>
      </w:r>
      <w:r>
        <w:rPr>
          <w:rFonts w:ascii="Cambria" w:hAnsi="Cambria"/>
          <w:b/>
          <w:color w:val="212121"/>
          <w:spacing w:val="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сообщить.</w:t>
      </w:r>
    </w:p>
    <w:p>
      <w:pPr>
        <w:spacing w:after="0" w:line="295" w:lineRule="auto"/>
        <w:jc w:val="left"/>
        <w:rPr>
          <w:rFonts w:ascii="Cambria" w:hAnsi="Cambria"/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left="2232" w:right="588" w:hanging="1637"/>
      </w:pPr>
      <w:r>
        <w:rPr/>
        <w:pict>
          <v:line style="position:absolute;mso-position-horizontal-relative:page;mso-position-vertical-relative:page;z-index:15812096" from="585.621033pt,.001816pt" to="585.621033pt,841.85538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2608" from="9.378941pt,841.855388pt" to="9.378941pt,.001816pt" stroked="true" strokeweight="3.751576pt" strokecolor="#ededed">
            <v:stroke dashstyle="solid"/>
            <w10:wrap type="none"/>
          </v:line>
        </w:pict>
      </w:r>
      <w:r>
        <w:rPr>
          <w:spacing w:val="-3"/>
          <w:w w:val="105"/>
        </w:rPr>
        <w:t>Приложение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А2.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Методология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разработки</w:t>
      </w:r>
      <w:r>
        <w:rPr>
          <w:spacing w:val="-108"/>
          <w:w w:val="105"/>
        </w:rPr>
        <w:t> </w:t>
      </w:r>
      <w:r>
        <w:rPr>
          <w:w w:val="105"/>
        </w:rPr>
        <w:t>клинических</w:t>
      </w:r>
      <w:r>
        <w:rPr>
          <w:spacing w:val="13"/>
          <w:w w:val="105"/>
        </w:rPr>
        <w:t> </w:t>
      </w:r>
      <w:r>
        <w:rPr>
          <w:w w:val="105"/>
        </w:rPr>
        <w:t>рекомендаций</w:t>
      </w:r>
    </w:p>
    <w:p>
      <w:pPr>
        <w:pStyle w:val="Heading3"/>
        <w:spacing w:before="212"/>
        <w:jc w:val="both"/>
      </w:pPr>
      <w:r>
        <w:rPr>
          <w:color w:val="212121"/>
          <w:w w:val="105"/>
          <w:u w:val="single" w:color="212121"/>
        </w:rPr>
        <w:t>Целевая</w:t>
      </w:r>
      <w:r>
        <w:rPr>
          <w:color w:val="212121"/>
          <w:spacing w:val="-7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а</w:t>
      </w:r>
      <w:r>
        <w:rPr>
          <w:color w:val="212121"/>
          <w:w w:val="105"/>
        </w:rPr>
        <w:t>уд</w:t>
      </w:r>
      <w:r>
        <w:rPr>
          <w:color w:val="212121"/>
          <w:w w:val="105"/>
          <w:u w:val="single" w:color="212121"/>
        </w:rPr>
        <w:t>ито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ия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д</w:t>
      </w:r>
      <w:r>
        <w:rPr>
          <w:color w:val="212121"/>
          <w:w w:val="105"/>
          <w:u w:val="single" w:color="212121"/>
        </w:rPr>
        <w:t>анных</w:t>
      </w:r>
      <w:r>
        <w:rPr>
          <w:color w:val="212121"/>
          <w:spacing w:val="-7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клинических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р</w:t>
      </w:r>
      <w:r>
        <w:rPr>
          <w:color w:val="212121"/>
          <w:w w:val="105"/>
          <w:u w:val="single" w:color="212121"/>
        </w:rPr>
        <w:t>екомен</w:t>
      </w:r>
      <w:r>
        <w:rPr>
          <w:color w:val="212121"/>
          <w:w w:val="105"/>
        </w:rPr>
        <w:t>д</w:t>
      </w:r>
      <w:r>
        <w:rPr>
          <w:color w:val="212121"/>
          <w:w w:val="105"/>
          <w:u w:val="single" w:color="212121"/>
        </w:rPr>
        <w:t>аций:</w:t>
      </w:r>
    </w:p>
    <w:p>
      <w:pPr>
        <w:pStyle w:val="BodyText"/>
        <w:spacing w:before="8"/>
        <w:ind w:left="0"/>
        <w:rPr>
          <w:rFonts w:ascii="Cambria"/>
          <w:b/>
          <w:sz w:val="29"/>
        </w:rPr>
      </w:pP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240" w:lineRule="auto" w:before="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Врач-детский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кардиолог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240" w:lineRule="auto" w:before="8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Врач-кардиолог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240" w:lineRule="auto" w:before="80" w:after="0"/>
        <w:ind w:left="415" w:right="0" w:hanging="271"/>
        <w:jc w:val="left"/>
        <w:rPr>
          <w:sz w:val="27"/>
        </w:rPr>
      </w:pPr>
      <w:r>
        <w:rPr>
          <w:color w:val="212121"/>
          <w:spacing w:val="-1"/>
          <w:w w:val="110"/>
          <w:sz w:val="27"/>
        </w:rPr>
        <w:t>Врач-сердечно-сосудистый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хирург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240" w:lineRule="auto" w:before="79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Врач</w:t>
      </w:r>
      <w:r>
        <w:rPr>
          <w:color w:val="212121"/>
          <w:spacing w:val="-11"/>
          <w:w w:val="110"/>
          <w:sz w:val="27"/>
        </w:rPr>
        <w:t> </w:t>
      </w:r>
      <w:r>
        <w:rPr>
          <w:color w:val="212121"/>
          <w:w w:val="110"/>
          <w:sz w:val="27"/>
        </w:rPr>
        <w:t>ультразвуковой</w:t>
      </w:r>
      <w:r>
        <w:rPr>
          <w:color w:val="212121"/>
          <w:spacing w:val="-15"/>
          <w:w w:val="110"/>
          <w:sz w:val="27"/>
        </w:rPr>
        <w:t> </w:t>
      </w:r>
      <w:r>
        <w:rPr>
          <w:color w:val="212121"/>
          <w:w w:val="110"/>
          <w:sz w:val="27"/>
        </w:rPr>
        <w:t>диагностики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240" w:lineRule="auto" w:before="80" w:after="0"/>
        <w:ind w:left="415" w:right="0" w:hanging="271"/>
        <w:jc w:val="left"/>
        <w:rPr>
          <w:sz w:val="27"/>
        </w:rPr>
      </w:pPr>
      <w:r>
        <w:rPr>
          <w:color w:val="212121"/>
          <w:w w:val="115"/>
          <w:sz w:val="27"/>
        </w:rPr>
        <w:t>Врач-педиатр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240" w:lineRule="auto" w:before="80" w:after="0"/>
        <w:ind w:left="415" w:right="0" w:hanging="271"/>
        <w:jc w:val="left"/>
        <w:rPr>
          <w:sz w:val="27"/>
        </w:rPr>
      </w:pPr>
      <w:r>
        <w:rPr>
          <w:color w:val="212121"/>
          <w:w w:val="110"/>
          <w:sz w:val="27"/>
        </w:rPr>
        <w:t>Врач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по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рентгенэндоваскулярной</w:t>
      </w:r>
      <w:r>
        <w:rPr>
          <w:color w:val="212121"/>
          <w:spacing w:val="64"/>
          <w:w w:val="110"/>
          <w:sz w:val="27"/>
        </w:rPr>
        <w:t> </w:t>
      </w:r>
      <w:r>
        <w:rPr>
          <w:color w:val="212121"/>
          <w:w w:val="110"/>
          <w:sz w:val="27"/>
        </w:rPr>
        <w:t>диагностике</w:t>
      </w:r>
      <w:r>
        <w:rPr>
          <w:color w:val="212121"/>
          <w:spacing w:val="-2"/>
          <w:w w:val="110"/>
          <w:sz w:val="27"/>
        </w:rPr>
        <w:t> </w:t>
      </w:r>
      <w:r>
        <w:rPr>
          <w:color w:val="212121"/>
          <w:w w:val="110"/>
          <w:sz w:val="27"/>
        </w:rPr>
        <w:t>и</w:t>
      </w:r>
      <w:r>
        <w:rPr>
          <w:color w:val="212121"/>
          <w:spacing w:val="-7"/>
          <w:w w:val="110"/>
          <w:sz w:val="27"/>
        </w:rPr>
        <w:t> </w:t>
      </w:r>
      <w:r>
        <w:rPr>
          <w:color w:val="212121"/>
          <w:w w:val="110"/>
          <w:sz w:val="27"/>
        </w:rPr>
        <w:t>лечению</w:t>
      </w:r>
    </w:p>
    <w:p>
      <w:pPr>
        <w:pStyle w:val="BodyText"/>
        <w:spacing w:before="4"/>
        <w:ind w:left="0"/>
        <w:rPr>
          <w:sz w:val="30"/>
        </w:rPr>
      </w:pPr>
    </w:p>
    <w:p>
      <w:pPr>
        <w:pStyle w:val="BodyText"/>
        <w:spacing w:line="300" w:lineRule="auto" w:before="1"/>
        <w:ind w:right="115"/>
        <w:jc w:val="both"/>
      </w:pP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ходе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разработки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КР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использованы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новая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система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шкал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УДД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УУР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для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лечебных,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реабилитационных,  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профилактических  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вмешательств  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   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диагностических</w:t>
      </w:r>
      <w:r>
        <w:rPr>
          <w:color w:val="212121"/>
          <w:spacing w:val="-68"/>
          <w:w w:val="105"/>
        </w:rPr>
        <w:t> </w:t>
      </w:r>
      <w:r>
        <w:rPr>
          <w:color w:val="212121"/>
          <w:w w:val="105"/>
        </w:rPr>
        <w:t>вмешательств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(</w:t>
      </w:r>
      <w:r>
        <w:rPr>
          <w:rFonts w:ascii="Cambria" w:hAnsi="Cambria"/>
          <w:b/>
          <w:color w:val="212121"/>
          <w:w w:val="105"/>
        </w:rPr>
        <w:t>Таблицы</w:t>
      </w:r>
      <w:r>
        <w:rPr>
          <w:rFonts w:ascii="Cambria" w:hAnsi="Cambria"/>
          <w:b/>
          <w:color w:val="212121"/>
          <w:spacing w:val="13"/>
          <w:w w:val="105"/>
        </w:rPr>
        <w:t> </w:t>
      </w:r>
      <w:r>
        <w:rPr>
          <w:rFonts w:ascii="Cambria" w:hAnsi="Cambria"/>
          <w:b/>
          <w:color w:val="212121"/>
          <w:w w:val="105"/>
        </w:rPr>
        <w:t>1,</w:t>
      </w:r>
      <w:r>
        <w:rPr>
          <w:rFonts w:ascii="Cambria" w:hAnsi="Cambria"/>
          <w:b/>
          <w:color w:val="212121"/>
          <w:spacing w:val="3"/>
          <w:w w:val="105"/>
        </w:rPr>
        <w:t> </w:t>
      </w:r>
      <w:r>
        <w:rPr>
          <w:rFonts w:ascii="Cambria" w:hAnsi="Cambria"/>
          <w:b/>
          <w:color w:val="212121"/>
          <w:w w:val="105"/>
        </w:rPr>
        <w:t>2</w:t>
      </w:r>
      <w:r>
        <w:rPr>
          <w:rFonts w:ascii="Cambria" w:hAnsi="Cambria"/>
          <w:b/>
          <w:color w:val="212121"/>
          <w:spacing w:val="13"/>
          <w:w w:val="105"/>
        </w:rPr>
        <w:t> </w:t>
      </w:r>
      <w:r>
        <w:rPr>
          <w:rFonts w:ascii="Cambria" w:hAnsi="Cambria"/>
          <w:b/>
          <w:color w:val="212121"/>
          <w:w w:val="105"/>
        </w:rPr>
        <w:t>и</w:t>
      </w:r>
      <w:r>
        <w:rPr>
          <w:rFonts w:ascii="Cambria" w:hAnsi="Cambria"/>
          <w:b/>
          <w:color w:val="212121"/>
          <w:spacing w:val="13"/>
          <w:w w:val="105"/>
        </w:rPr>
        <w:t> </w:t>
      </w:r>
      <w:r>
        <w:rPr>
          <w:rFonts w:ascii="Cambria" w:hAnsi="Cambria"/>
          <w:b/>
          <w:color w:val="212121"/>
          <w:w w:val="105"/>
        </w:rPr>
        <w:t>3</w:t>
      </w:r>
      <w:r>
        <w:rPr>
          <w:color w:val="212121"/>
          <w:w w:val="105"/>
        </w:rPr>
        <w:t>),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введенная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2018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г.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ФГБУ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ЦЭККМП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Минздрава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РФ.</w:t>
      </w:r>
    </w:p>
    <w:p>
      <w:pPr>
        <w:pStyle w:val="BodyText"/>
        <w:spacing w:line="300" w:lineRule="auto" w:before="264"/>
        <w:ind w:right="127"/>
        <w:jc w:val="both"/>
      </w:pPr>
      <w:r>
        <w:rPr>
          <w:rFonts w:ascii="Cambria" w:hAnsi="Cambria"/>
          <w:b/>
          <w:color w:val="212121"/>
          <w:w w:val="110"/>
        </w:rPr>
        <w:t>Таблица 1. </w:t>
      </w:r>
      <w:r>
        <w:rPr>
          <w:color w:val="212121"/>
          <w:w w:val="110"/>
        </w:rPr>
        <w:t>Шкала оценки уровней достоверности доказательств (УДД) для методов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диагностики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(диагностических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вмешательств).</w:t>
      </w:r>
    </w:p>
    <w:p>
      <w:pPr>
        <w:pStyle w:val="BodyText"/>
        <w:spacing w:before="4"/>
        <w:ind w:left="0"/>
        <w:rPr>
          <w:sz w:val="19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10174"/>
      </w:tblGrid>
      <w:tr>
        <w:trPr>
          <w:trHeight w:val="46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174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625" w:hRule="atLeast"/>
        </w:trPr>
        <w:tc>
          <w:tcPr>
            <w:tcW w:w="96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174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контролем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систематический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рандомизированных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метаанализа</w:t>
            </w:r>
          </w:p>
        </w:tc>
      </w:tr>
      <w:tr>
        <w:trPr>
          <w:trHeight w:val="790" w:hRule="atLeast"/>
        </w:trPr>
        <w:tc>
          <w:tcPr>
            <w:tcW w:w="96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174" w:type="dxa"/>
          </w:tcPr>
          <w:p>
            <w:pPr>
              <w:pStyle w:val="TableParagraph"/>
              <w:spacing w:line="204" w:lineRule="auto" w:before="161"/>
              <w:ind w:right="142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 исследования с контролем референсным методом или отдельные рандомизированные клинические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 и систематические обзоры исследований любого дизайна, за исключением рандомизированных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метаанализа</w:t>
            </w:r>
          </w:p>
        </w:tc>
      </w:tr>
      <w:tr>
        <w:trPr>
          <w:trHeight w:val="790" w:hRule="atLeast"/>
        </w:trPr>
        <w:tc>
          <w:tcPr>
            <w:tcW w:w="96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174" w:type="dxa"/>
          </w:tcPr>
          <w:p>
            <w:pPr>
              <w:pStyle w:val="TableParagraph"/>
              <w:spacing w:line="204" w:lineRule="auto" w:before="161"/>
              <w:ind w:right="143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Исследования без последовательного контроля референсным методом, или исследования с референсным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методом, не являющимся независимым от исследуемого метода, или нерандомизированные сравнительные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когортные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</w:p>
        </w:tc>
      </w:tr>
      <w:tr>
        <w:trPr>
          <w:trHeight w:val="460" w:hRule="atLeast"/>
        </w:trPr>
        <w:tc>
          <w:tcPr>
            <w:tcW w:w="96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17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Несравнительные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описание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клинического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случая</w:t>
            </w:r>
          </w:p>
        </w:tc>
      </w:tr>
      <w:tr>
        <w:trPr>
          <w:trHeight w:val="460" w:hRule="atLeast"/>
        </w:trPr>
        <w:tc>
          <w:tcPr>
            <w:tcW w:w="96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17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BodyText"/>
        <w:spacing w:line="300" w:lineRule="auto" w:before="43"/>
        <w:ind w:right="115"/>
        <w:jc w:val="both"/>
      </w:pPr>
      <w:r>
        <w:rPr>
          <w:rFonts w:ascii="Cambria" w:hAnsi="Cambria"/>
          <w:b/>
          <w:color w:val="212121"/>
          <w:w w:val="110"/>
        </w:rPr>
        <w:t>Таблица 2. </w:t>
      </w:r>
      <w:r>
        <w:rPr>
          <w:color w:val="212121"/>
          <w:w w:val="110"/>
        </w:rPr>
        <w:t>Шкала оценки уровней достоверности доказательств (УДД) для методов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профилактики,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реабилитации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(профилактических,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лечебных,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реабилитационных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вмешательств).</w:t>
      </w:r>
    </w:p>
    <w:p>
      <w:pPr>
        <w:pStyle w:val="BodyText"/>
        <w:spacing w:before="7"/>
        <w:ind w:left="0"/>
        <w:rPr>
          <w:sz w:val="19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10316"/>
      </w:tblGrid>
      <w:tr>
        <w:trPr>
          <w:trHeight w:val="460" w:hRule="atLeast"/>
        </w:trPr>
        <w:tc>
          <w:tcPr>
            <w:tcW w:w="825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460" w:hRule="atLeast"/>
        </w:trPr>
        <w:tc>
          <w:tcPr>
            <w:tcW w:w="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Систематический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обзор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РКИ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применением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метаанализа</w:t>
            </w:r>
          </w:p>
        </w:tc>
      </w:tr>
      <w:tr>
        <w:trPr>
          <w:trHeight w:val="625" w:hRule="atLeast"/>
        </w:trPr>
        <w:tc>
          <w:tcPr>
            <w:tcW w:w="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ind w:right="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любого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дизайна,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исключением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РКИ,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метаанализа</w:t>
            </w:r>
          </w:p>
        </w:tc>
      </w:tr>
      <w:tr>
        <w:trPr>
          <w:trHeight w:val="460" w:hRule="atLeast"/>
        </w:trPr>
        <w:tc>
          <w:tcPr>
            <w:tcW w:w="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Нерандомизированные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сравнительные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в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т.ч.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когортные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</w:t>
            </w:r>
          </w:p>
        </w:tc>
      </w:tr>
      <w:tr>
        <w:trPr>
          <w:trHeight w:val="625" w:hRule="atLeast"/>
        </w:trPr>
        <w:tc>
          <w:tcPr>
            <w:tcW w:w="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Несравнительные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описание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клинического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случая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серии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случаев,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«случай-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контроль»</w:t>
            </w:r>
          </w:p>
        </w:tc>
      </w:tr>
      <w:tr>
        <w:trPr>
          <w:trHeight w:val="625" w:hRule="atLeast"/>
        </w:trPr>
        <w:tc>
          <w:tcPr>
            <w:tcW w:w="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вмешательства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(доклинические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исследования)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BodyText"/>
        <w:spacing w:line="300" w:lineRule="auto" w:before="43"/>
        <w:ind w:right="118"/>
        <w:jc w:val="both"/>
      </w:pPr>
      <w:r>
        <w:rPr/>
        <w:pict>
          <v:shape style="position:absolute;margin-left:18.757pt;margin-top:72.002052pt;width:557.5pt;height:3.8pt;mso-position-horizontal-relative:page;mso-position-vertical-relative:paragraph;z-index:15813120" coordorigin="375,1440" coordsize="11150,76" path="m11525,1440l11525,1440,375,1440,375,1455,375,1515,390,1515,390,1455,1966,1455,1966,1515,1981,1515,1981,1455,11510,1455,11510,1515,11525,1515,11525,1455,11525,1440xe" filled="true" fillcolor="#000000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w w:val="110"/>
        </w:rPr>
        <w:t>Таблица 3. </w:t>
      </w:r>
      <w:r>
        <w:rPr>
          <w:color w:val="212121"/>
          <w:w w:val="110"/>
        </w:rPr>
        <w:t>Шкала оценки уровней убедительности рекомендаций (УУР) для методов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профилактики,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диагностики,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реабилитации</w:t>
      </w:r>
      <w:r>
        <w:rPr>
          <w:color w:val="212121"/>
          <w:spacing w:val="75"/>
          <w:w w:val="110"/>
        </w:rPr>
        <w:t> </w:t>
      </w:r>
      <w:r>
        <w:rPr>
          <w:color w:val="212121"/>
          <w:w w:val="110"/>
        </w:rPr>
        <w:t>(профилактических,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диагностических,</w:t>
      </w:r>
      <w:r>
        <w:rPr>
          <w:color w:val="212121"/>
          <w:spacing w:val="-24"/>
          <w:w w:val="110"/>
        </w:rPr>
        <w:t> </w:t>
      </w:r>
      <w:r>
        <w:rPr>
          <w:color w:val="212121"/>
          <w:w w:val="110"/>
        </w:rPr>
        <w:t>лечебных,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реабилитационных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вмешательств).</w:t>
      </w:r>
    </w:p>
    <w:p>
      <w:pPr>
        <w:spacing w:after="0" w:line="300" w:lineRule="auto"/>
        <w:jc w:val="both"/>
        <w:sectPr>
          <w:pgSz w:w="11900" w:h="16840"/>
          <w:pgMar w:top="0" w:bottom="0" w:left="260" w:right="260"/>
        </w:sect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1"/>
        <w:gridCol w:w="9544"/>
      </w:tblGrid>
      <w:tr>
        <w:trPr>
          <w:trHeight w:val="402" w:hRule="atLeast"/>
        </w:trPr>
        <w:tc>
          <w:tcPr>
            <w:tcW w:w="1591" w:type="dxa"/>
            <w:tcBorders>
              <w:top w:val="nil"/>
            </w:tcBorders>
          </w:tcPr>
          <w:p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УУР</w:t>
            </w:r>
          </w:p>
        </w:tc>
        <w:tc>
          <w:tcPr>
            <w:tcW w:w="9544" w:type="dxa"/>
            <w:tcBorders>
              <w:top w:val="nil"/>
            </w:tcBorders>
          </w:tcPr>
          <w:p>
            <w:pPr>
              <w:pStyle w:val="TableParagraph"/>
              <w:spacing w:before="7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1045" w:hRule="atLeast"/>
        </w:trPr>
        <w:tc>
          <w:tcPr>
            <w:tcW w:w="1591" w:type="dxa"/>
          </w:tcPr>
          <w:p>
            <w:pPr>
              <w:pStyle w:val="TableParagraph"/>
              <w:spacing w:before="12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A</w:t>
            </w:r>
          </w:p>
        </w:tc>
        <w:tc>
          <w:tcPr>
            <w:tcW w:w="9544" w:type="dxa"/>
          </w:tcPr>
          <w:p>
            <w:pPr>
              <w:pStyle w:val="TableParagraph"/>
              <w:spacing w:line="204" w:lineRule="auto" w:before="153"/>
              <w:ind w:left="154" w:right="150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Сильная рекомендация (все рассматриваемые критерии эффективности (исходы) являются важными, все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удовлетворительное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методологическое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качество,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1591" w:type="dxa"/>
          </w:tcPr>
          <w:p>
            <w:pPr>
              <w:pStyle w:val="TableParagraph"/>
              <w:spacing w:before="12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B</w:t>
            </w:r>
          </w:p>
        </w:tc>
        <w:tc>
          <w:tcPr>
            <w:tcW w:w="9544" w:type="dxa"/>
          </w:tcPr>
          <w:p>
            <w:pPr>
              <w:pStyle w:val="TableParagraph"/>
              <w:spacing w:line="204" w:lineRule="auto" w:before="153"/>
              <w:ind w:left="154" w:right="141"/>
              <w:jc w:val="both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Условная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(не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(исходы)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важными,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 все исследования имеют высокое или удовлетворительное методологическое качество и/или 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1591" w:type="dxa"/>
          </w:tcPr>
          <w:p>
            <w:pPr>
              <w:pStyle w:val="TableParagraph"/>
              <w:spacing w:before="12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  <w:tc>
          <w:tcPr>
            <w:tcW w:w="9544" w:type="dxa"/>
          </w:tcPr>
          <w:p>
            <w:pPr>
              <w:pStyle w:val="TableParagraph"/>
              <w:spacing w:line="204" w:lineRule="auto" w:before="153"/>
              <w:ind w:left="154" w:right="146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Слабая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(отсутствие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доказательств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надлежащего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качества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(все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(исходы)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неважными,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имеют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низкое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методологическое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качество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</w:tbl>
    <w:p>
      <w:pPr>
        <w:pStyle w:val="Heading3"/>
        <w:spacing w:before="36"/>
        <w:jc w:val="both"/>
      </w:pPr>
      <w:r>
        <w:rPr/>
        <w:pict>
          <v:line style="position:absolute;mso-position-horizontal-relative:page;mso-position-vertical-relative:page;z-index:15813632" from="585.621033pt,-.000297pt" to="585.621033pt,841.8532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4144" from="9.378941pt,841.853275pt" to="9.378941pt,-.000297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05"/>
        </w:rPr>
        <w:t>Порядок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обновления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клинических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рекомендаций.</w:t>
      </w:r>
    </w:p>
    <w:p>
      <w:pPr>
        <w:pStyle w:val="BodyText"/>
        <w:spacing w:before="8"/>
        <w:ind w:left="0"/>
        <w:rPr>
          <w:rFonts w:ascii="Cambria"/>
          <w:b/>
          <w:sz w:val="29"/>
        </w:rPr>
      </w:pPr>
    </w:p>
    <w:p>
      <w:pPr>
        <w:pStyle w:val="BodyText"/>
        <w:spacing w:line="302" w:lineRule="auto"/>
        <w:ind w:right="117"/>
        <w:jc w:val="both"/>
      </w:pPr>
      <w:r>
        <w:rPr>
          <w:color w:val="212121"/>
          <w:w w:val="115"/>
        </w:rPr>
        <w:t>Механизм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обновления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клинических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рекомендаций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предусматривает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систематическую актуализацию – не реже чем один раз в три года, а также 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появлении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новых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данных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позиции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доказательной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медицины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вопросам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диагностики,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лечения,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профилактики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реабилитации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конкретных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заболеваний,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наличии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обоснованных</w:t>
      </w:r>
      <w:r>
        <w:rPr>
          <w:color w:val="212121"/>
          <w:spacing w:val="21"/>
          <w:w w:val="110"/>
        </w:rPr>
        <w:t> </w:t>
      </w:r>
      <w:r>
        <w:rPr>
          <w:color w:val="212121"/>
          <w:w w:val="110"/>
        </w:rPr>
        <w:t>дополнений/замечаний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ранее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утверждённым</w:t>
      </w:r>
      <w:r>
        <w:rPr>
          <w:color w:val="212121"/>
          <w:spacing w:val="28"/>
          <w:w w:val="110"/>
        </w:rPr>
        <w:t> </w:t>
      </w:r>
      <w:r>
        <w:rPr>
          <w:color w:val="212121"/>
          <w:w w:val="110"/>
        </w:rPr>
        <w:t>КР,</w:t>
      </w:r>
      <w:r>
        <w:rPr>
          <w:color w:val="212121"/>
          <w:spacing w:val="14"/>
          <w:w w:val="110"/>
        </w:rPr>
        <w:t> </w:t>
      </w:r>
      <w:r>
        <w:rPr>
          <w:color w:val="212121"/>
          <w:w w:val="110"/>
        </w:rPr>
        <w:t>но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26"/>
          <w:w w:val="110"/>
        </w:rPr>
        <w:t> </w:t>
      </w:r>
      <w:r>
        <w:rPr>
          <w:color w:val="212121"/>
          <w:w w:val="110"/>
        </w:rPr>
        <w:t>чаще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5"/>
        </w:rPr>
        <w:t>1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раза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6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месяцев.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right="177"/>
        <w:jc w:val="center"/>
      </w:pPr>
      <w:r>
        <w:rPr/>
        <w:pict>
          <v:line style="position:absolute;mso-position-horizontal-relative:page;mso-position-vertical-relative:page;z-index:15814656" from="585.621033pt,.001193pt" to="585.621033pt,841.8528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5168" from="9.378941pt,841.852805pt" to="9.378941pt,.001193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Приложение</w:t>
      </w:r>
      <w:r>
        <w:rPr>
          <w:spacing w:val="9"/>
          <w:w w:val="105"/>
        </w:rPr>
        <w:t> </w:t>
      </w:r>
      <w:r>
        <w:rPr>
          <w:w w:val="105"/>
        </w:rPr>
        <w:t>А3.</w:t>
      </w:r>
      <w:r>
        <w:rPr>
          <w:spacing w:val="-2"/>
          <w:w w:val="105"/>
        </w:rPr>
        <w:t> </w:t>
      </w:r>
      <w:r>
        <w:rPr>
          <w:w w:val="105"/>
        </w:rPr>
        <w:t>Справочные</w:t>
      </w:r>
      <w:r>
        <w:rPr>
          <w:spacing w:val="13"/>
          <w:w w:val="105"/>
        </w:rPr>
        <w:t> </w:t>
      </w:r>
      <w:r>
        <w:rPr>
          <w:w w:val="105"/>
        </w:rPr>
        <w:t>материалы,</w:t>
      </w:r>
      <w:r>
        <w:rPr>
          <w:spacing w:val="1"/>
          <w:w w:val="105"/>
        </w:rPr>
        <w:t> </w:t>
      </w:r>
      <w:r>
        <w:rPr>
          <w:w w:val="105"/>
        </w:rPr>
        <w:t>включая</w:t>
      </w:r>
      <w:r>
        <w:rPr>
          <w:spacing w:val="12"/>
          <w:w w:val="105"/>
        </w:rPr>
        <w:t> </w:t>
      </w:r>
      <w:r>
        <w:rPr>
          <w:w w:val="105"/>
        </w:rPr>
        <w:t>соответствие</w:t>
      </w:r>
      <w:r>
        <w:rPr>
          <w:spacing w:val="12"/>
          <w:w w:val="105"/>
        </w:rPr>
        <w:t> </w:t>
      </w:r>
      <w:r>
        <w:rPr>
          <w:w w:val="105"/>
        </w:rPr>
        <w:t>показаний</w:t>
      </w:r>
      <w:r>
        <w:rPr>
          <w:spacing w:val="12"/>
          <w:w w:val="105"/>
        </w:rPr>
        <w:t> </w:t>
      </w:r>
      <w:r>
        <w:rPr>
          <w:w w:val="105"/>
        </w:rPr>
        <w:t>к</w:t>
      </w:r>
      <w:r>
        <w:rPr>
          <w:spacing w:val="1"/>
          <w:w w:val="105"/>
        </w:rPr>
        <w:t> </w:t>
      </w:r>
      <w:r>
        <w:rPr>
          <w:w w:val="105"/>
        </w:rPr>
        <w:t>применению</w:t>
      </w:r>
      <w:r>
        <w:rPr>
          <w:spacing w:val="35"/>
          <w:w w:val="105"/>
        </w:rPr>
        <w:t> </w:t>
      </w:r>
      <w:r>
        <w:rPr>
          <w:w w:val="105"/>
        </w:rPr>
        <w:t>и</w:t>
      </w:r>
      <w:r>
        <w:rPr>
          <w:spacing w:val="36"/>
          <w:w w:val="105"/>
        </w:rPr>
        <w:t> </w:t>
      </w:r>
      <w:r>
        <w:rPr>
          <w:w w:val="105"/>
        </w:rPr>
        <w:t>противопоказаний,</w:t>
      </w:r>
      <w:r>
        <w:rPr>
          <w:spacing w:val="17"/>
          <w:w w:val="105"/>
        </w:rPr>
        <w:t> </w:t>
      </w:r>
      <w:r>
        <w:rPr>
          <w:w w:val="105"/>
        </w:rPr>
        <w:t>способов</w:t>
      </w:r>
      <w:r>
        <w:rPr>
          <w:spacing w:val="-108"/>
          <w:w w:val="105"/>
        </w:rPr>
        <w:t> </w:t>
      </w:r>
      <w:r>
        <w:rPr>
          <w:w w:val="105"/>
        </w:rPr>
        <w:t>применения</w:t>
      </w:r>
      <w:r>
        <w:rPr>
          <w:spacing w:val="15"/>
          <w:w w:val="105"/>
        </w:rPr>
        <w:t> </w:t>
      </w:r>
      <w:r>
        <w:rPr>
          <w:w w:val="105"/>
        </w:rPr>
        <w:t>и</w:t>
      </w:r>
      <w:r>
        <w:rPr>
          <w:spacing w:val="5"/>
          <w:w w:val="105"/>
        </w:rPr>
        <w:t> </w:t>
      </w:r>
      <w:r>
        <w:rPr>
          <w:w w:val="105"/>
        </w:rPr>
        <w:t>доз</w:t>
      </w:r>
      <w:r>
        <w:rPr>
          <w:spacing w:val="5"/>
          <w:w w:val="105"/>
        </w:rPr>
        <w:t> </w:t>
      </w:r>
      <w:r>
        <w:rPr>
          <w:w w:val="105"/>
        </w:rPr>
        <w:t>лекарственных</w:t>
      </w:r>
      <w:r>
        <w:rPr>
          <w:spacing w:val="1"/>
          <w:w w:val="105"/>
        </w:rPr>
        <w:t> </w:t>
      </w:r>
      <w:r>
        <w:rPr>
          <w:w w:val="105"/>
        </w:rPr>
        <w:t>препаратов,</w:t>
      </w:r>
      <w:r>
        <w:rPr>
          <w:spacing w:val="7"/>
          <w:w w:val="105"/>
        </w:rPr>
        <w:t> </w:t>
      </w:r>
      <w:r>
        <w:rPr>
          <w:w w:val="105"/>
        </w:rPr>
        <w:t>инструкции</w:t>
      </w:r>
      <w:r>
        <w:rPr>
          <w:spacing w:val="24"/>
          <w:w w:val="105"/>
        </w:rPr>
        <w:t> </w:t>
      </w:r>
      <w:r>
        <w:rPr>
          <w:w w:val="105"/>
        </w:rPr>
        <w:t>по</w:t>
      </w:r>
      <w:r>
        <w:rPr>
          <w:spacing w:val="25"/>
          <w:w w:val="105"/>
        </w:rPr>
        <w:t> </w:t>
      </w:r>
      <w:r>
        <w:rPr>
          <w:w w:val="105"/>
        </w:rPr>
        <w:t>применению</w:t>
      </w:r>
      <w:r>
        <w:rPr>
          <w:spacing w:val="1"/>
          <w:w w:val="105"/>
        </w:rPr>
        <w:t> </w:t>
      </w:r>
      <w:r>
        <w:rPr>
          <w:w w:val="105"/>
        </w:rPr>
        <w:t>лекарственного</w:t>
      </w:r>
      <w:r>
        <w:rPr>
          <w:spacing w:val="15"/>
          <w:w w:val="105"/>
        </w:rPr>
        <w:t> </w:t>
      </w:r>
      <w:r>
        <w:rPr>
          <w:w w:val="105"/>
        </w:rPr>
        <w:t>препарата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302" w:lineRule="auto" w:before="224" w:after="0"/>
        <w:ind w:left="415" w:right="117" w:hanging="271"/>
        <w:jc w:val="left"/>
        <w:rPr>
          <w:sz w:val="27"/>
        </w:rPr>
      </w:pPr>
      <w:r>
        <w:rPr>
          <w:color w:val="212121"/>
          <w:w w:val="110"/>
          <w:sz w:val="27"/>
        </w:rPr>
        <w:t>Об</w:t>
      </w:r>
      <w:r>
        <w:rPr>
          <w:color w:val="212121"/>
          <w:spacing w:val="25"/>
          <w:w w:val="110"/>
          <w:sz w:val="27"/>
        </w:rPr>
        <w:t> </w:t>
      </w:r>
      <w:r>
        <w:rPr>
          <w:color w:val="212121"/>
          <w:w w:val="110"/>
          <w:sz w:val="27"/>
        </w:rPr>
        <w:t>основах</w:t>
      </w:r>
      <w:r>
        <w:rPr>
          <w:color w:val="212121"/>
          <w:spacing w:val="24"/>
          <w:w w:val="110"/>
          <w:sz w:val="27"/>
        </w:rPr>
        <w:t> </w:t>
      </w:r>
      <w:r>
        <w:rPr>
          <w:color w:val="212121"/>
          <w:w w:val="110"/>
          <w:sz w:val="27"/>
        </w:rPr>
        <w:t>охраны</w:t>
      </w:r>
      <w:r>
        <w:rPr>
          <w:color w:val="212121"/>
          <w:spacing w:val="24"/>
          <w:w w:val="110"/>
          <w:sz w:val="27"/>
        </w:rPr>
        <w:t> </w:t>
      </w:r>
      <w:r>
        <w:rPr>
          <w:color w:val="212121"/>
          <w:w w:val="110"/>
          <w:sz w:val="27"/>
        </w:rPr>
        <w:t>здоровья</w:t>
      </w:r>
      <w:r>
        <w:rPr>
          <w:color w:val="212121"/>
          <w:spacing w:val="24"/>
          <w:w w:val="110"/>
          <w:sz w:val="27"/>
        </w:rPr>
        <w:t> </w:t>
      </w:r>
      <w:r>
        <w:rPr>
          <w:color w:val="212121"/>
          <w:w w:val="110"/>
          <w:sz w:val="27"/>
        </w:rPr>
        <w:t>граждан</w:t>
      </w:r>
      <w:r>
        <w:rPr>
          <w:color w:val="212121"/>
          <w:spacing w:val="24"/>
          <w:w w:val="110"/>
          <w:sz w:val="27"/>
        </w:rPr>
        <w:t> </w:t>
      </w:r>
      <w:r>
        <w:rPr>
          <w:color w:val="212121"/>
          <w:w w:val="110"/>
          <w:sz w:val="27"/>
        </w:rPr>
        <w:t>в</w:t>
      </w:r>
      <w:r>
        <w:rPr>
          <w:color w:val="212121"/>
          <w:spacing w:val="24"/>
          <w:w w:val="110"/>
          <w:sz w:val="27"/>
        </w:rPr>
        <w:t> </w:t>
      </w:r>
      <w:r>
        <w:rPr>
          <w:color w:val="212121"/>
          <w:w w:val="110"/>
          <w:sz w:val="27"/>
        </w:rPr>
        <w:t>Российской</w:t>
      </w:r>
      <w:r>
        <w:rPr>
          <w:color w:val="212121"/>
          <w:spacing w:val="24"/>
          <w:w w:val="110"/>
          <w:sz w:val="27"/>
        </w:rPr>
        <w:t> </w:t>
      </w:r>
      <w:r>
        <w:rPr>
          <w:color w:val="212121"/>
          <w:w w:val="110"/>
          <w:sz w:val="27"/>
        </w:rPr>
        <w:t>Федерации</w:t>
      </w:r>
      <w:r>
        <w:rPr>
          <w:color w:val="212121"/>
          <w:spacing w:val="24"/>
          <w:w w:val="110"/>
          <w:sz w:val="27"/>
        </w:rPr>
        <w:t> </w:t>
      </w:r>
      <w:r>
        <w:rPr>
          <w:color w:val="212121"/>
          <w:w w:val="110"/>
          <w:sz w:val="27"/>
        </w:rPr>
        <w:t>(ФЗ</w:t>
      </w:r>
      <w:r>
        <w:rPr>
          <w:color w:val="212121"/>
          <w:spacing w:val="24"/>
          <w:w w:val="110"/>
          <w:sz w:val="27"/>
        </w:rPr>
        <w:t> </w:t>
      </w:r>
      <w:r>
        <w:rPr>
          <w:color w:val="212121"/>
          <w:w w:val="110"/>
          <w:sz w:val="27"/>
        </w:rPr>
        <w:t>№</w:t>
      </w:r>
      <w:r>
        <w:rPr>
          <w:color w:val="212121"/>
          <w:spacing w:val="32"/>
          <w:w w:val="110"/>
          <w:sz w:val="27"/>
        </w:rPr>
        <w:t> </w:t>
      </w:r>
      <w:r>
        <w:rPr>
          <w:color w:val="212121"/>
          <w:w w:val="110"/>
          <w:sz w:val="27"/>
        </w:rPr>
        <w:t>323</w:t>
      </w:r>
      <w:r>
        <w:rPr>
          <w:color w:val="212121"/>
          <w:spacing w:val="24"/>
          <w:w w:val="110"/>
          <w:sz w:val="27"/>
        </w:rPr>
        <w:t> </w:t>
      </w:r>
      <w:r>
        <w:rPr>
          <w:color w:val="212121"/>
          <w:w w:val="110"/>
          <w:sz w:val="27"/>
        </w:rPr>
        <w:t>от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21.11.2011)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  <w:tab w:pos="1768" w:val="left" w:leader="none"/>
          <w:tab w:pos="3204" w:val="left" w:leader="none"/>
          <w:tab w:pos="5199" w:val="left" w:leader="none"/>
          <w:tab w:pos="6520" w:val="left" w:leader="none"/>
          <w:tab w:pos="7923" w:val="left" w:leader="none"/>
          <w:tab w:pos="8315" w:val="left" w:leader="none"/>
        </w:tabs>
        <w:spacing w:line="302" w:lineRule="auto" w:before="0" w:after="0"/>
        <w:ind w:left="415" w:right="125" w:hanging="271"/>
        <w:jc w:val="left"/>
        <w:rPr>
          <w:sz w:val="27"/>
        </w:rPr>
      </w:pPr>
      <w:r>
        <w:rPr>
          <w:color w:val="212121"/>
          <w:w w:val="110"/>
          <w:sz w:val="27"/>
        </w:rPr>
        <w:t>Порядок</w:t>
        <w:tab/>
        <w:t>оказания</w:t>
        <w:tab/>
        <w:t>медицинской</w:t>
        <w:tab/>
        <w:t>помощи</w:t>
        <w:tab/>
        <w:t>больным</w:t>
        <w:tab/>
        <w:t>с</w:t>
        <w:tab/>
        <w:t>сердечно-сосудистыми</w:t>
      </w:r>
      <w:r>
        <w:rPr>
          <w:color w:val="212121"/>
          <w:spacing w:val="-72"/>
          <w:w w:val="110"/>
          <w:sz w:val="27"/>
        </w:rPr>
        <w:t> </w:t>
      </w:r>
      <w:r>
        <w:rPr>
          <w:color w:val="212121"/>
          <w:w w:val="110"/>
          <w:sz w:val="27"/>
        </w:rPr>
        <w:t>заболеваниями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(Приказ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Минздрава</w:t>
      </w:r>
      <w:r>
        <w:rPr>
          <w:color w:val="212121"/>
          <w:spacing w:val="-9"/>
          <w:w w:val="110"/>
          <w:sz w:val="27"/>
        </w:rPr>
        <w:t> </w:t>
      </w:r>
      <w:r>
        <w:rPr>
          <w:color w:val="212121"/>
          <w:w w:val="110"/>
          <w:sz w:val="27"/>
        </w:rPr>
        <w:t>России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№918н</w:t>
      </w:r>
      <w:r>
        <w:rPr>
          <w:color w:val="212121"/>
          <w:spacing w:val="-8"/>
          <w:w w:val="110"/>
          <w:sz w:val="27"/>
        </w:rPr>
        <w:t> </w:t>
      </w:r>
      <w:r>
        <w:rPr>
          <w:color w:val="212121"/>
          <w:w w:val="110"/>
          <w:sz w:val="27"/>
        </w:rPr>
        <w:t>от</w:t>
      </w:r>
      <w:r>
        <w:rPr>
          <w:color w:val="212121"/>
          <w:spacing w:val="-16"/>
          <w:w w:val="110"/>
          <w:sz w:val="27"/>
        </w:rPr>
        <w:t> </w:t>
      </w:r>
      <w:r>
        <w:rPr>
          <w:color w:val="212121"/>
          <w:w w:val="110"/>
          <w:sz w:val="27"/>
        </w:rPr>
        <w:t>15.11.2012)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482" w:lineRule="exact" w:before="0"/>
        <w:ind w:left="439"/>
      </w:pPr>
      <w:r>
        <w:rPr/>
        <w:pict>
          <v:line style="position:absolute;mso-position-horizontal-relative:page;mso-position-vertical-relative:page;z-index:15816192" from="585.621033pt,.00108pt" to="585.621033pt,841.8566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6704" from="9.378941pt,841.856602pt" to="9.378941pt,.00108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Приложение</w:t>
      </w:r>
      <w:r>
        <w:rPr>
          <w:spacing w:val="-2"/>
          <w:w w:val="105"/>
        </w:rPr>
        <w:t> </w:t>
      </w:r>
      <w:r>
        <w:rPr>
          <w:w w:val="105"/>
        </w:rPr>
        <w:t>Б.</w:t>
      </w:r>
      <w:r>
        <w:rPr>
          <w:spacing w:val="-20"/>
          <w:w w:val="105"/>
        </w:rPr>
        <w:t> </w:t>
      </w:r>
      <w:r>
        <w:rPr>
          <w:w w:val="105"/>
        </w:rPr>
        <w:t>Алгоритмы</w:t>
      </w:r>
      <w:r>
        <w:rPr>
          <w:spacing w:val="-11"/>
          <w:w w:val="105"/>
        </w:rPr>
        <w:t> </w:t>
      </w:r>
      <w:r>
        <w:rPr>
          <w:w w:val="105"/>
        </w:rPr>
        <w:t>действий</w:t>
      </w:r>
      <w:r>
        <w:rPr>
          <w:spacing w:val="-2"/>
          <w:w w:val="105"/>
        </w:rPr>
        <w:t> </w:t>
      </w:r>
      <w:r>
        <w:rPr>
          <w:w w:val="105"/>
        </w:rPr>
        <w:t>врача</w:t>
      </w:r>
    </w:p>
    <w:p>
      <w:pPr>
        <w:pStyle w:val="BodyText"/>
        <w:ind w:left="0"/>
        <w:rPr>
          <w:rFonts w:ascii="Cambria"/>
          <w:b/>
          <w:sz w:val="14"/>
        </w:rPr>
      </w:pPr>
      <w:r>
        <w:rPr/>
        <w:drawing>
          <wp:anchor distT="0" distB="0" distL="0" distR="0" allowOverlap="1" layoutInCell="1" locked="0" behindDoc="0" simplePos="0" relativeHeight="170">
            <wp:simplePos x="0" y="0"/>
            <wp:positionH relativeFrom="page">
              <wp:posOffset>349663</wp:posOffset>
            </wp:positionH>
            <wp:positionV relativeFrom="paragraph">
              <wp:posOffset>128988</wp:posOffset>
            </wp:positionV>
            <wp:extent cx="6936229" cy="5022342"/>
            <wp:effectExtent l="0" t="0" r="0" b="0"/>
            <wp:wrapTopAndBottom/>
            <wp:docPr id="13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36229" cy="5022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Cambria"/>
          <w:sz w:val="14"/>
        </w:rPr>
        <w:sectPr>
          <w:pgSz w:w="11900" w:h="16840"/>
          <w:pgMar w:top="0" w:bottom="0" w:left="260" w:right="260"/>
        </w:sectPr>
      </w:pPr>
    </w:p>
    <w:p>
      <w:pPr>
        <w:spacing w:line="482" w:lineRule="exact" w:before="0"/>
        <w:ind w:left="466" w:right="0" w:firstLine="0"/>
        <w:jc w:val="left"/>
        <w:rPr>
          <w:rFonts w:ascii="Cambria" w:hAnsi="Cambria"/>
          <w:b/>
          <w:sz w:val="48"/>
        </w:rPr>
      </w:pPr>
      <w:r>
        <w:rPr/>
        <w:pict>
          <v:line style="position:absolute;mso-position-horizontal-relative:page;mso-position-vertical-relative:page;z-index:15817216" from="585.621033pt,.00057pt" to="585.621033pt,841.85609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7728" from="9.378941pt,841.856092pt" to="9.378941pt,.00057pt" stroked="true" strokeweight="3.751576pt" strokecolor="#ededed">
            <v:stroke dashstyle="solid"/>
            <w10:wrap type="none"/>
          </v:line>
        </w:pict>
      </w:r>
      <w:r>
        <w:rPr>
          <w:rFonts w:ascii="Cambria" w:hAnsi="Cambria"/>
          <w:b/>
          <w:w w:val="105"/>
          <w:sz w:val="48"/>
        </w:rPr>
        <w:t>Приложение</w:t>
      </w:r>
      <w:r>
        <w:rPr>
          <w:rFonts w:ascii="Cambria" w:hAnsi="Cambria"/>
          <w:b/>
          <w:spacing w:val="12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В.</w:t>
      </w:r>
      <w:r>
        <w:rPr>
          <w:rFonts w:ascii="Cambria" w:hAnsi="Cambria"/>
          <w:b/>
          <w:spacing w:val="-3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Информация</w:t>
      </w:r>
      <w:r>
        <w:rPr>
          <w:rFonts w:ascii="Cambria" w:hAnsi="Cambria"/>
          <w:b/>
          <w:spacing w:val="2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для</w:t>
      </w:r>
      <w:r>
        <w:rPr>
          <w:rFonts w:ascii="Cambria" w:hAnsi="Cambria"/>
          <w:b/>
          <w:spacing w:val="13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пациента</w:t>
      </w:r>
    </w:p>
    <w:p>
      <w:pPr>
        <w:pStyle w:val="BodyText"/>
        <w:spacing w:line="302" w:lineRule="auto" w:before="181"/>
        <w:ind w:right="116"/>
        <w:jc w:val="both"/>
      </w:pP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настоящее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время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совершенно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очевидным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факт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существования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большинстве случаев, как части общей болезни артериальной стенки генетического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происхождения.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Подтверждением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этому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частое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сочетание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ВПС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генетическими синдромами, в частности с синдромом Williams-Beuren. Стеноз 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носить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ограниченный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диффузный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составляющим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компонентом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многососудистого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поражения.</w:t>
      </w:r>
    </w:p>
    <w:p>
      <w:pPr>
        <w:pStyle w:val="BodyText"/>
        <w:spacing w:line="302" w:lineRule="auto" w:before="264"/>
        <w:ind w:right="120"/>
        <w:jc w:val="both"/>
      </w:pPr>
      <w:r>
        <w:rPr>
          <w:color w:val="212121"/>
          <w:w w:val="110"/>
        </w:rPr>
        <w:t>Учитывая данные особенности, клинические симптомы порока проявляются не только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стороны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сердечно-сосудистой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системы,</w:t>
      </w:r>
      <w:r>
        <w:rPr>
          <w:color w:val="212121"/>
          <w:spacing w:val="-19"/>
          <w:w w:val="110"/>
        </w:rPr>
        <w:t> </w:t>
      </w:r>
      <w:r>
        <w:rPr>
          <w:color w:val="212121"/>
          <w:w w:val="110"/>
        </w:rPr>
        <w:t>но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стороны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других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органов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систем.</w:t>
      </w:r>
    </w:p>
    <w:p>
      <w:pPr>
        <w:pStyle w:val="BodyText"/>
        <w:spacing w:line="302" w:lineRule="auto" w:before="268"/>
        <w:ind w:right="112"/>
        <w:jc w:val="both"/>
      </w:pPr>
      <w:r>
        <w:rPr>
          <w:color w:val="212121"/>
          <w:w w:val="110"/>
        </w:rPr>
        <w:t>Операция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показана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врожденным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НСА, когда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градиент систолического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давления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уровне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стеноза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составляет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50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мм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рт.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ст.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больше.</w:t>
      </w:r>
      <w:r>
        <w:rPr>
          <w:color w:val="212121"/>
          <w:spacing w:val="-16"/>
          <w:w w:val="110"/>
        </w:rPr>
        <w:t> </w:t>
      </w:r>
      <w:r>
        <w:rPr>
          <w:color w:val="212121"/>
          <w:w w:val="110"/>
        </w:rPr>
        <w:t>Возраст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ограничением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коррекции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НСА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ввиду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прогрессивного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характера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патологии.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Своевременное хирургическое лечение врожденного НСА в раннем детском возрасте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предотвращает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развитие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коронарных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артерий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как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следствие,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прогрессирование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ишемии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миокарда.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Кроме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того,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своевременная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коррекция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надклапанного сужения Ао предупреждает развитие таких осложнений существования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порока, как образование аневризмы восходящей Ао с ее расслоением и патологические</w:t>
      </w:r>
      <w:r>
        <w:rPr>
          <w:color w:val="212121"/>
          <w:spacing w:val="-72"/>
          <w:w w:val="110"/>
        </w:rPr>
        <w:t> </w:t>
      </w:r>
      <w:r>
        <w:rPr>
          <w:color w:val="212121"/>
          <w:w w:val="110"/>
        </w:rPr>
        <w:t>изменения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АоК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развитием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нем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значимой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регургитации.</w:t>
      </w:r>
    </w:p>
    <w:p>
      <w:pPr>
        <w:pStyle w:val="BodyText"/>
        <w:spacing w:line="302" w:lineRule="auto" w:before="261"/>
        <w:ind w:right="116"/>
        <w:jc w:val="both"/>
      </w:pPr>
      <w:r>
        <w:rPr>
          <w:color w:val="212121"/>
          <w:w w:val="110"/>
        </w:rPr>
        <w:t>Пациенты с оперированным и неоперированным НСА постоянно должны находиться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динамическим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наблюдением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только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врача-кардиолога,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других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узкопрофильных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специалистов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ввиду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возможности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многососудистого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приводящего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дисфункции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нескольких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органов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систем.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left="203" w:right="201" w:hanging="1"/>
        <w:jc w:val="center"/>
      </w:pPr>
      <w:r>
        <w:rPr/>
        <w:pict>
          <v:shape style="position:absolute;margin-left:9.378941pt;margin-top:.001663pt;width:576.25pt;height:124.2pt;mso-position-horizontal-relative:page;mso-position-vertical-relative:page;z-index:-16242176" coordorigin="188,0" coordsize="11525,2484" path="m11712,0l11712,2484,188,2484,188,0e" filled="false" stroked="true" strokeweight="3.751576pt" strokecolor="#ededed">
            <v:path arrowok="t"/>
            <v:stroke dashstyle="solid"/>
            <w10:wrap type="none"/>
          </v:shape>
        </w:pict>
      </w:r>
      <w:r>
        <w:rPr>
          <w:w w:val="105"/>
        </w:rPr>
        <w:t>Приложение</w:t>
      </w:r>
      <w:r>
        <w:rPr>
          <w:spacing w:val="13"/>
          <w:w w:val="105"/>
        </w:rPr>
        <w:t> </w:t>
      </w:r>
      <w:r>
        <w:rPr>
          <w:w w:val="105"/>
        </w:rPr>
        <w:t>Г1-ГN.</w:t>
      </w:r>
      <w:r>
        <w:rPr>
          <w:spacing w:val="-1"/>
          <w:w w:val="105"/>
        </w:rPr>
        <w:t> </w:t>
      </w:r>
      <w:r>
        <w:rPr>
          <w:w w:val="105"/>
        </w:rPr>
        <w:t>Шкалы</w:t>
      </w:r>
      <w:r>
        <w:rPr>
          <w:spacing w:val="13"/>
          <w:w w:val="105"/>
        </w:rPr>
        <w:t> </w:t>
      </w:r>
      <w:r>
        <w:rPr>
          <w:w w:val="105"/>
        </w:rPr>
        <w:t>оценки,</w:t>
      </w:r>
      <w:r>
        <w:rPr>
          <w:spacing w:val="1"/>
          <w:w w:val="105"/>
        </w:rPr>
        <w:t> </w:t>
      </w:r>
      <w:r>
        <w:rPr>
          <w:w w:val="105"/>
        </w:rPr>
        <w:t>вопросники</w:t>
      </w:r>
      <w:r>
        <w:rPr>
          <w:spacing w:val="14"/>
          <w:w w:val="105"/>
        </w:rPr>
        <w:t> </w:t>
      </w:r>
      <w:r>
        <w:rPr>
          <w:w w:val="105"/>
        </w:rPr>
        <w:t>и</w:t>
      </w:r>
      <w:r>
        <w:rPr>
          <w:spacing w:val="4"/>
          <w:w w:val="105"/>
        </w:rPr>
        <w:t> </w:t>
      </w:r>
      <w:r>
        <w:rPr>
          <w:w w:val="105"/>
        </w:rPr>
        <w:t>другие</w:t>
      </w:r>
      <w:r>
        <w:rPr>
          <w:spacing w:val="14"/>
          <w:w w:val="105"/>
        </w:rPr>
        <w:t> </w:t>
      </w:r>
      <w:r>
        <w:rPr>
          <w:w w:val="105"/>
        </w:rPr>
        <w:t>оценочные</w:t>
      </w:r>
      <w:r>
        <w:rPr>
          <w:spacing w:val="1"/>
          <w:w w:val="105"/>
        </w:rPr>
        <w:t> </w:t>
      </w:r>
      <w:r>
        <w:rPr>
          <w:w w:val="105"/>
        </w:rPr>
        <w:t>инструменты</w:t>
      </w:r>
      <w:r>
        <w:rPr>
          <w:spacing w:val="18"/>
          <w:w w:val="105"/>
        </w:rPr>
        <w:t> </w:t>
      </w:r>
      <w:r>
        <w:rPr>
          <w:w w:val="105"/>
        </w:rPr>
        <w:t>состояния</w:t>
      </w:r>
      <w:r>
        <w:rPr>
          <w:spacing w:val="18"/>
          <w:w w:val="105"/>
        </w:rPr>
        <w:t> </w:t>
      </w:r>
      <w:r>
        <w:rPr>
          <w:w w:val="105"/>
        </w:rPr>
        <w:t>пациента,</w:t>
      </w:r>
      <w:r>
        <w:rPr>
          <w:spacing w:val="1"/>
          <w:w w:val="105"/>
        </w:rPr>
        <w:t> </w:t>
      </w:r>
      <w:r>
        <w:rPr>
          <w:w w:val="105"/>
        </w:rPr>
        <w:t>приведенные</w:t>
      </w:r>
      <w:r>
        <w:rPr>
          <w:spacing w:val="-21"/>
          <w:w w:val="105"/>
        </w:rPr>
        <w:t> </w:t>
      </w:r>
      <w:r>
        <w:rPr>
          <w:w w:val="105"/>
        </w:rPr>
        <w:t>в</w:t>
      </w:r>
      <w:r>
        <w:rPr>
          <w:spacing w:val="-21"/>
          <w:w w:val="105"/>
        </w:rPr>
        <w:t> </w:t>
      </w:r>
      <w:r>
        <w:rPr>
          <w:w w:val="105"/>
        </w:rPr>
        <w:t>клинических</w:t>
      </w:r>
      <w:r>
        <w:rPr>
          <w:spacing w:val="-21"/>
          <w:w w:val="105"/>
        </w:rPr>
        <w:t> </w:t>
      </w:r>
      <w:r>
        <w:rPr>
          <w:w w:val="105"/>
        </w:rPr>
        <w:t>рекомендациях</w:t>
      </w:r>
    </w:p>
    <w:p>
      <w:pPr>
        <w:pStyle w:val="BodyText"/>
        <w:spacing w:before="220"/>
      </w:pPr>
      <w:r>
        <w:rPr>
          <w:color w:val="212121"/>
          <w:w w:val="110"/>
        </w:rPr>
        <w:t>Нет.</w:t>
      </w:r>
    </w:p>
    <w:sectPr>
      <w:pgSz w:w="11900" w:h="16840"/>
      <w:pgMar w:top="0" w:bottom="280" w:left="26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decimal"/>
      <w:lvlText w:val="%1."/>
      <w:lvlJc w:val="left"/>
      <w:pPr>
        <w:ind w:left="115" w:hanging="277"/>
        <w:jc w:val="left"/>
      </w:pPr>
      <w:rPr>
        <w:rFonts w:hint="default" w:ascii="Times New Roman" w:hAnsi="Times New Roman" w:eastAsia="Times New Roman" w:cs="Times New Roman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5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8" w:hanging="277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Times New Roman" w:hAnsi="Times New Roman" w:eastAsia="Times New Roman" w:cs="Times New Roman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15" w:hanging="342"/>
        <w:jc w:val="left"/>
      </w:pPr>
      <w:rPr>
        <w:rFonts w:hint="default" w:ascii="Times New Roman" w:hAnsi="Times New Roman" w:eastAsia="Times New Roman" w:cs="Times New Roman"/>
        <w:color w:val="212121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6" w:hanging="3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2" w:hanging="3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8" w:hanging="3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3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50" w:hanging="3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6" w:hanging="3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2" w:hanging="3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8" w:hanging="342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Times New Roman" w:hAnsi="Times New Roman" w:eastAsia="Times New Roman" w:cs="Times New Roman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upperRoman"/>
      <w:lvlText w:val="%1."/>
      <w:lvlJc w:val="left"/>
      <w:pPr>
        <w:ind w:left="340" w:hanging="226"/>
        <w:jc w:val="left"/>
      </w:pPr>
      <w:rPr>
        <w:rFonts w:hint="default" w:ascii="Times New Roman" w:hAnsi="Times New Roman" w:eastAsia="Times New Roman" w:cs="Times New Roman"/>
        <w:color w:val="212121"/>
        <w:w w:val="105"/>
        <w:sz w:val="27"/>
        <w:szCs w:val="27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88" w:hanging="274"/>
        <w:jc w:val="left"/>
      </w:pPr>
      <w:rPr>
        <w:rFonts w:hint="default" w:ascii="Times New Roman" w:hAnsi="Times New Roman" w:eastAsia="Times New Roman" w:cs="Times New Roman"/>
        <w:color w:val="212121"/>
        <w:w w:val="106"/>
        <w:sz w:val="27"/>
        <w:szCs w:val="27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02" w:hanging="27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24" w:hanging="27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46" w:hanging="27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68" w:hanging="27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91" w:hanging="27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3" w:hanging="27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35" w:hanging="27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82" w:hanging="527"/>
        <w:jc w:val="right"/>
      </w:pPr>
      <w:rPr>
        <w:rFonts w:hint="default" w:ascii="Cambria" w:hAnsi="Cambria" w:eastAsia="Cambria" w:cs="Cambria"/>
        <w:b/>
        <w:bCs/>
        <w:w w:val="95"/>
        <w:sz w:val="48"/>
        <w:szCs w:val="4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883" w:hanging="560"/>
        <w:jc w:val="right"/>
      </w:pPr>
      <w:rPr>
        <w:rFonts w:hint="default"/>
        <w:b/>
        <w:bCs/>
        <w:w w:val="95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80" w:hanging="5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80" w:hanging="5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51" w:hanging="5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22" w:hanging="5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94" w:hanging="5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65" w:hanging="5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37" w:hanging="5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30" w:hanging="325"/>
        <w:jc w:val="left"/>
      </w:pPr>
      <w:rPr>
        <w:rFonts w:hint="default" w:ascii="Times New Roman" w:hAnsi="Times New Roman" w:eastAsia="Times New Roman" w:cs="Times New Roman"/>
        <w:color w:val="146389"/>
        <w:w w:val="106"/>
        <w:sz w:val="27"/>
        <w:szCs w:val="27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59" w:hanging="429"/>
        <w:jc w:val="left"/>
      </w:pPr>
      <w:rPr>
        <w:rFonts w:hint="default" w:ascii="Times New Roman" w:hAnsi="Times New Roman" w:eastAsia="Times New Roman" w:cs="Times New Roman"/>
        <w:color w:val="146389"/>
        <w:w w:val="106"/>
        <w:sz w:val="27"/>
        <w:szCs w:val="27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28" w:hanging="42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97" w:hanging="42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42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35" w:hanging="42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04" w:hanging="42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73" w:hanging="42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42" w:hanging="429"/>
      </w:pPr>
      <w:rPr>
        <w:rFonts w:hint="default"/>
        <w:lang w:val="ru-RU" w:eastAsia="en-US" w:bidi="ar-SA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5"/>
    </w:pPr>
    <w:rPr>
      <w:rFonts w:ascii="Times New Roman" w:hAnsi="Times New Roman" w:eastAsia="Times New Roman" w:cs="Times New Roman"/>
      <w:sz w:val="27"/>
      <w:szCs w:val="27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60"/>
      <w:ind w:left="179"/>
      <w:outlineLvl w:val="1"/>
    </w:pPr>
    <w:rPr>
      <w:rFonts w:ascii="Cambria" w:hAnsi="Cambria" w:eastAsia="Cambria" w:cs="Cambria"/>
      <w:b/>
      <w:bCs/>
      <w:sz w:val="48"/>
      <w:szCs w:val="4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3158" w:hanging="561"/>
      <w:outlineLvl w:val="2"/>
    </w:pPr>
    <w:rPr>
      <w:rFonts w:ascii="Cambria" w:hAnsi="Cambria" w:eastAsia="Cambria" w:cs="Cambria"/>
      <w:b/>
      <w:bCs/>
      <w:sz w:val="33"/>
      <w:szCs w:val="33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271"/>
      <w:ind w:left="115"/>
      <w:outlineLvl w:val="3"/>
    </w:pPr>
    <w:rPr>
      <w:rFonts w:ascii="Cambria" w:hAnsi="Cambria" w:eastAsia="Cambria" w:cs="Cambria"/>
      <w:b/>
      <w:bCs/>
      <w:sz w:val="27"/>
      <w:szCs w:val="27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5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36"/>
      <w:ind w:left="155"/>
    </w:pPr>
    <w:rPr>
      <w:rFonts w:ascii="Verdana" w:hAnsi="Verdana" w:eastAsia="Verdana" w:cs="Verdan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jpeg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2021-12-02T21:23:53Z</dcterms:created>
  <dcterms:modified xsi:type="dcterms:W3CDTF">2021-12-02T21:23:53Z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2021-12-01T00:00:00Z</vt:filetime>
  </property>
  <property fmtid="{D5CDD505-2E9C-101B-9397-08002B2CF9AE}" pid="3" name="Creator">
    <vt:lpwstr>Chromium</vt:lpwstr>
  </property>
  <property fmtid="{D5CDD505-2E9C-101B-9397-08002B2CF9AE}" pid="4" name="LastSaved">
    <vt:filetime>2021-12-02T00:00:00Z</vt:filetime>
  </property>
</Properties>
</file>